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39F" w:rsidRDefault="0085156D" w:rsidP="00D6739F">
      <w:pPr>
        <w:pStyle w:val="1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Контрольная точка №3</w:t>
      </w:r>
    </w:p>
    <w:p w:rsidR="00D6739F" w:rsidRDefault="009C357F" w:rsidP="00D6739F">
      <w:pPr>
        <w:pStyle w:val="1"/>
      </w:pPr>
      <w:r>
        <w:rPr>
          <w:rFonts w:ascii="TimesNewRoman" w:hAnsi="TimesNewRoman"/>
          <w:sz w:val="28"/>
          <w:szCs w:val="28"/>
        </w:rPr>
        <w:t>Разработка запросов</w:t>
      </w:r>
      <w:r w:rsidR="00D2319D">
        <w:t>, форм и отчетов</w:t>
      </w:r>
    </w:p>
    <w:p w:rsidR="00D6739F" w:rsidRDefault="00D6739F" w:rsidP="00D6739F">
      <w:pPr>
        <w:pStyle w:val="2"/>
      </w:pPr>
      <w:bookmarkStart w:id="0" w:name="_Toc221879372"/>
      <w:r>
        <w:t>Цель работы</w:t>
      </w:r>
      <w:bookmarkEnd w:id="0"/>
    </w:p>
    <w:p w:rsidR="00D6739F" w:rsidRDefault="00D2319D" w:rsidP="00D673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Закрепить навык</w:t>
      </w:r>
      <w:r w:rsidR="0085799F" w:rsidRPr="0085799F">
        <w:rPr>
          <w:sz w:val="28"/>
          <w:szCs w:val="28"/>
        </w:rPr>
        <w:t xml:space="preserve"> </w:t>
      </w:r>
      <w:r w:rsidR="009C357F">
        <w:rPr>
          <w:sz w:val="28"/>
          <w:szCs w:val="28"/>
        </w:rPr>
        <w:t>разраб</w:t>
      </w:r>
      <w:r>
        <w:rPr>
          <w:sz w:val="28"/>
          <w:szCs w:val="28"/>
        </w:rPr>
        <w:t>о</w:t>
      </w:r>
      <w:r w:rsidR="009C357F">
        <w:rPr>
          <w:sz w:val="28"/>
          <w:szCs w:val="28"/>
        </w:rPr>
        <w:t>т</w:t>
      </w:r>
      <w:r>
        <w:rPr>
          <w:sz w:val="28"/>
          <w:szCs w:val="28"/>
        </w:rPr>
        <w:t>ки</w:t>
      </w:r>
      <w:r w:rsidR="009C357F">
        <w:rPr>
          <w:sz w:val="28"/>
          <w:szCs w:val="28"/>
        </w:rPr>
        <w:t xml:space="preserve"> запрос</w:t>
      </w:r>
      <w:r>
        <w:rPr>
          <w:sz w:val="28"/>
          <w:szCs w:val="28"/>
        </w:rPr>
        <w:t>ов</w:t>
      </w:r>
      <w:r w:rsidR="009C357F">
        <w:rPr>
          <w:sz w:val="28"/>
          <w:szCs w:val="28"/>
        </w:rPr>
        <w:t xml:space="preserve"> разных типов к</w:t>
      </w:r>
      <w:r w:rsidR="0085799F" w:rsidRPr="0085799F">
        <w:rPr>
          <w:sz w:val="28"/>
          <w:szCs w:val="28"/>
        </w:rPr>
        <w:t xml:space="preserve"> баз</w:t>
      </w:r>
      <w:r w:rsidR="009C357F">
        <w:rPr>
          <w:sz w:val="28"/>
          <w:szCs w:val="28"/>
        </w:rPr>
        <w:t>ам</w:t>
      </w:r>
      <w:r w:rsidR="0085799F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, форм и отчетов</w:t>
      </w:r>
      <w:r w:rsidR="00D6739F">
        <w:rPr>
          <w:sz w:val="28"/>
          <w:szCs w:val="28"/>
        </w:rPr>
        <w:t>.</w:t>
      </w:r>
    </w:p>
    <w:p w:rsidR="00EC1C20" w:rsidRPr="00EC1C20" w:rsidRDefault="00EC1C20" w:rsidP="00EC1C20"/>
    <w:p w:rsidR="00DC1FD8" w:rsidRDefault="00953D20" w:rsidP="00DC1FD8">
      <w:pPr>
        <w:pStyle w:val="21"/>
        <w:ind w:left="680" w:firstLine="0"/>
        <w:rPr>
          <w:b/>
          <w:sz w:val="28"/>
          <w:lang w:val="ru-RU"/>
        </w:rPr>
      </w:pPr>
      <w:bookmarkStart w:id="1" w:name="_Toc221879374"/>
      <w:r>
        <w:rPr>
          <w:b/>
          <w:sz w:val="28"/>
          <w:lang w:val="ru-RU"/>
        </w:rPr>
        <w:t>Теоретические сведения</w:t>
      </w:r>
    </w:p>
    <w:p w:rsidR="00DC1FD8" w:rsidRDefault="00953D20" w:rsidP="00DC1FD8">
      <w:pPr>
        <w:pStyle w:val="21"/>
        <w:rPr>
          <w:lang w:val="ru-RU"/>
        </w:rPr>
      </w:pPr>
      <w:r>
        <w:rPr>
          <w:lang w:val="ru-RU"/>
        </w:rPr>
        <w:t>Повторить теоретический материал необходимо по следующим источникам:</w:t>
      </w:r>
    </w:p>
    <w:p w:rsidR="00953D20" w:rsidRDefault="00953D20" w:rsidP="00953D20">
      <w:pPr>
        <w:pStyle w:val="21"/>
        <w:numPr>
          <w:ilvl w:val="1"/>
          <w:numId w:val="2"/>
        </w:numPr>
        <w:ind w:left="0" w:firstLine="567"/>
        <w:rPr>
          <w:lang w:val="ru-RU"/>
        </w:rPr>
      </w:pPr>
      <w:r>
        <w:rPr>
          <w:lang w:val="ru-RU"/>
        </w:rPr>
        <w:t>Конспект лекций.</w:t>
      </w:r>
    </w:p>
    <w:p w:rsidR="00953D20" w:rsidRPr="00953D20" w:rsidRDefault="00953D20" w:rsidP="00953D20">
      <w:pPr>
        <w:pStyle w:val="21"/>
        <w:numPr>
          <w:ilvl w:val="1"/>
          <w:numId w:val="2"/>
        </w:numPr>
        <w:ind w:left="0" w:firstLine="567"/>
        <w:rPr>
          <w:lang w:val="ru-RU"/>
        </w:rPr>
      </w:pPr>
      <w:proofErr w:type="spellStart"/>
      <w:r w:rsidRPr="00953D20">
        <w:rPr>
          <w:lang w:val="ru-RU"/>
        </w:rPr>
        <w:t>Плещёв</w:t>
      </w:r>
      <w:proofErr w:type="spellEnd"/>
      <w:r w:rsidRPr="00953D20">
        <w:rPr>
          <w:lang w:val="ru-RU"/>
        </w:rPr>
        <w:t xml:space="preserve"> В.В. Базы данных.  </w:t>
      </w:r>
      <w:proofErr w:type="spellStart"/>
      <w:r w:rsidRPr="00953D20">
        <w:rPr>
          <w:lang w:val="ru-RU"/>
        </w:rPr>
        <w:t>Visuаl</w:t>
      </w:r>
      <w:proofErr w:type="spellEnd"/>
      <w:r w:rsidRPr="00953D20">
        <w:rPr>
          <w:lang w:val="ru-RU"/>
        </w:rPr>
        <w:t xml:space="preserve"> </w:t>
      </w:r>
      <w:proofErr w:type="spellStart"/>
      <w:r w:rsidRPr="00953D20">
        <w:rPr>
          <w:lang w:val="ru-RU"/>
        </w:rPr>
        <w:t>FoxPro</w:t>
      </w:r>
      <w:proofErr w:type="spellEnd"/>
      <w:r w:rsidRPr="00953D20">
        <w:rPr>
          <w:lang w:val="ru-RU"/>
        </w:rPr>
        <w:t xml:space="preserve">, </w:t>
      </w:r>
      <w:proofErr w:type="spellStart"/>
      <w:r w:rsidRPr="00953D20">
        <w:rPr>
          <w:lang w:val="ru-RU"/>
        </w:rPr>
        <w:t>Access</w:t>
      </w:r>
      <w:proofErr w:type="spellEnd"/>
      <w:r w:rsidRPr="00953D20">
        <w:rPr>
          <w:lang w:val="ru-RU"/>
        </w:rPr>
        <w:t xml:space="preserve">, SQL </w:t>
      </w:r>
      <w:proofErr w:type="spellStart"/>
      <w:r w:rsidRPr="00953D20">
        <w:rPr>
          <w:lang w:val="ru-RU"/>
        </w:rPr>
        <w:t>Server</w:t>
      </w:r>
      <w:proofErr w:type="spellEnd"/>
      <w:r w:rsidRPr="00953D20">
        <w:rPr>
          <w:lang w:val="ru-RU"/>
        </w:rPr>
        <w:t xml:space="preserve">, </w:t>
      </w:r>
      <w:proofErr w:type="spellStart"/>
      <w:r w:rsidRPr="00953D20">
        <w:rPr>
          <w:lang w:val="ru-RU"/>
        </w:rPr>
        <w:t>Oracle</w:t>
      </w:r>
      <w:proofErr w:type="spellEnd"/>
      <w:r w:rsidRPr="00953D20">
        <w:rPr>
          <w:lang w:val="ru-RU"/>
        </w:rPr>
        <w:t xml:space="preserve">, </w:t>
      </w:r>
      <w:proofErr w:type="spellStart"/>
      <w:r w:rsidRPr="00953D20">
        <w:rPr>
          <w:lang w:val="ru-RU"/>
        </w:rPr>
        <w:t>MySQL</w:t>
      </w:r>
      <w:proofErr w:type="spellEnd"/>
      <w:r w:rsidRPr="00953D20">
        <w:rPr>
          <w:lang w:val="ru-RU"/>
        </w:rPr>
        <w:t xml:space="preserve">   с примерами и упражнениями: Учеб</w:t>
      </w:r>
      <w:proofErr w:type="gramStart"/>
      <w:r w:rsidRPr="00953D20">
        <w:rPr>
          <w:lang w:val="ru-RU"/>
        </w:rPr>
        <w:t>.</w:t>
      </w:r>
      <w:proofErr w:type="gramEnd"/>
      <w:r w:rsidRPr="00953D20">
        <w:rPr>
          <w:lang w:val="ru-RU"/>
        </w:rPr>
        <w:t xml:space="preserve"> </w:t>
      </w:r>
      <w:proofErr w:type="gramStart"/>
      <w:r w:rsidRPr="00953D20">
        <w:rPr>
          <w:lang w:val="ru-RU"/>
        </w:rPr>
        <w:t>п</w:t>
      </w:r>
      <w:proofErr w:type="gramEnd"/>
      <w:r w:rsidRPr="00953D20">
        <w:rPr>
          <w:lang w:val="ru-RU"/>
        </w:rPr>
        <w:t>особие 4</w:t>
      </w:r>
      <w:r w:rsidRPr="00953D20">
        <w:rPr>
          <w:lang w:val="ru-RU"/>
        </w:rPr>
        <w:noBreakHyphen/>
        <w:t xml:space="preserve">е изд., </w:t>
      </w:r>
      <w:proofErr w:type="spellStart"/>
      <w:r w:rsidRPr="00953D20">
        <w:rPr>
          <w:lang w:val="ru-RU"/>
        </w:rPr>
        <w:t>испр</w:t>
      </w:r>
      <w:proofErr w:type="spellEnd"/>
      <w:r w:rsidRPr="00953D20">
        <w:rPr>
          <w:lang w:val="ru-RU"/>
        </w:rPr>
        <w:t>. и доп. (</w:t>
      </w:r>
      <w:proofErr w:type="spellStart"/>
      <w:r w:rsidRPr="00953D20">
        <w:rPr>
          <w:lang w:val="ru-RU"/>
        </w:rPr>
        <w:t>реком</w:t>
      </w:r>
      <w:proofErr w:type="spellEnd"/>
      <w:r w:rsidRPr="00953D20">
        <w:rPr>
          <w:lang w:val="ru-RU"/>
        </w:rPr>
        <w:t xml:space="preserve">. </w:t>
      </w:r>
      <w:proofErr w:type="gramStart"/>
      <w:r w:rsidRPr="00953D20">
        <w:rPr>
          <w:lang w:val="ru-RU"/>
        </w:rPr>
        <w:t>УМО Мино</w:t>
      </w:r>
      <w:r w:rsidRPr="00953D20">
        <w:rPr>
          <w:lang w:val="ru-RU"/>
        </w:rPr>
        <w:softHyphen/>
        <w:t xml:space="preserve">бразования РФ) </w:t>
      </w:r>
      <w:r w:rsidRPr="00953D20">
        <w:rPr>
          <w:lang w:val="ru-RU"/>
        </w:rPr>
        <w:noBreakHyphen/>
        <w:t xml:space="preserve"> Екатеринбург:</w:t>
      </w:r>
      <w:proofErr w:type="gramEnd"/>
      <w:r w:rsidRPr="00953D20">
        <w:rPr>
          <w:lang w:val="ru-RU"/>
        </w:rPr>
        <w:t xml:space="preserve"> Изд-во  Урал</w:t>
      </w:r>
      <w:proofErr w:type="gramStart"/>
      <w:r w:rsidRPr="00953D20">
        <w:rPr>
          <w:lang w:val="ru-RU"/>
        </w:rPr>
        <w:t>.</w:t>
      </w:r>
      <w:proofErr w:type="gramEnd"/>
      <w:r w:rsidRPr="00953D20">
        <w:rPr>
          <w:lang w:val="ru-RU"/>
        </w:rPr>
        <w:t xml:space="preserve"> </w:t>
      </w:r>
      <w:proofErr w:type="spellStart"/>
      <w:proofErr w:type="gramStart"/>
      <w:r w:rsidRPr="00953D20">
        <w:rPr>
          <w:lang w:val="ru-RU"/>
        </w:rPr>
        <w:t>г</w:t>
      </w:r>
      <w:proofErr w:type="gramEnd"/>
      <w:r w:rsidRPr="00953D20">
        <w:rPr>
          <w:lang w:val="ru-RU"/>
        </w:rPr>
        <w:t>ос</w:t>
      </w:r>
      <w:proofErr w:type="spellEnd"/>
      <w:r w:rsidRPr="00953D20">
        <w:rPr>
          <w:lang w:val="ru-RU"/>
        </w:rPr>
        <w:t xml:space="preserve">. </w:t>
      </w:r>
      <w:proofErr w:type="spellStart"/>
      <w:r w:rsidRPr="00953D20">
        <w:rPr>
          <w:lang w:val="ru-RU"/>
        </w:rPr>
        <w:t>экон</w:t>
      </w:r>
      <w:proofErr w:type="spellEnd"/>
      <w:r w:rsidRPr="00953D20">
        <w:rPr>
          <w:lang w:val="ru-RU"/>
        </w:rPr>
        <w:t xml:space="preserve">. ун-та, 2017  </w:t>
      </w:r>
      <w:r w:rsidRPr="00953D20">
        <w:rPr>
          <w:lang w:val="ru-RU"/>
        </w:rPr>
        <w:noBreakHyphen/>
        <w:t xml:space="preserve"> 761 с.</w:t>
      </w:r>
    </w:p>
    <w:p w:rsidR="00953D20" w:rsidRPr="00953D20" w:rsidRDefault="00860C99" w:rsidP="00953D20">
      <w:pPr>
        <w:pStyle w:val="21"/>
        <w:numPr>
          <w:ilvl w:val="1"/>
          <w:numId w:val="2"/>
        </w:numPr>
        <w:ind w:left="0" w:firstLine="567"/>
        <w:rPr>
          <w:lang w:val="ru-RU"/>
        </w:rPr>
      </w:pPr>
      <w:hyperlink r:id="rId5" w:history="1">
        <w:r w:rsidR="00953D20" w:rsidRPr="00953D20">
          <w:rPr>
            <w:lang w:val="ru-RU"/>
          </w:rPr>
          <w:t>https://support.office.com/ru-ru/article/%D0%97%D0%BD%D0%B0%D0%BA%D0%BE%D0%BC%D1%81%D1%82%D0%B2%D0%BE-%D1%81-%D0%B7%D0%B0%D0%BF%D1%80%D0%BE%D1%81%D0%B0%D0%BC%D0%B8-a9739a09-d3ff-4f36-8ac3-5760249fb65c</w:t>
        </w:r>
      </w:hyperlink>
    </w:p>
    <w:p w:rsidR="00953D20" w:rsidRDefault="00953D20" w:rsidP="00D6739F">
      <w:pPr>
        <w:pStyle w:val="4"/>
      </w:pPr>
    </w:p>
    <w:p w:rsidR="00D6739F" w:rsidRDefault="00D2319D" w:rsidP="00D6739F">
      <w:pPr>
        <w:pStyle w:val="4"/>
      </w:pPr>
      <w:r>
        <w:t>ЗАДАНИЕ</w:t>
      </w:r>
      <w:r w:rsidR="00D6739F">
        <w:t xml:space="preserve"> ДЛЯ САМОСТОЯТЕЛЬНОГО ВЫПОЛНЕНИЯ</w:t>
      </w:r>
      <w:bookmarkEnd w:id="1"/>
    </w:p>
    <w:p w:rsidR="00D6739F" w:rsidRDefault="00D6739F" w:rsidP="00D6739F">
      <w:pPr>
        <w:keepNext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Внимание!</w:t>
      </w:r>
    </w:p>
    <w:p w:rsidR="00D6739F" w:rsidRDefault="0085799F" w:rsidP="00D6739F">
      <w:pPr>
        <w:keepNext/>
        <w:ind w:firstLine="709"/>
        <w:jc w:val="both"/>
        <w:rPr>
          <w:b/>
          <w:sz w:val="28"/>
          <w:szCs w:val="28"/>
        </w:rPr>
      </w:pPr>
      <w:r w:rsidRPr="0085799F">
        <w:rPr>
          <w:b/>
          <w:sz w:val="28"/>
          <w:szCs w:val="28"/>
        </w:rPr>
        <w:t xml:space="preserve">Результатом выполнения </w:t>
      </w:r>
      <w:r>
        <w:rPr>
          <w:b/>
          <w:sz w:val="28"/>
          <w:szCs w:val="28"/>
        </w:rPr>
        <w:t>задания</w:t>
      </w:r>
      <w:r w:rsidRPr="0085799F">
        <w:rPr>
          <w:b/>
          <w:sz w:val="28"/>
          <w:szCs w:val="28"/>
        </w:rPr>
        <w:t xml:space="preserve"> является файл базы данных в </w:t>
      </w:r>
      <w:r>
        <w:rPr>
          <w:b/>
          <w:sz w:val="28"/>
          <w:szCs w:val="28"/>
        </w:rPr>
        <w:t xml:space="preserve">системе </w:t>
      </w:r>
      <w:proofErr w:type="spellStart"/>
      <w:r>
        <w:rPr>
          <w:b/>
          <w:sz w:val="28"/>
          <w:szCs w:val="28"/>
        </w:rPr>
        <w:t>Microsoft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Access</w:t>
      </w:r>
      <w:proofErr w:type="spellEnd"/>
      <w:r w:rsidR="00D6739F">
        <w:rPr>
          <w:b/>
          <w:sz w:val="28"/>
          <w:szCs w:val="28"/>
        </w:rPr>
        <w:t>.</w:t>
      </w:r>
    </w:p>
    <w:p w:rsidR="00B10A39" w:rsidRDefault="00B10A39" w:rsidP="00D6739F">
      <w:pPr>
        <w:keepNext/>
        <w:ind w:firstLine="709"/>
        <w:jc w:val="both"/>
        <w:rPr>
          <w:b/>
          <w:sz w:val="28"/>
          <w:szCs w:val="28"/>
        </w:rPr>
      </w:pPr>
    </w:p>
    <w:p w:rsidR="00D6739F" w:rsidRDefault="00D2319D" w:rsidP="00D6739F">
      <w:pPr>
        <w:keepNext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Разработать запрос на выборку, запрос на обновление, кнопочную форму и отчет с группировкой данных для базы, разработанной при выполнении КТ</w:t>
      </w:r>
      <w:proofErr w:type="gramStart"/>
      <w:r>
        <w:rPr>
          <w:b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>.</w:t>
      </w:r>
    </w:p>
    <w:p w:rsidR="00D2319D" w:rsidRDefault="00D2319D" w:rsidP="00D6739F">
      <w:pPr>
        <w:keepNext/>
        <w:ind w:firstLine="709"/>
        <w:jc w:val="both"/>
        <w:rPr>
          <w:b/>
          <w:sz w:val="28"/>
          <w:szCs w:val="28"/>
        </w:rPr>
      </w:pPr>
    </w:p>
    <w:p w:rsidR="00D2319D" w:rsidRDefault="00D2319D" w:rsidP="00D6739F">
      <w:pPr>
        <w:keepNext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выполнения:</w:t>
      </w:r>
    </w:p>
    <w:p w:rsidR="00DC1FD8" w:rsidRDefault="00DC1FD8" w:rsidP="00953D20">
      <w:pPr>
        <w:pStyle w:val="21"/>
        <w:numPr>
          <w:ilvl w:val="1"/>
          <w:numId w:val="5"/>
        </w:numPr>
        <w:ind w:left="0" w:firstLine="567"/>
        <w:rPr>
          <w:lang w:val="ru-RU"/>
        </w:rPr>
      </w:pPr>
      <w:r>
        <w:rPr>
          <w:lang w:val="ru-RU"/>
        </w:rPr>
        <w:t xml:space="preserve">Создать запрос </w:t>
      </w:r>
      <w:r w:rsidR="00D2319D">
        <w:rPr>
          <w:lang w:val="ru-RU"/>
        </w:rPr>
        <w:t>на выборку данных из нескольких таблиц</w:t>
      </w:r>
      <w:r w:rsidR="00953D20">
        <w:rPr>
          <w:lang w:val="ru-RU"/>
        </w:rPr>
        <w:t>.</w:t>
      </w:r>
    </w:p>
    <w:p w:rsidR="00DC1FD8" w:rsidRDefault="00D2319D" w:rsidP="00953D20">
      <w:pPr>
        <w:pStyle w:val="21"/>
        <w:numPr>
          <w:ilvl w:val="1"/>
          <w:numId w:val="5"/>
        </w:numPr>
        <w:ind w:left="0" w:firstLine="567"/>
        <w:rPr>
          <w:lang w:val="ru-RU"/>
        </w:rPr>
      </w:pPr>
      <w:r>
        <w:rPr>
          <w:lang w:val="ru-RU"/>
        </w:rPr>
        <w:t>Создать отчет с группировкой</w:t>
      </w:r>
      <w:r w:rsidR="00DC1FD8">
        <w:rPr>
          <w:lang w:val="ru-RU"/>
        </w:rPr>
        <w:t>.</w:t>
      </w:r>
      <w:r>
        <w:rPr>
          <w:lang w:val="ru-RU"/>
        </w:rPr>
        <w:t xml:space="preserve"> Отформатировать отчет так, чтобы сведения отчета по ширине размещались на одной странице. При необходимости можно задать альбомную ориентацию страницы.</w:t>
      </w:r>
    </w:p>
    <w:p w:rsidR="009E2A3E" w:rsidRDefault="00D11D15" w:rsidP="00D2319D">
      <w:pPr>
        <w:pStyle w:val="21"/>
        <w:numPr>
          <w:ilvl w:val="1"/>
          <w:numId w:val="5"/>
        </w:numPr>
        <w:ind w:left="0" w:firstLine="567"/>
        <w:rPr>
          <w:lang w:val="ru-RU"/>
        </w:rPr>
      </w:pPr>
      <w:r>
        <w:rPr>
          <w:lang w:val="ru-RU"/>
        </w:rPr>
        <w:t>Создать</w:t>
      </w:r>
      <w:r w:rsidR="00DC1FD8">
        <w:rPr>
          <w:lang w:val="ru-RU"/>
        </w:rPr>
        <w:t xml:space="preserve"> </w:t>
      </w:r>
      <w:r w:rsidR="00D2319D">
        <w:rPr>
          <w:lang w:val="ru-RU"/>
        </w:rPr>
        <w:t>Кнопочную форму для обращения к каждому объекту базы.</w:t>
      </w:r>
    </w:p>
    <w:sectPr w:rsidR="009E2A3E" w:rsidSect="00DE7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481C"/>
    <w:multiLevelType w:val="hybridMultilevel"/>
    <w:tmpl w:val="5A387D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C117763"/>
    <w:multiLevelType w:val="multilevel"/>
    <w:tmpl w:val="6D2CBC3E"/>
    <w:lvl w:ilvl="0">
      <w:start w:val="2"/>
      <w:numFmt w:val="decimal"/>
      <w:lvlText w:val="%1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945" w:hanging="405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0" w:hanging="1800"/>
      </w:pPr>
      <w:rPr>
        <w:rFonts w:hint="default"/>
      </w:rPr>
    </w:lvl>
  </w:abstractNum>
  <w:abstractNum w:abstractNumId="2">
    <w:nsid w:val="2D816AEC"/>
    <w:multiLevelType w:val="multilevel"/>
    <w:tmpl w:val="6D2CBC3E"/>
    <w:lvl w:ilvl="0">
      <w:start w:val="2"/>
      <w:numFmt w:val="decimal"/>
      <w:lvlText w:val="%1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945" w:hanging="405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0" w:hanging="1800"/>
      </w:pPr>
      <w:rPr>
        <w:rFonts w:hint="default"/>
      </w:rPr>
    </w:lvl>
  </w:abstractNum>
  <w:abstractNum w:abstractNumId="3">
    <w:nsid w:val="48191F14"/>
    <w:multiLevelType w:val="multilevel"/>
    <w:tmpl w:val="6D2CBC3E"/>
    <w:lvl w:ilvl="0">
      <w:start w:val="2"/>
      <w:numFmt w:val="decimal"/>
      <w:lvlText w:val="%1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3105" w:hanging="405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0" w:hanging="1800"/>
      </w:pPr>
      <w:rPr>
        <w:rFonts w:hint="default"/>
      </w:rPr>
    </w:lvl>
  </w:abstractNum>
  <w:abstractNum w:abstractNumId="4">
    <w:nsid w:val="5CD4785B"/>
    <w:multiLevelType w:val="hybridMultilevel"/>
    <w:tmpl w:val="B1047A80"/>
    <w:lvl w:ilvl="0" w:tplc="48DCB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BA0CB4"/>
    <w:multiLevelType w:val="hybridMultilevel"/>
    <w:tmpl w:val="B1047A80"/>
    <w:lvl w:ilvl="0" w:tplc="48DCB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73659A"/>
    <w:rsid w:val="00003959"/>
    <w:rsid w:val="0006668D"/>
    <w:rsid w:val="000938F8"/>
    <w:rsid w:val="00194617"/>
    <w:rsid w:val="001A5D41"/>
    <w:rsid w:val="001F40BD"/>
    <w:rsid w:val="001F5DB4"/>
    <w:rsid w:val="002470F7"/>
    <w:rsid w:val="002A1AB4"/>
    <w:rsid w:val="003C789A"/>
    <w:rsid w:val="003E55EA"/>
    <w:rsid w:val="005A153D"/>
    <w:rsid w:val="005D2DDC"/>
    <w:rsid w:val="006658D4"/>
    <w:rsid w:val="006D6903"/>
    <w:rsid w:val="0073659A"/>
    <w:rsid w:val="00751222"/>
    <w:rsid w:val="007602B2"/>
    <w:rsid w:val="00803E74"/>
    <w:rsid w:val="0085156D"/>
    <w:rsid w:val="0085799F"/>
    <w:rsid w:val="00860C99"/>
    <w:rsid w:val="00953D20"/>
    <w:rsid w:val="009C357F"/>
    <w:rsid w:val="009E2A3E"/>
    <w:rsid w:val="00AD02F8"/>
    <w:rsid w:val="00B10A39"/>
    <w:rsid w:val="00CF1238"/>
    <w:rsid w:val="00D11D15"/>
    <w:rsid w:val="00D2319D"/>
    <w:rsid w:val="00D6739F"/>
    <w:rsid w:val="00D8109D"/>
    <w:rsid w:val="00DC1FD8"/>
    <w:rsid w:val="00DC5F5E"/>
    <w:rsid w:val="00DE77FC"/>
    <w:rsid w:val="00E52ED7"/>
    <w:rsid w:val="00E87D43"/>
    <w:rsid w:val="00EA7163"/>
    <w:rsid w:val="00EC1C20"/>
    <w:rsid w:val="00F54815"/>
    <w:rsid w:val="00F5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3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6739F"/>
    <w:pPr>
      <w:keepNext/>
      <w:spacing w:after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39F"/>
    <w:pPr>
      <w:keepNext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3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739F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D6739F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6739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rsid w:val="00DC1FD8"/>
    <w:pPr>
      <w:suppressLineNumbers/>
      <w:ind w:firstLine="720"/>
      <w:jc w:val="both"/>
    </w:pPr>
    <w:rPr>
      <w:sz w:val="26"/>
      <w:szCs w:val="20"/>
      <w:lang w:val="en-US"/>
    </w:rPr>
  </w:style>
  <w:style w:type="character" w:customStyle="1" w:styleId="22">
    <w:name w:val="Основной текст с отступом 2 Знак"/>
    <w:basedOn w:val="a0"/>
    <w:link w:val="21"/>
    <w:semiHidden/>
    <w:rsid w:val="00DC1FD8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styleId="a3">
    <w:name w:val="Hyperlink"/>
    <w:basedOn w:val="a0"/>
    <w:uiPriority w:val="99"/>
    <w:semiHidden/>
    <w:unhideWhenUsed/>
    <w:rsid w:val="00953D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office.com/ru-ru/article/%D0%97%D0%BD%D0%B0%D0%BA%D0%BE%D0%BC%D1%81%D1%82%D0%B2%D0%BE-%D1%81-%D0%B7%D0%B0%D0%BF%D1%80%D0%BE%D1%81%D0%B0%D0%BC%D0%B8-a9739a09-d3ff-4f36-8ac3-5760249fb65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554-01</dc:creator>
  <cp:lastModifiedBy>Минина Елена Евгеньевна</cp:lastModifiedBy>
  <cp:revision>3</cp:revision>
  <dcterms:created xsi:type="dcterms:W3CDTF">2020-09-11T01:15:00Z</dcterms:created>
  <dcterms:modified xsi:type="dcterms:W3CDTF">2020-09-11T01:23:00Z</dcterms:modified>
</cp:coreProperties>
</file>