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35" w:rsidRDefault="00D55426">
      <w:proofErr w:type="spellStart"/>
      <w:r>
        <w:t>Алекcандр</w:t>
      </w:r>
      <w:proofErr w:type="spellEnd"/>
      <w:r>
        <w:t xml:space="preserve"> Блок * * * </w:t>
      </w:r>
    </w:p>
    <w:p w:rsidR="006C2035" w:rsidRDefault="00D55426">
      <w:r>
        <w:t xml:space="preserve">Ночь, улица, фонарь, аптека, </w:t>
      </w:r>
    </w:p>
    <w:p w:rsidR="006C2035" w:rsidRDefault="00D55426">
      <w:r>
        <w:t xml:space="preserve">Бессмысленный и тусклый свет. </w:t>
      </w:r>
    </w:p>
    <w:p w:rsidR="006C2035" w:rsidRDefault="00D55426">
      <w:r>
        <w:t xml:space="preserve">Живи еще хоть четверть века </w:t>
      </w:r>
    </w:p>
    <w:p w:rsidR="006C2035" w:rsidRDefault="00D55426">
      <w:r>
        <w:t xml:space="preserve">Все будет так. </w:t>
      </w:r>
    </w:p>
    <w:p w:rsidR="006C2035" w:rsidRDefault="00D55426">
      <w:r>
        <w:t xml:space="preserve">Исхода нет. </w:t>
      </w:r>
    </w:p>
    <w:p w:rsidR="006C2035" w:rsidRDefault="00D55426">
      <w:r>
        <w:t xml:space="preserve">Умрешь – начнешь опять сначала, </w:t>
      </w:r>
    </w:p>
    <w:p w:rsidR="006C2035" w:rsidRDefault="00D55426">
      <w:r>
        <w:t xml:space="preserve">И повторится все, как встарь: </w:t>
      </w:r>
    </w:p>
    <w:p w:rsidR="006C2035" w:rsidRDefault="00D55426">
      <w:r>
        <w:t xml:space="preserve">Ночь, ледяная рябь канала, </w:t>
      </w:r>
    </w:p>
    <w:p w:rsidR="005744F8" w:rsidRDefault="00D55426">
      <w:bookmarkStart w:id="0" w:name="_GoBack"/>
      <w:bookmarkEnd w:id="0"/>
      <w:r>
        <w:t>Аптека, улица, фонарь.</w:t>
      </w:r>
    </w:p>
    <w:p w:rsidR="00D55426" w:rsidRDefault="00D55426"/>
    <w:p w:rsidR="00D55426" w:rsidRPr="00D55426" w:rsidRDefault="00D55426" w:rsidP="00D55426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ru-RU"/>
        </w:rPr>
      </w:pPr>
      <w:r w:rsidRPr="00D55426">
        <w:rPr>
          <w:rFonts w:ascii="Helvetica" w:eastAsia="Times New Roman" w:hAnsi="Helvetica" w:cs="Times New Roman"/>
          <w:color w:val="333333"/>
          <w:kern w:val="36"/>
          <w:sz w:val="45"/>
          <w:szCs w:val="45"/>
          <w:lang w:eastAsia="ru-RU"/>
        </w:rPr>
        <w:t>Анна Ахматова — В саду</w:t>
      </w:r>
    </w:p>
    <w:p w:rsidR="00D55426" w:rsidRDefault="00D55426">
      <w:pPr>
        <w:rPr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Калитку в милый сад,</w:t>
      </w:r>
      <w:r>
        <w:rPr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Где клен, и дуб, и ясень,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Гуляя наугад,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Уж распахнула осень.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Там пшат прекрасный мой —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Серебряное диво —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И тополь золотой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В наряде горделивом.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Как будто под листвой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Огонь незримый зреет,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Там рыжей чешуей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Шиповник пламенеет.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Но осень так скромна,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И от избытка силы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Под холодом она</w:t>
      </w:r>
      <w:r>
        <w:rPr>
          <w:rFonts w:ascii="Helvetica" w:hAnsi="Helvetica"/>
          <w:color w:val="333333"/>
          <w:sz w:val="27"/>
          <w:szCs w:val="27"/>
        </w:rPr>
        <w:br/>
      </w: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Огонь свой затаила.</w:t>
      </w:r>
    </w:p>
    <w:p w:rsidR="00D55426" w:rsidRDefault="00D55426" w:rsidP="00D55426">
      <w:pPr>
        <w:pStyle w:val="1"/>
        <w:shd w:val="clear" w:color="auto" w:fill="FFFFFF"/>
        <w:spacing w:before="0" w:beforeAutospacing="0" w:after="300" w:afterAutospacing="0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Сергей Есенин — Белая береза под моим окном</w:t>
      </w:r>
    </w:p>
    <w:p w:rsidR="00D55426" w:rsidRDefault="00D55426" w:rsidP="00D55426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Белая берёза</w:t>
      </w:r>
      <w:r>
        <w:rPr>
          <w:rFonts w:ascii="Helvetica" w:hAnsi="Helvetica"/>
          <w:color w:val="333333"/>
          <w:sz w:val="27"/>
          <w:szCs w:val="27"/>
        </w:rPr>
        <w:br/>
        <w:t>Под моим окном</w:t>
      </w:r>
      <w:r>
        <w:rPr>
          <w:rFonts w:ascii="Helvetica" w:hAnsi="Helvetica"/>
          <w:color w:val="333333"/>
          <w:sz w:val="27"/>
          <w:szCs w:val="27"/>
        </w:rPr>
        <w:br/>
        <w:t>Принакрылась снегом,</w:t>
      </w:r>
      <w:r>
        <w:rPr>
          <w:rFonts w:ascii="Helvetica" w:hAnsi="Helvetica"/>
          <w:color w:val="333333"/>
          <w:sz w:val="27"/>
          <w:szCs w:val="27"/>
        </w:rPr>
        <w:br/>
        <w:t>Точно серебром.</w:t>
      </w:r>
    </w:p>
    <w:p w:rsidR="00D55426" w:rsidRDefault="00D55426" w:rsidP="00D55426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lastRenderedPageBreak/>
        <w:t>На пушистых ветках</w:t>
      </w:r>
      <w:r>
        <w:rPr>
          <w:rFonts w:ascii="Helvetica" w:hAnsi="Helvetica"/>
          <w:color w:val="333333"/>
          <w:sz w:val="27"/>
          <w:szCs w:val="27"/>
        </w:rPr>
        <w:br/>
        <w:t>Снежною каймой</w:t>
      </w:r>
      <w:r>
        <w:rPr>
          <w:rFonts w:ascii="Helvetica" w:hAnsi="Helvetica"/>
          <w:color w:val="333333"/>
          <w:sz w:val="27"/>
          <w:szCs w:val="27"/>
        </w:rPr>
        <w:br/>
        <w:t>Распустились кисти</w:t>
      </w:r>
      <w:r>
        <w:rPr>
          <w:rFonts w:ascii="Helvetica" w:hAnsi="Helvetica"/>
          <w:color w:val="333333"/>
          <w:sz w:val="27"/>
          <w:szCs w:val="27"/>
        </w:rPr>
        <w:br/>
        <w:t>Белой бахромой.</w:t>
      </w:r>
    </w:p>
    <w:p w:rsidR="00D55426" w:rsidRDefault="00D55426" w:rsidP="00D55426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И стоит береза</w:t>
      </w:r>
      <w:r>
        <w:rPr>
          <w:rFonts w:ascii="Helvetica" w:hAnsi="Helvetica"/>
          <w:color w:val="333333"/>
          <w:sz w:val="27"/>
          <w:szCs w:val="27"/>
        </w:rPr>
        <w:br/>
        <w:t>В сонной тишине,</w:t>
      </w:r>
      <w:r>
        <w:rPr>
          <w:rFonts w:ascii="Helvetica" w:hAnsi="Helvetica"/>
          <w:color w:val="333333"/>
          <w:sz w:val="27"/>
          <w:szCs w:val="27"/>
        </w:rPr>
        <w:br/>
        <w:t>И горят снежинки</w:t>
      </w:r>
      <w:r>
        <w:rPr>
          <w:rFonts w:ascii="Helvetica" w:hAnsi="Helvetica"/>
          <w:color w:val="333333"/>
          <w:sz w:val="27"/>
          <w:szCs w:val="27"/>
        </w:rPr>
        <w:br/>
        <w:t>В золотом огне.</w:t>
      </w:r>
    </w:p>
    <w:p w:rsidR="00D55426" w:rsidRDefault="00D55426" w:rsidP="00D55426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А заря, лениво</w:t>
      </w:r>
      <w:r>
        <w:rPr>
          <w:rFonts w:ascii="Helvetica" w:hAnsi="Helvetica"/>
          <w:color w:val="333333"/>
          <w:sz w:val="27"/>
          <w:szCs w:val="27"/>
        </w:rPr>
        <w:br/>
        <w:t>Обходя кругом,</w:t>
      </w:r>
      <w:r>
        <w:rPr>
          <w:rFonts w:ascii="Helvetica" w:hAnsi="Helvetica"/>
          <w:color w:val="333333"/>
          <w:sz w:val="27"/>
          <w:szCs w:val="27"/>
        </w:rPr>
        <w:br/>
        <w:t>обсыпает ветки</w:t>
      </w:r>
      <w:r>
        <w:rPr>
          <w:rFonts w:ascii="Helvetica" w:hAnsi="Helvetica"/>
          <w:color w:val="333333"/>
          <w:sz w:val="27"/>
          <w:szCs w:val="27"/>
        </w:rPr>
        <w:br/>
        <w:t>Новым серебром.</w:t>
      </w:r>
    </w:p>
    <w:p w:rsidR="00D55426" w:rsidRPr="00D55426" w:rsidRDefault="00D55426"/>
    <w:sectPr w:rsidR="00D55426" w:rsidRPr="00D55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2C99"/>
    <w:multiLevelType w:val="hybridMultilevel"/>
    <w:tmpl w:val="03F29864"/>
    <w:lvl w:ilvl="0" w:tplc="AD5C568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5E2F"/>
    <w:multiLevelType w:val="hybridMultilevel"/>
    <w:tmpl w:val="9CACFC40"/>
    <w:lvl w:ilvl="0" w:tplc="AB1E4DF2">
      <w:start w:val="1"/>
      <w:numFmt w:val="bullet"/>
      <w:pStyle w:val="a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26"/>
    <w:rsid w:val="002120C2"/>
    <w:rsid w:val="00527B7B"/>
    <w:rsid w:val="005744F8"/>
    <w:rsid w:val="006C2035"/>
    <w:rsid w:val="00D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E18F"/>
  <w15:chartTrackingRefBased/>
  <w15:docId w15:val="{9219CA3F-467F-4575-94D4-F0E0BA24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D55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 маркированног списка"/>
    <w:basedOn w:val="a4"/>
    <w:rsid w:val="002120C2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0"/>
    <w:uiPriority w:val="34"/>
    <w:qFormat/>
    <w:rsid w:val="002120C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554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0"/>
    <w:uiPriority w:val="99"/>
    <w:semiHidden/>
    <w:unhideWhenUsed/>
    <w:rsid w:val="00D5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772</Characters>
  <Application>Microsoft Office Word</Application>
  <DocSecurity>0</DocSecurity>
  <Lines>6</Lines>
  <Paragraphs>1</Paragraphs>
  <ScaleCrop>false</ScaleCrop>
  <Company>УрГЭУ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Андреева Светлана Леонидовна</dc:creator>
  <cp:keywords/>
  <dc:description/>
  <cp:lastModifiedBy>Андреева Светлана Леонидовна</cp:lastModifiedBy>
  <cp:revision>2</cp:revision>
  <dcterms:created xsi:type="dcterms:W3CDTF">2023-02-08T05:46:00Z</dcterms:created>
  <dcterms:modified xsi:type="dcterms:W3CDTF">2023-02-08T05:50:00Z</dcterms:modified>
</cp:coreProperties>
</file>