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94" w:rsidRPr="008C1AE4" w:rsidRDefault="008C1AE4" w:rsidP="004218C1">
      <w:p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План</w:t>
      </w:r>
    </w:p>
    <w:p w:rsidR="00E2116F" w:rsidRPr="00E2116F" w:rsidRDefault="00B53D94" w:rsidP="00E2116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Введение</w:t>
      </w:r>
    </w:p>
    <w:p w:rsidR="008C1AE4" w:rsidRDefault="00B53D94" w:rsidP="00E37EA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Основные определения</w:t>
      </w:r>
      <w:r w:rsidR="00E2116F">
        <w:rPr>
          <w:rFonts w:ascii="Times New Roman" w:hAnsi="Times New Roman" w:cs="Times New Roman"/>
          <w:sz w:val="32"/>
        </w:rPr>
        <w:t xml:space="preserve"> и обзор </w:t>
      </w:r>
      <w:proofErr w:type="spellStart"/>
      <w:r w:rsidR="00E2116F">
        <w:rPr>
          <w:rFonts w:ascii="Times New Roman" w:hAnsi="Times New Roman" w:cs="Times New Roman"/>
          <w:sz w:val="32"/>
        </w:rPr>
        <w:t>кибер</w:t>
      </w:r>
      <w:proofErr w:type="spellEnd"/>
      <w:r w:rsidR="00E2116F">
        <w:rPr>
          <w:rFonts w:ascii="Times New Roman" w:hAnsi="Times New Roman" w:cs="Times New Roman"/>
          <w:sz w:val="32"/>
        </w:rPr>
        <w:t xml:space="preserve"> систем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Киберфизически</w:t>
      </w:r>
      <w:r w:rsidR="00C73D47">
        <w:rPr>
          <w:rFonts w:ascii="Times New Roman" w:hAnsi="Times New Roman" w:cs="Times New Roman"/>
          <w:sz w:val="32"/>
        </w:rPr>
        <w:t>е</w:t>
      </w:r>
      <w:proofErr w:type="spellEnd"/>
      <w:r>
        <w:rPr>
          <w:rFonts w:ascii="Times New Roman" w:hAnsi="Times New Roman" w:cs="Times New Roman"/>
          <w:sz w:val="32"/>
        </w:rPr>
        <w:t xml:space="preserve"> системы.</w:t>
      </w:r>
      <w:r w:rsidRPr="00E2116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Основные определения</w:t>
      </w:r>
    </w:p>
    <w:p w:rsidR="008C1AE4" w:rsidRP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Киберфизические</w:t>
      </w:r>
      <w:proofErr w:type="spellEnd"/>
      <w:r>
        <w:rPr>
          <w:rFonts w:ascii="Times New Roman" w:hAnsi="Times New Roman" w:cs="Times New Roman"/>
          <w:sz w:val="32"/>
        </w:rPr>
        <w:t xml:space="preserve"> системы</w:t>
      </w:r>
    </w:p>
    <w:p w:rsidR="008C1AE4" w:rsidRPr="008C1AE4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Умное устройство</w:t>
      </w:r>
    </w:p>
    <w:p w:rsidR="008C1AE4" w:rsidRPr="008C1AE4" w:rsidRDefault="008C1AE4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  <w:lang w:val="en-US"/>
        </w:rPr>
        <w:t>Web</w:t>
      </w:r>
      <w:r w:rsidRPr="00E2116F">
        <w:rPr>
          <w:rFonts w:ascii="Times New Roman" w:hAnsi="Times New Roman" w:cs="Times New Roman"/>
          <w:sz w:val="32"/>
        </w:rPr>
        <w:t>-</w:t>
      </w:r>
      <w:r w:rsidRPr="008C1AE4">
        <w:rPr>
          <w:rFonts w:ascii="Times New Roman" w:hAnsi="Times New Roman" w:cs="Times New Roman"/>
          <w:sz w:val="32"/>
        </w:rPr>
        <w:t>интерфейс</w:t>
      </w:r>
    </w:p>
    <w:p w:rsidR="00B53D94" w:rsidRDefault="008C1AE4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Устройства сбора и обработки информации (сервер)</w:t>
      </w:r>
    </w:p>
    <w:p w:rsidR="008C1AE4" w:rsidRDefault="008C1AE4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База данных (хранение информации)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Обзор </w:t>
      </w:r>
      <w:proofErr w:type="spellStart"/>
      <w:r>
        <w:rPr>
          <w:rFonts w:ascii="Times New Roman" w:hAnsi="Times New Roman" w:cs="Times New Roman"/>
          <w:sz w:val="32"/>
        </w:rPr>
        <w:t>киб</w:t>
      </w:r>
      <w:proofErr w:type="spellEnd"/>
      <w:r>
        <w:rPr>
          <w:rFonts w:ascii="Times New Roman" w:hAnsi="Times New Roman" w:cs="Times New Roman"/>
          <w:sz w:val="32"/>
        </w:rPr>
        <w:t xml:space="preserve"> систем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Аппаратная часть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Программная часть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Достоинства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Недостатки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Системы хороши, но есть недостатки</w:t>
      </w:r>
    </w:p>
    <w:p w:rsidR="00E2116F" w:rsidRDefault="00620DC3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Решение</w:t>
      </w:r>
      <w:r w:rsidR="00E2116F">
        <w:rPr>
          <w:rFonts w:ascii="Times New Roman" w:hAnsi="Times New Roman" w:cs="Times New Roman"/>
          <w:sz w:val="32"/>
        </w:rPr>
        <w:t>недостатков</w:t>
      </w:r>
      <w:proofErr w:type="spellEnd"/>
    </w:p>
    <w:p w:rsidR="00E2116F" w:rsidRDefault="00620DC3" w:rsidP="00E2116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Аппаратна</w:t>
      </w:r>
      <w:r w:rsidR="00E2116F">
        <w:rPr>
          <w:rFonts w:ascii="Times New Roman" w:hAnsi="Times New Roman" w:cs="Times New Roman"/>
          <w:sz w:val="32"/>
        </w:rPr>
        <w:t>я часть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Общая структура</w:t>
      </w:r>
      <w:r w:rsidR="00E17AB1">
        <w:rPr>
          <w:rFonts w:ascii="Times New Roman" w:hAnsi="Times New Roman" w:cs="Times New Roman"/>
          <w:sz w:val="32"/>
        </w:rPr>
        <w:t xml:space="preserve"> (Моей задачей было создать для системы диммер)</w:t>
      </w:r>
    </w:p>
    <w:p w:rsidR="00B53D94" w:rsidRPr="00E17AB1" w:rsidRDefault="00132EE0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E17AB1">
        <w:rPr>
          <w:rFonts w:ascii="Times New Roman" w:hAnsi="Times New Roman" w:cs="Times New Roman"/>
          <w:sz w:val="32"/>
        </w:rPr>
        <w:t>Обзор диммеров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Классификация 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Выбор технологии</w:t>
      </w:r>
    </w:p>
    <w:p w:rsidR="00E54382" w:rsidRDefault="00E54382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E54382">
        <w:rPr>
          <w:rFonts w:ascii="Times New Roman" w:hAnsi="Times New Roman" w:cs="Times New Roman"/>
          <w:sz w:val="32"/>
        </w:rPr>
        <w:t>Разработка аппаратной части умного диммера.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Электрическая схема устройства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Подбор компонентов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Моделирование схемы 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Разработка печатной платы</w:t>
      </w:r>
    </w:p>
    <w:p w:rsidR="00E17AB1" w:rsidRP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E17AB1" w:rsidRDefault="00E17AB1" w:rsidP="00E17AB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Программная часть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Структура (какое по где) (что я делал)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Диммер (ПО)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Web</w:t>
      </w:r>
      <w:r w:rsidRPr="00E17AB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интерфейс (все как работает)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E17AB1" w:rsidRDefault="00620DC3" w:rsidP="00E17AB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Экс</w:t>
      </w:r>
      <w:r w:rsidR="00E17AB1">
        <w:rPr>
          <w:rFonts w:ascii="Times New Roman" w:hAnsi="Times New Roman" w:cs="Times New Roman"/>
          <w:sz w:val="32"/>
        </w:rPr>
        <w:t>периментальная часть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Внедрение умного диммера в </w:t>
      </w:r>
      <w:proofErr w:type="spellStart"/>
      <w:r>
        <w:rPr>
          <w:rFonts w:ascii="Times New Roman" w:hAnsi="Times New Roman" w:cs="Times New Roman"/>
          <w:sz w:val="32"/>
        </w:rPr>
        <w:t>киберфизическую</w:t>
      </w:r>
      <w:proofErr w:type="spellEnd"/>
      <w:r>
        <w:rPr>
          <w:rFonts w:ascii="Times New Roman" w:hAnsi="Times New Roman" w:cs="Times New Roman"/>
          <w:sz w:val="32"/>
        </w:rPr>
        <w:t xml:space="preserve"> систему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Внедрение </w:t>
      </w:r>
      <w:r>
        <w:rPr>
          <w:rFonts w:ascii="Times New Roman" w:hAnsi="Times New Roman" w:cs="Times New Roman"/>
          <w:sz w:val="32"/>
          <w:lang w:val="en-US"/>
        </w:rPr>
        <w:t xml:space="preserve">Web </w:t>
      </w:r>
      <w:r>
        <w:rPr>
          <w:rFonts w:ascii="Times New Roman" w:hAnsi="Times New Roman" w:cs="Times New Roman"/>
          <w:sz w:val="32"/>
        </w:rPr>
        <w:t>интерфейса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B53D94" w:rsidRPr="00620DC3" w:rsidRDefault="00E17AB1" w:rsidP="00620DC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Заключение</w:t>
      </w:r>
    </w:p>
    <w:p w:rsidR="0051599C" w:rsidRDefault="0051599C" w:rsidP="004218C1">
      <w:pPr>
        <w:spacing w:line="360" w:lineRule="auto"/>
        <w:rPr>
          <w:rFonts w:ascii="Times New Roman" w:hAnsi="Times New Roman" w:cs="Times New Roman"/>
          <w:sz w:val="36"/>
        </w:rPr>
      </w:pPr>
    </w:p>
    <w:p w:rsidR="00530120" w:rsidRDefault="00CB4C11" w:rsidP="004218C1">
      <w:p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Г</w:t>
      </w:r>
      <w:r w:rsidR="00B53D94">
        <w:rPr>
          <w:rFonts w:ascii="Times New Roman" w:hAnsi="Times New Roman" w:cs="Times New Roman"/>
          <w:sz w:val="36"/>
        </w:rPr>
        <w:t>лава 3</w:t>
      </w:r>
      <w:r>
        <w:rPr>
          <w:rFonts w:ascii="Times New Roman" w:hAnsi="Times New Roman" w:cs="Times New Roman"/>
          <w:sz w:val="36"/>
        </w:rPr>
        <w:t>.</w:t>
      </w:r>
      <w:r w:rsidR="0051599C">
        <w:rPr>
          <w:rFonts w:ascii="Times New Roman" w:hAnsi="Times New Roman" w:cs="Times New Roman"/>
          <w:sz w:val="36"/>
        </w:rPr>
        <w:t xml:space="preserve"> </w:t>
      </w:r>
      <w:r w:rsidR="00530120" w:rsidRPr="004218C1">
        <w:rPr>
          <w:rFonts w:ascii="Times New Roman" w:hAnsi="Times New Roman" w:cs="Times New Roman"/>
          <w:sz w:val="36"/>
        </w:rPr>
        <w:t>Обзор диммеров.</w:t>
      </w:r>
      <w:r w:rsidR="0051599C">
        <w:rPr>
          <w:rFonts w:ascii="Times New Roman" w:hAnsi="Times New Roman" w:cs="Times New Roman"/>
          <w:sz w:val="36"/>
        </w:rPr>
        <w:t xml:space="preserve"> </w:t>
      </w:r>
    </w:p>
    <w:p w:rsidR="0051599C" w:rsidRDefault="0051599C" w:rsidP="0051599C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Классификация </w:t>
      </w:r>
    </w:p>
    <w:p w:rsidR="0051599C" w:rsidRPr="0051599C" w:rsidRDefault="0051599C" w:rsidP="0051599C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Выбор технологии</w:t>
      </w:r>
    </w:p>
    <w:p w:rsidR="000E54FF" w:rsidRPr="004218C1" w:rsidRDefault="00530120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По встраиванию в помещении разделяют два типа </w:t>
      </w:r>
      <w:r w:rsidR="0051599C">
        <w:rPr>
          <w:rFonts w:ascii="Times New Roman" w:hAnsi="Times New Roman" w:cs="Times New Roman"/>
          <w:sz w:val="28"/>
        </w:rPr>
        <w:t>диммеров</w:t>
      </w:r>
    </w:p>
    <w:p w:rsidR="003B2336" w:rsidRPr="004218C1" w:rsidRDefault="000E54FF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-выключа</w:t>
      </w:r>
      <w:r w:rsidR="003B2336" w:rsidRPr="004218C1">
        <w:rPr>
          <w:rFonts w:ascii="Times New Roman" w:hAnsi="Times New Roman" w:cs="Times New Roman"/>
          <w:sz w:val="28"/>
        </w:rPr>
        <w:t>тели</w:t>
      </w:r>
    </w:p>
    <w:p w:rsidR="00530120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</w:t>
      </w:r>
      <w:r w:rsidR="00101BC1" w:rsidRPr="004218C1">
        <w:rPr>
          <w:rFonts w:ascii="Times New Roman" w:hAnsi="Times New Roman" w:cs="Times New Roman"/>
          <w:sz w:val="28"/>
        </w:rPr>
        <w:t>то устройства, которые объединяют в себе коммутацию</w:t>
      </w:r>
      <w:r w:rsidR="00530120" w:rsidRPr="004218C1">
        <w:rPr>
          <w:rFonts w:ascii="Times New Roman" w:hAnsi="Times New Roman" w:cs="Times New Roman"/>
          <w:sz w:val="28"/>
        </w:rPr>
        <w:t xml:space="preserve"> всей линии верхнего освещения</w:t>
      </w:r>
      <w:r w:rsidR="00101BC1" w:rsidRPr="004218C1">
        <w:rPr>
          <w:rFonts w:ascii="Times New Roman" w:hAnsi="Times New Roman" w:cs="Times New Roman"/>
          <w:sz w:val="28"/>
        </w:rPr>
        <w:t xml:space="preserve"> и управления выходной мощн</w:t>
      </w:r>
      <w:r w:rsidR="00530120" w:rsidRPr="004218C1">
        <w:rPr>
          <w:rFonts w:ascii="Times New Roman" w:hAnsi="Times New Roman" w:cs="Times New Roman"/>
          <w:sz w:val="28"/>
        </w:rPr>
        <w:t>остью, выдаваемой на эту линию</w:t>
      </w:r>
      <w:r w:rsidR="00663571" w:rsidRPr="004218C1">
        <w:rPr>
          <w:rFonts w:ascii="Times New Roman" w:hAnsi="Times New Roman" w:cs="Times New Roman"/>
          <w:sz w:val="28"/>
        </w:rPr>
        <w:t xml:space="preserve">. К достоинствам таких устройств следует отнести возможность управления встроенным освещением, на базе ламп накаливания или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диммируемых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 светодиодных ламп.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встраиваются в помещении путем монтажа. Чаще всего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устанавливаются как обычные выключатели </w:t>
      </w:r>
      <w:r w:rsidRPr="004218C1">
        <w:rPr>
          <w:rFonts w:ascii="Times New Roman" w:hAnsi="Times New Roman" w:cs="Times New Roman"/>
          <w:sz w:val="28"/>
        </w:rPr>
        <w:lastRenderedPageBreak/>
        <w:t xml:space="preserve">света и имеют схожие размеры. </w:t>
      </w:r>
      <w:r w:rsidR="004653FF" w:rsidRPr="004218C1">
        <w:rPr>
          <w:rFonts w:ascii="Times New Roman" w:hAnsi="Times New Roman" w:cs="Times New Roman"/>
          <w:sz w:val="28"/>
        </w:rPr>
        <w:t>Недостатком таких диммеров является неспособность данной системы работать со всеми типами ламп, например, при выборе ламп необходимо обращать внимание на совместимость работы с установленным в помещении диммером.</w:t>
      </w:r>
    </w:p>
    <w:p w:rsidR="003B2336" w:rsidRPr="004218C1" w:rsidRDefault="00530120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-лампы</w:t>
      </w:r>
      <w:r w:rsidR="003B2336" w:rsidRPr="004218C1">
        <w:rPr>
          <w:rFonts w:ascii="Times New Roman" w:hAnsi="Times New Roman" w:cs="Times New Roman"/>
          <w:sz w:val="28"/>
        </w:rPr>
        <w:t xml:space="preserve"> </w:t>
      </w:r>
    </w:p>
    <w:p w:rsidR="000E54FF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</w:t>
      </w:r>
      <w:r w:rsidR="00530120" w:rsidRPr="004218C1">
        <w:rPr>
          <w:rFonts w:ascii="Times New Roman" w:hAnsi="Times New Roman" w:cs="Times New Roman"/>
          <w:sz w:val="28"/>
        </w:rPr>
        <w:t>то отдельные светодиодные лампы, внутри которых находится схема управления мощностью, выдаваемой на осветительный элемент. Управление такими лампами происходит при помощи пультов, и как следствие, необходимо управлять каждой такой лампой</w:t>
      </w:r>
      <w:r w:rsidR="00663571" w:rsidRPr="004218C1">
        <w:rPr>
          <w:rFonts w:ascii="Times New Roman" w:hAnsi="Times New Roman" w:cs="Times New Roman"/>
          <w:sz w:val="28"/>
        </w:rPr>
        <w:t>. К достоинствам такой лампы следует отнести 100% возможност</w:t>
      </w:r>
      <w:r w:rsidR="004653FF" w:rsidRPr="004218C1">
        <w:rPr>
          <w:rFonts w:ascii="Times New Roman" w:hAnsi="Times New Roman" w:cs="Times New Roman"/>
          <w:sz w:val="28"/>
        </w:rPr>
        <w:t>ь диммирования, потому что ответственность за совместимость работы</w:t>
      </w:r>
      <w:r w:rsidR="00663571" w:rsidRPr="004218C1">
        <w:rPr>
          <w:rFonts w:ascii="Times New Roman" w:hAnsi="Times New Roman" w:cs="Times New Roman"/>
          <w:sz w:val="28"/>
        </w:rPr>
        <w:t xml:space="preserve"> схемы управления и осветитель</w:t>
      </w:r>
      <w:r w:rsidRPr="004218C1">
        <w:rPr>
          <w:rFonts w:ascii="Times New Roman" w:hAnsi="Times New Roman" w:cs="Times New Roman"/>
          <w:sz w:val="28"/>
        </w:rPr>
        <w:t>ного элемента производитель</w:t>
      </w:r>
      <w:r w:rsidR="00663571" w:rsidRPr="004218C1">
        <w:rPr>
          <w:rFonts w:ascii="Times New Roman" w:hAnsi="Times New Roman" w:cs="Times New Roman"/>
          <w:sz w:val="28"/>
        </w:rPr>
        <w:t xml:space="preserve"> берет на себя</w:t>
      </w:r>
      <w:r w:rsidRPr="004218C1">
        <w:rPr>
          <w:rFonts w:ascii="Times New Roman" w:hAnsi="Times New Roman" w:cs="Times New Roman"/>
          <w:sz w:val="28"/>
        </w:rPr>
        <w:t xml:space="preserve">. Такие </w:t>
      </w: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 xml:space="preserve"> устанавливаются в люстры и светильники. К недостаткам таких диммеров следует отнести возрастающую стоимость при оснащении ими всего помещения, то есть при покупке более 3-4 ламп.</w:t>
      </w:r>
    </w:p>
    <w:p w:rsidR="004653FF" w:rsidRPr="004218C1" w:rsidRDefault="00132EE0" w:rsidP="004218C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конструкции основного элемента</w:t>
      </w:r>
      <w:r w:rsidR="004653FF" w:rsidRPr="004218C1">
        <w:rPr>
          <w:rFonts w:ascii="Times New Roman" w:hAnsi="Times New Roman" w:cs="Times New Roman"/>
          <w:sz w:val="28"/>
        </w:rPr>
        <w:t xml:space="preserve"> выделяют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реостате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Автотрансформаторный диммер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Электронный диммер</w:t>
      </w:r>
    </w:p>
    <w:p w:rsidR="000E54FF" w:rsidRPr="004218C1" w:rsidRDefault="004653F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реостате – представляет из себя делитель напряжения с переменным резистором, что позволяет управлять выходным напряжением нагрузки. К достоинствам такой схемы следует отнести очевидную простоту реализации</w:t>
      </w:r>
      <w:r w:rsidR="00F632DD" w:rsidRPr="004218C1">
        <w:rPr>
          <w:rFonts w:ascii="Times New Roman" w:hAnsi="Times New Roman" w:cs="Times New Roman"/>
          <w:sz w:val="28"/>
        </w:rPr>
        <w:t>. К недостаткам относят отсутствие</w:t>
      </w:r>
      <w:r w:rsidRPr="004218C1">
        <w:rPr>
          <w:rFonts w:ascii="Times New Roman" w:hAnsi="Times New Roman" w:cs="Times New Roman"/>
          <w:sz w:val="28"/>
        </w:rPr>
        <w:t xml:space="preserve"> экономии электроэнергии, ведь </w:t>
      </w:r>
      <w:r w:rsidR="00F632DD" w:rsidRPr="004218C1">
        <w:rPr>
          <w:rFonts w:ascii="Times New Roman" w:hAnsi="Times New Roman" w:cs="Times New Roman"/>
          <w:sz w:val="28"/>
        </w:rPr>
        <w:t>энергия, не пошедшая в осветительный прибор</w:t>
      </w:r>
      <w:r w:rsidRPr="004218C1">
        <w:rPr>
          <w:rFonts w:ascii="Times New Roman" w:hAnsi="Times New Roman" w:cs="Times New Roman"/>
          <w:sz w:val="28"/>
        </w:rPr>
        <w:t xml:space="preserve">, рассеивается на реостате, </w:t>
      </w:r>
      <w:r w:rsidR="00F632DD" w:rsidRPr="004218C1">
        <w:rPr>
          <w:rFonts w:ascii="Times New Roman" w:hAnsi="Times New Roman" w:cs="Times New Roman"/>
          <w:sz w:val="28"/>
        </w:rPr>
        <w:t xml:space="preserve">как следствие сильный нагрев устройства. </w:t>
      </w:r>
    </w:p>
    <w:p w:rsidR="00F632DD" w:rsidRPr="004218C1" w:rsidRDefault="00F632DD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автотрансформаторе – выдает чистый синус, но меньшей амплитуды, совместим со всеми т</w:t>
      </w:r>
      <w:r w:rsidR="00F70985" w:rsidRPr="004218C1">
        <w:rPr>
          <w:rFonts w:ascii="Times New Roman" w:hAnsi="Times New Roman" w:cs="Times New Roman"/>
          <w:sz w:val="28"/>
        </w:rPr>
        <w:t>ипами ламп. Но из-за габаритов и сложности эксплуатации</w:t>
      </w:r>
      <w:r w:rsidR="00C25B0A" w:rsidRPr="004218C1">
        <w:rPr>
          <w:rFonts w:ascii="Times New Roman" w:hAnsi="Times New Roman" w:cs="Times New Roman"/>
          <w:sz w:val="28"/>
        </w:rPr>
        <w:t xml:space="preserve"> и стоимости</w:t>
      </w:r>
      <w:r w:rsidR="00F70985" w:rsidRPr="004218C1">
        <w:rPr>
          <w:rFonts w:ascii="Times New Roman" w:hAnsi="Times New Roman" w:cs="Times New Roman"/>
          <w:sz w:val="28"/>
        </w:rPr>
        <w:t xml:space="preserve"> не применяется.</w:t>
      </w:r>
    </w:p>
    <w:p w:rsidR="00F70985" w:rsidRPr="004218C1" w:rsidRDefault="0038593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Электронный диммер – состоит из симисторного или транзисторного ключей. Изменяет форму сигнала, но в большинстве случаев применим для осветительных элементов. Прост в эксплуатации и имеет сравнительно небольшие размеры. Таким образом, электронный диммер нашел широкое применение в бытовых и промышленных осветительных системах.</w:t>
      </w:r>
    </w:p>
    <w:p w:rsidR="005A332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Так</w:t>
      </w:r>
      <w:r w:rsidR="005A3320" w:rsidRPr="004218C1">
        <w:rPr>
          <w:rFonts w:ascii="Times New Roman" w:hAnsi="Times New Roman" w:cs="Times New Roman"/>
          <w:sz w:val="28"/>
        </w:rPr>
        <w:t>, для диммирования освещения в помещении использовалась схема электронного диммера. Далее под дим</w:t>
      </w:r>
      <w:r w:rsidRPr="004218C1">
        <w:rPr>
          <w:rFonts w:ascii="Times New Roman" w:hAnsi="Times New Roman" w:cs="Times New Roman"/>
          <w:sz w:val="28"/>
        </w:rPr>
        <w:t>мером будет подразумеваться име</w:t>
      </w:r>
      <w:r w:rsidR="005A3320" w:rsidRPr="004218C1">
        <w:rPr>
          <w:rFonts w:ascii="Times New Roman" w:hAnsi="Times New Roman" w:cs="Times New Roman"/>
          <w:sz w:val="28"/>
        </w:rPr>
        <w:t>нно электронный диммер.</w:t>
      </w:r>
    </w:p>
    <w:p w:rsidR="001F4D8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По способу</w:t>
      </w:r>
      <w:r w:rsidR="001F4D80" w:rsidRPr="004218C1">
        <w:rPr>
          <w:rFonts w:ascii="Times New Roman" w:hAnsi="Times New Roman" w:cs="Times New Roman"/>
          <w:sz w:val="28"/>
        </w:rPr>
        <w:t xml:space="preserve"> диммирования выделяют следующие схемы диммеров:</w:t>
      </w:r>
    </w:p>
    <w:p w:rsidR="001F4D80" w:rsidRPr="004218C1" w:rsidRDefault="000638DC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фазового регулирования с отсечкой по переднему фронту</w:t>
      </w:r>
    </w:p>
    <w:p w:rsidR="001F4D80" w:rsidRPr="004218C1" w:rsidRDefault="001F4D80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Схемы </w:t>
      </w:r>
      <w:r w:rsidR="000638DC" w:rsidRPr="004218C1">
        <w:rPr>
          <w:rFonts w:ascii="Times New Roman" w:hAnsi="Times New Roman" w:cs="Times New Roman"/>
          <w:sz w:val="28"/>
        </w:rPr>
        <w:t>фазового регулирования с отсечкой</w:t>
      </w:r>
      <w:r w:rsidR="008204B9" w:rsidRPr="004218C1">
        <w:rPr>
          <w:rFonts w:ascii="Times New Roman" w:hAnsi="Times New Roman" w:cs="Times New Roman"/>
          <w:sz w:val="28"/>
        </w:rPr>
        <w:t xml:space="preserve"> по заднему фронту (спаду)</w:t>
      </w:r>
    </w:p>
    <w:p w:rsidR="001F4D80" w:rsidRPr="004218C1" w:rsidRDefault="004218C1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Схемы регулирования м</w:t>
      </w:r>
      <w:r w:rsidR="0043634C">
        <w:rPr>
          <w:rFonts w:ascii="Times New Roman" w:hAnsi="Times New Roman" w:cs="Times New Roman"/>
          <w:sz w:val="28"/>
        </w:rPr>
        <w:t>ощности с пропуском полуволн</w:t>
      </w:r>
    </w:p>
    <w:p w:rsidR="00950772" w:rsidRPr="004218C1" w:rsidRDefault="000638DC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переднему фронту (или коротко: диммирование по переднему фронту)</w:t>
      </w:r>
    </w:p>
    <w:p w:rsidR="00C25B0A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Диммирование по переднему фронту означает, что коммутация нагрузки будет осуществляться по прохождении некоторого времени не превышающем полупериод синусоиды напряжения сети с момента пересечения синусоиды напряжения сети. График, иллюстрирующий диммирование по переднему фронту представлен ниже</w:t>
      </w:r>
    </w:p>
    <w:p w:rsidR="005D684E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2" name="Рисунок 2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Схемы с диммированием по переднему фронту выполняются на симисторном или тиристорном ключах. Являются достаточно простыми в реализации. Основаны на коммутации мощной нагрузки переменного тока.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Ниже представл</w:t>
      </w:r>
      <w:r w:rsidR="00132579" w:rsidRPr="004218C1">
        <w:rPr>
          <w:rFonts w:ascii="Times New Roman" w:hAnsi="Times New Roman" w:cs="Times New Roman"/>
          <w:sz w:val="28"/>
        </w:rPr>
        <w:t>ена схема диммера по переднему фронту, где управление мощностью на лампе осуществляется при помощи изменения сопротивления.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C4B9DA" wp14:editId="43416BA6">
            <wp:extent cx="3696216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80" w:rsidRPr="004218C1" w:rsidRDefault="00132579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Напряжение на конденсаторе С3 нарастает согласно постоянной времени </w:t>
      </w:r>
      <w:r w:rsidRPr="004218C1">
        <w:rPr>
          <w:rFonts w:ascii="Times New Roman" w:hAnsi="Times New Roman" w:cs="Times New Roman"/>
          <w:sz w:val="28"/>
          <w:lang w:val="en-US"/>
        </w:rPr>
        <w:t>C</w:t>
      </w:r>
      <w:r w:rsidRPr="004218C1">
        <w:rPr>
          <w:rFonts w:ascii="Times New Roman" w:hAnsi="Times New Roman" w:cs="Times New Roman"/>
          <w:sz w:val="28"/>
        </w:rPr>
        <w:t>3</w:t>
      </w:r>
      <w:r w:rsidRPr="004218C1">
        <w:rPr>
          <w:rFonts w:ascii="Times New Roman" w:hAnsi="Times New Roman" w:cs="Times New Roman"/>
          <w:sz w:val="28"/>
          <w:lang w:val="en-US"/>
        </w:rPr>
        <w:t>R</w:t>
      </w:r>
      <w:r w:rsidRPr="004218C1">
        <w:rPr>
          <w:rFonts w:ascii="Times New Roman" w:hAnsi="Times New Roman" w:cs="Times New Roman"/>
          <w:sz w:val="28"/>
        </w:rPr>
        <w:t xml:space="preserve">3. Напряжение на С3 отпирает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2.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>2 подает импульс на открытие</w:t>
      </w:r>
      <w:r w:rsidR="00F357C7" w:rsidRPr="004218C1">
        <w:rPr>
          <w:rFonts w:ascii="Times New Roman" w:hAnsi="Times New Roman" w:cs="Times New Roman"/>
          <w:sz w:val="28"/>
        </w:rPr>
        <w:t xml:space="preserve"> симистора</w:t>
      </w:r>
      <w:r w:rsidRPr="004218C1">
        <w:rPr>
          <w:rFonts w:ascii="Times New Roman" w:hAnsi="Times New Roman" w:cs="Times New Roman"/>
          <w:sz w:val="28"/>
        </w:rPr>
        <w:t xml:space="preserve">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1. </w:t>
      </w:r>
      <w:r w:rsidR="00F357C7" w:rsidRPr="004218C1">
        <w:rPr>
          <w:rFonts w:ascii="Times New Roman" w:hAnsi="Times New Roman" w:cs="Times New Roman"/>
          <w:sz w:val="28"/>
        </w:rPr>
        <w:t xml:space="preserve">Симистор </w:t>
      </w:r>
      <w:r w:rsidR="00F357C7" w:rsidRPr="004218C1">
        <w:rPr>
          <w:rFonts w:ascii="Times New Roman" w:hAnsi="Times New Roman" w:cs="Times New Roman"/>
          <w:sz w:val="28"/>
          <w:lang w:val="en-US"/>
        </w:rPr>
        <w:t>V</w:t>
      </w:r>
      <w:r w:rsidR="00F357C7" w:rsidRPr="004218C1">
        <w:rPr>
          <w:rFonts w:ascii="Times New Roman" w:hAnsi="Times New Roman" w:cs="Times New Roman"/>
          <w:sz w:val="28"/>
        </w:rPr>
        <w:t xml:space="preserve">1 остается открытым пока ток нагрузки (ток через симистор) не станет ниже тока удержания (характеристика симистора). Таким образом, чем больше сопротивление </w:t>
      </w:r>
      <w:r w:rsidR="00F357C7" w:rsidRPr="004218C1">
        <w:rPr>
          <w:rFonts w:ascii="Times New Roman" w:hAnsi="Times New Roman" w:cs="Times New Roman"/>
          <w:sz w:val="28"/>
          <w:lang w:val="en-US"/>
        </w:rPr>
        <w:t>R</w:t>
      </w:r>
      <w:r w:rsidR="00F357C7" w:rsidRPr="004218C1">
        <w:rPr>
          <w:rFonts w:ascii="Times New Roman" w:hAnsi="Times New Roman" w:cs="Times New Roman"/>
          <w:sz w:val="28"/>
        </w:rPr>
        <w:t>3</w:t>
      </w:r>
      <w:r w:rsidR="00950772" w:rsidRPr="004218C1">
        <w:rPr>
          <w:rFonts w:ascii="Times New Roman" w:hAnsi="Times New Roman" w:cs="Times New Roman"/>
          <w:sz w:val="28"/>
        </w:rPr>
        <w:t>,</w:t>
      </w:r>
      <w:r w:rsidR="00F357C7" w:rsidRPr="004218C1">
        <w:rPr>
          <w:rFonts w:ascii="Times New Roman" w:hAnsi="Times New Roman" w:cs="Times New Roman"/>
          <w:sz w:val="28"/>
        </w:rPr>
        <w:t xml:space="preserve"> тем через большее время от начала синусоиды напряжения сети произойдет коммутация цепи лампы.</w:t>
      </w:r>
    </w:p>
    <w:p w:rsidR="00F357C7" w:rsidRPr="004218C1" w:rsidRDefault="00177CB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Примечателен тот факт, что для перевода симистора в низкоомное (проводящее) состояния, необходимо подать короткий импульс тока на управляющий электрод. Симистор, переведенный в низкоомное состояние будет находитс</w:t>
      </w:r>
      <w:r w:rsidR="00950772" w:rsidRPr="004218C1">
        <w:rPr>
          <w:rFonts w:ascii="Times New Roman" w:hAnsi="Times New Roman" w:cs="Times New Roman"/>
          <w:sz w:val="28"/>
        </w:rPr>
        <w:t>я в нем, пока ток, протекающий через симистор, не станет меньше тока удержания (характеристики симистора). Резюмируя примечательную особенность поведения симистора в проводящем состоянии, можно сказать, что симистор отлично подходит для диммирования по переднему фронту, потому что будет закрываться сменой полярности напряжения сети в конце полупериода, и не подходит для реализации диммера по заднему фронту, потому что не способен закрываться, когда через него течет ток сети.</w:t>
      </w:r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переднему фронту следует отнести:</w:t>
      </w:r>
    </w:p>
    <w:p w:rsidR="00950772" w:rsidRPr="004218C1" w:rsidRDefault="00950772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Простоту реализации на симисторном или тиристорном ключе</w:t>
      </w:r>
    </w:p>
    <w:p w:rsidR="00950772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Низкую стоимость конечного изделия</w:t>
      </w:r>
    </w:p>
    <w:p w:rsidR="003E7EC4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Способность к диммированию осветительных элементов</w:t>
      </w:r>
    </w:p>
    <w:p w:rsidR="003E7EC4" w:rsidRPr="004218C1" w:rsidRDefault="003E7EC4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недостаткам диммера по переднему фронту следует отнести:</w:t>
      </w:r>
    </w:p>
    <w:p w:rsidR="003E7EC4" w:rsidRPr="004218C1" w:rsidRDefault="003E7EC4" w:rsidP="004218C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использования вместе с таким устройством только ламп накаливания.</w:t>
      </w:r>
      <w:r w:rsidR="00F804D4" w:rsidRPr="004218C1">
        <w:rPr>
          <w:rFonts w:ascii="Times New Roman" w:hAnsi="Times New Roman" w:cs="Times New Roman"/>
          <w:sz w:val="28"/>
        </w:rPr>
        <w:t xml:space="preserve"> Обычные светодиодные лампы не</w:t>
      </w:r>
      <w:r w:rsidR="00962E27" w:rsidRPr="004218C1">
        <w:rPr>
          <w:rFonts w:ascii="Times New Roman" w:hAnsi="Times New Roman" w:cs="Times New Roman"/>
          <w:sz w:val="28"/>
        </w:rPr>
        <w:t xml:space="preserve"> предназначены для диммирования, потому</w:t>
      </w:r>
      <w:r w:rsidR="001A09B9">
        <w:rPr>
          <w:rFonts w:ascii="Times New Roman" w:hAnsi="Times New Roman" w:cs="Times New Roman"/>
          <w:sz w:val="28"/>
        </w:rPr>
        <w:t xml:space="preserve"> что</w:t>
      </w:r>
      <w:r w:rsidR="00962E27" w:rsidRPr="004218C1">
        <w:rPr>
          <w:rFonts w:ascii="Times New Roman" w:hAnsi="Times New Roman" w:cs="Times New Roman"/>
          <w:sz w:val="28"/>
        </w:rPr>
        <w:t xml:space="preserve"> их схема питания основана либо на базе балластного (конденсаторного) блока питания, либо на простом импульсном понижающем преобразователе. </w:t>
      </w:r>
      <w:r w:rsidR="00016C90" w:rsidRPr="004218C1">
        <w:rPr>
          <w:rFonts w:ascii="Times New Roman" w:hAnsi="Times New Roman" w:cs="Times New Roman"/>
          <w:sz w:val="28"/>
        </w:rPr>
        <w:t xml:space="preserve">В если в лампе установлен импульсный блок питания, то </w:t>
      </w:r>
      <w:r w:rsidR="005D5B97" w:rsidRPr="004218C1">
        <w:rPr>
          <w:rFonts w:ascii="Times New Roman" w:hAnsi="Times New Roman" w:cs="Times New Roman"/>
          <w:sz w:val="28"/>
        </w:rPr>
        <w:t>драйвер в лампе компенсирует колебания напряжения до оптимального рабочего тока светодиода</w:t>
      </w:r>
      <w:r w:rsidR="00016C90" w:rsidRPr="004218C1">
        <w:rPr>
          <w:rFonts w:ascii="Times New Roman" w:hAnsi="Times New Roman" w:cs="Times New Roman"/>
          <w:sz w:val="28"/>
        </w:rPr>
        <w:t>, в случае конденсаторного блока питания, авто коррекции тока светодиодов не произойдет. В любом случае при понижении входной мощности светодиодной лампы, она сначала замерцает, затем погаснет, то есть не будет наблюдаться участок плавной регулировки тока светодиодной цепи.</w:t>
      </w:r>
    </w:p>
    <w:p w:rsidR="001000EC" w:rsidRPr="004218C1" w:rsidRDefault="000638DC" w:rsidP="004218C1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заднему фронту (или коротко: д</w:t>
      </w:r>
      <w:r w:rsidR="001000EC" w:rsidRPr="004218C1">
        <w:rPr>
          <w:rFonts w:ascii="Times New Roman" w:hAnsi="Times New Roman" w:cs="Times New Roman"/>
          <w:sz w:val="32"/>
          <w:u w:val="single"/>
        </w:rPr>
        <w:t>иммирование по заднему фронту (спаду)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Диммирование по заднему фронту (спаду) означает, что сначала полупериода синуса напряжения сети нагрузка будет подключена к сети, но за время, не превышающее полупериод синуса, до окончания полуволны напряжения сети произойдет отключение нагрузки от сети. На следующем полупериоде коммутация нагрузки к сети будет снова восстановлена, пока снова не наступит время для отключения нагрузки от сети. График, наглядно иллюстрирующий процесс диммирования по заднему фронту (спаду) представлен ниже.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61560" cy="2788920"/>
            <wp:effectExtent l="0" t="0" r="0" b="0"/>
            <wp:docPr id="3" name="Рисунок 3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6" w:rsidRPr="004218C1" w:rsidRDefault="006B4796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диммирования по заднему фронту (спаду) выполняются на транзисторных ключах. Являются более сложными в реализации, чем схемы диммирования по переднему фронту</w:t>
      </w:r>
      <w:r w:rsidR="00793EDA" w:rsidRPr="004218C1">
        <w:rPr>
          <w:rFonts w:ascii="Times New Roman" w:hAnsi="Times New Roman" w:cs="Times New Roman"/>
          <w:sz w:val="28"/>
        </w:rPr>
        <w:t xml:space="preserve">. </w:t>
      </w:r>
      <w:r w:rsidR="00ED2965" w:rsidRPr="004218C1">
        <w:rPr>
          <w:rFonts w:ascii="Times New Roman" w:hAnsi="Times New Roman" w:cs="Times New Roman"/>
          <w:sz w:val="28"/>
        </w:rPr>
        <w:t xml:space="preserve">Ниже представлена схема диммера по заднему фронту (спаду), выполненная на микросхеме </w:t>
      </w:r>
      <w:r w:rsidR="00ED2965" w:rsidRPr="004218C1">
        <w:rPr>
          <w:rFonts w:ascii="Times New Roman" w:hAnsi="Times New Roman" w:cs="Times New Roman"/>
          <w:sz w:val="28"/>
          <w:lang w:val="en-US"/>
        </w:rPr>
        <w:t>TLC</w:t>
      </w:r>
      <w:r w:rsidR="00ED2965" w:rsidRPr="004218C1">
        <w:rPr>
          <w:rFonts w:ascii="Times New Roman" w:hAnsi="Times New Roman" w:cs="Times New Roman"/>
          <w:sz w:val="28"/>
        </w:rPr>
        <w:t>555 с управлени</w:t>
      </w:r>
      <w:r w:rsidR="008F53B2" w:rsidRPr="004218C1">
        <w:rPr>
          <w:rFonts w:ascii="Times New Roman" w:hAnsi="Times New Roman" w:cs="Times New Roman"/>
          <w:sz w:val="28"/>
        </w:rPr>
        <w:t>ем нагрузкой при помощи</w:t>
      </w:r>
      <w:r w:rsidR="00ED2965" w:rsidRPr="004218C1">
        <w:rPr>
          <w:rFonts w:ascii="Times New Roman" w:hAnsi="Times New Roman" w:cs="Times New Roman"/>
          <w:sz w:val="28"/>
        </w:rPr>
        <w:t xml:space="preserve"> мощных </w:t>
      </w:r>
      <w:r w:rsidR="00ED2965" w:rsidRPr="004218C1">
        <w:rPr>
          <w:rFonts w:ascii="Times New Roman" w:hAnsi="Times New Roman" w:cs="Times New Roman"/>
          <w:sz w:val="28"/>
          <w:lang w:val="en-US"/>
        </w:rPr>
        <w:t>MOSFET</w:t>
      </w:r>
      <w:r w:rsidR="00ED2965" w:rsidRPr="004218C1">
        <w:rPr>
          <w:rFonts w:ascii="Times New Roman" w:hAnsi="Times New Roman" w:cs="Times New Roman"/>
          <w:sz w:val="28"/>
        </w:rPr>
        <w:t xml:space="preserve"> транзисторов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ED2965" w:rsidRPr="004218C1">
        <w:rPr>
          <w:rFonts w:ascii="Times New Roman" w:hAnsi="Times New Roman" w:cs="Times New Roman"/>
          <w:sz w:val="28"/>
        </w:rPr>
        <w:t>.</w:t>
      </w:r>
    </w:p>
    <w:p w:rsidR="00ED2965" w:rsidRPr="004218C1" w:rsidRDefault="00ED2965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9C7812" wp14:editId="79A55F24">
            <wp:extent cx="5595546" cy="30564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86" cy="3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65" w:rsidRPr="004218C1" w:rsidRDefault="006C54E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2827867</wp:posOffset>
            </wp:positionV>
            <wp:extent cx="2514600" cy="1885898"/>
            <wp:effectExtent l="0" t="0" r="0" b="635"/>
            <wp:wrapTight wrapText="bothSides">
              <wp:wrapPolygon edited="0">
                <wp:start x="0" y="0"/>
                <wp:lineTo x="0" y="21389"/>
                <wp:lineTo x="21436" y="21389"/>
                <wp:lineTo x="21436" y="0"/>
                <wp:lineTo x="0" y="0"/>
              </wp:wrapPolygon>
            </wp:wrapTight>
            <wp:docPr id="5" name="Рисунок 5" descr="How should I understand the intrinsic body diode inside a MOSFET? - 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should I understand the intrinsic body diode inside a MOSFET? -  Electrical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965" w:rsidRPr="004218C1">
        <w:rPr>
          <w:rFonts w:ascii="Times New Roman" w:hAnsi="Times New Roman" w:cs="Times New Roman"/>
          <w:sz w:val="28"/>
        </w:rPr>
        <w:t>Схему можно условно разделить на несколько частей, выполняющих разные функции. Так</w:t>
      </w:r>
      <w:r w:rsidR="00F95B91" w:rsidRPr="004218C1">
        <w:rPr>
          <w:rFonts w:ascii="Times New Roman" w:hAnsi="Times New Roman" w:cs="Times New Roman"/>
          <w:sz w:val="28"/>
        </w:rPr>
        <w:t>,</w:t>
      </w:r>
      <w:r w:rsidR="00ED2965" w:rsidRPr="004218C1">
        <w:rPr>
          <w:rFonts w:ascii="Times New Roman" w:hAnsi="Times New Roman" w:cs="Times New Roman"/>
          <w:sz w:val="28"/>
        </w:rPr>
        <w:t xml:space="preserve"> например, диодный мост 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3-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6</w:t>
      </w:r>
      <w:r w:rsidR="003F2668" w:rsidRPr="004218C1">
        <w:rPr>
          <w:rFonts w:ascii="Times New Roman" w:hAnsi="Times New Roman" w:cs="Times New Roman"/>
          <w:sz w:val="28"/>
        </w:rPr>
        <w:t>, оптопара</w:t>
      </w:r>
      <w:r w:rsidR="00ED2965" w:rsidRPr="004218C1">
        <w:rPr>
          <w:rFonts w:ascii="Times New Roman" w:hAnsi="Times New Roman" w:cs="Times New Roman"/>
          <w:sz w:val="28"/>
        </w:rPr>
        <w:t xml:space="preserve"> </w:t>
      </w:r>
      <w:r w:rsidR="00ED2965" w:rsidRPr="004218C1">
        <w:rPr>
          <w:rFonts w:ascii="Times New Roman" w:hAnsi="Times New Roman" w:cs="Times New Roman"/>
          <w:sz w:val="28"/>
          <w:lang w:val="en-US"/>
        </w:rPr>
        <w:t>U</w:t>
      </w:r>
      <w:r w:rsidR="00ED2965" w:rsidRPr="004218C1">
        <w:rPr>
          <w:rFonts w:ascii="Times New Roman" w:hAnsi="Times New Roman" w:cs="Times New Roman"/>
          <w:sz w:val="28"/>
        </w:rPr>
        <w:t>2</w:t>
      </w:r>
      <w:r w:rsidR="003F2668" w:rsidRPr="004218C1">
        <w:rPr>
          <w:rFonts w:ascii="Times New Roman" w:hAnsi="Times New Roman" w:cs="Times New Roman"/>
          <w:sz w:val="28"/>
        </w:rPr>
        <w:t xml:space="preserve"> и токоограничивающие сопротивления 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>7-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 xml:space="preserve">8 служат детектором перехода через ноль, и включают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1.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 выдает высокий уровень сигнала на выходе 3 около 12В. Высокий уровень сохраняется пока напряжение на С1 не станет около </w:t>
      </w:r>
      <w:r w:rsidR="00F95B91" w:rsidRPr="004218C1">
        <w:rPr>
          <w:rFonts w:ascii="Times New Roman" w:hAnsi="Times New Roman" w:cs="Times New Roman"/>
          <w:sz w:val="28"/>
        </w:rPr>
        <w:t xml:space="preserve">8В, тогда произойдет переключение выхода таймера на низкий уровень. Время нарастания напряжения на конденсаторе </w:t>
      </w:r>
      <w:r w:rsidR="00F95B91" w:rsidRPr="004218C1">
        <w:rPr>
          <w:rFonts w:ascii="Times New Roman" w:hAnsi="Times New Roman" w:cs="Times New Roman"/>
          <w:sz w:val="28"/>
          <w:lang w:val="en-US"/>
        </w:rPr>
        <w:t>C</w:t>
      </w:r>
      <w:r w:rsidR="00F95B91" w:rsidRPr="004218C1">
        <w:rPr>
          <w:rFonts w:ascii="Times New Roman" w:hAnsi="Times New Roman" w:cs="Times New Roman"/>
          <w:sz w:val="28"/>
        </w:rPr>
        <w:t>1 определяется постоянной времени С1</w:t>
      </w:r>
      <w:r w:rsidR="00F95B91" w:rsidRPr="004218C1">
        <w:rPr>
          <w:rFonts w:ascii="Times New Roman" w:hAnsi="Times New Roman" w:cs="Times New Roman"/>
          <w:sz w:val="28"/>
          <w:lang w:val="en-US"/>
        </w:rPr>
        <w:t>VR</w:t>
      </w:r>
      <w:r w:rsidR="00F95B91" w:rsidRPr="004218C1">
        <w:rPr>
          <w:rFonts w:ascii="Times New Roman" w:hAnsi="Times New Roman" w:cs="Times New Roman"/>
          <w:sz w:val="28"/>
        </w:rPr>
        <w:t xml:space="preserve">1. Микросхема таймера </w:t>
      </w:r>
      <w:r w:rsidR="00F95B91" w:rsidRPr="004218C1">
        <w:rPr>
          <w:rFonts w:ascii="Times New Roman" w:hAnsi="Times New Roman" w:cs="Times New Roman"/>
          <w:sz w:val="28"/>
          <w:lang w:val="en-US"/>
        </w:rPr>
        <w:t>U</w:t>
      </w:r>
      <w:r w:rsidR="00F95B91" w:rsidRPr="004218C1">
        <w:rPr>
          <w:rFonts w:ascii="Times New Roman" w:hAnsi="Times New Roman" w:cs="Times New Roman"/>
          <w:sz w:val="28"/>
        </w:rPr>
        <w:t xml:space="preserve">1 выходом 3 управляет двунаправленным ключом на мощных </w:t>
      </w:r>
      <w:r w:rsidR="00F95B91" w:rsidRPr="004218C1">
        <w:rPr>
          <w:rFonts w:ascii="Times New Roman" w:hAnsi="Times New Roman" w:cs="Times New Roman"/>
          <w:sz w:val="28"/>
          <w:lang w:val="en-US"/>
        </w:rPr>
        <w:t>MOSFET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 xml:space="preserve">1 и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>2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F95B91" w:rsidRPr="004218C1">
        <w:rPr>
          <w:rFonts w:ascii="Times New Roman" w:hAnsi="Times New Roman" w:cs="Times New Roman"/>
          <w:sz w:val="28"/>
        </w:rPr>
        <w:t>.</w:t>
      </w:r>
      <w:r w:rsidR="006832AF" w:rsidRPr="004218C1">
        <w:rPr>
          <w:rFonts w:ascii="Times New Roman" w:hAnsi="Times New Roman" w:cs="Times New Roman"/>
          <w:sz w:val="28"/>
        </w:rPr>
        <w:t xml:space="preserve"> Ключ на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 коммутирует нагрузку при помощи внутренних диодов в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транзисторах: когда ток течет от нагрузки к </w:t>
      </w:r>
      <w:proofErr w:type="spellStart"/>
      <w:r w:rsidR="006832AF" w:rsidRPr="004218C1">
        <w:rPr>
          <w:rFonts w:ascii="Times New Roman" w:hAnsi="Times New Roman" w:cs="Times New Roman"/>
          <w:sz w:val="28"/>
        </w:rPr>
        <w:t>нейтрали</w:t>
      </w:r>
      <w:proofErr w:type="spellEnd"/>
      <w:r w:rsidR="006832AF" w:rsidRPr="004218C1">
        <w:rPr>
          <w:rFonts w:ascii="Times New Roman" w:hAnsi="Times New Roman" w:cs="Times New Roman"/>
          <w:sz w:val="28"/>
        </w:rPr>
        <w:t xml:space="preserve">, то в случае если транзисторы открыты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 xml:space="preserve">1 </w:t>
      </w:r>
      <w:r w:rsidR="002A2B1A" w:rsidRPr="004218C1">
        <w:rPr>
          <w:rFonts w:ascii="Times New Roman" w:hAnsi="Times New Roman" w:cs="Times New Roman"/>
          <w:sz w:val="28"/>
        </w:rPr>
        <w:t>пропускает ток через</w:t>
      </w:r>
      <w:r w:rsidR="006832AF" w:rsidRPr="004218C1">
        <w:rPr>
          <w:rFonts w:ascii="Times New Roman" w:hAnsi="Times New Roman" w:cs="Times New Roman"/>
          <w:sz w:val="28"/>
        </w:rPr>
        <w:t xml:space="preserve"> канал, а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>2 пропускает через вс</w:t>
      </w:r>
      <w:r w:rsidR="002A2B1A" w:rsidRPr="004218C1">
        <w:rPr>
          <w:rFonts w:ascii="Times New Roman" w:hAnsi="Times New Roman" w:cs="Times New Roman"/>
          <w:sz w:val="28"/>
        </w:rPr>
        <w:t xml:space="preserve">троенный диод. </w:t>
      </w:r>
      <w:r w:rsidRPr="004218C1">
        <w:rPr>
          <w:rFonts w:ascii="Times New Roman" w:hAnsi="Times New Roman" w:cs="Times New Roman"/>
          <w:sz w:val="28"/>
        </w:rPr>
        <w:t>(Смотри рисунок).</w:t>
      </w:r>
    </w:p>
    <w:p w:rsidR="00A877EB" w:rsidRDefault="00A877E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заднему фронту (спаду) можно отнести:</w:t>
      </w:r>
    </w:p>
    <w:p w:rsidR="004218C1" w:rsidRPr="004218C1" w:rsidRDefault="004218C1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Низкую стоимость конечного изделия</w:t>
      </w:r>
    </w:p>
    <w:p w:rsidR="006C54EF" w:rsidRDefault="00A877EB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управлять освещенностью как ламп накаливания, так и светодиодных ламп, предназначенных для диммирования. В отличии</w:t>
      </w:r>
      <w:r w:rsidR="00016C90" w:rsidRPr="004218C1">
        <w:rPr>
          <w:rFonts w:ascii="Times New Roman" w:hAnsi="Times New Roman" w:cs="Times New Roman"/>
          <w:sz w:val="28"/>
        </w:rPr>
        <w:t xml:space="preserve"> от диммера с фазовой регулировкой по переднему фронту</w:t>
      </w:r>
      <w:r w:rsidR="000638DC" w:rsidRPr="004218C1">
        <w:rPr>
          <w:rFonts w:ascii="Times New Roman" w:hAnsi="Times New Roman" w:cs="Times New Roman"/>
          <w:sz w:val="28"/>
        </w:rPr>
        <w:t xml:space="preserve"> диммер по заднему фронту (спаду) выдает напряжение</w:t>
      </w:r>
      <w:r w:rsidR="003F740D" w:rsidRPr="004218C1">
        <w:rPr>
          <w:rFonts w:ascii="Times New Roman" w:hAnsi="Times New Roman" w:cs="Times New Roman"/>
          <w:sz w:val="28"/>
        </w:rPr>
        <w:t xml:space="preserve"> формы, более благоприятной для блоков питания светодиодных ламп. Хотя по-прежнему обычные светодиодные лампы слабо поддаются диммированию из-за принципа работы блоков питания (оговаривалось в недостатках диммеров по переднему фронту), обычные светодиодные лампы меньше подвержены преждевременному износу при работе </w:t>
      </w:r>
      <w:r w:rsidR="003F740D" w:rsidRPr="004218C1">
        <w:rPr>
          <w:rFonts w:ascii="Times New Roman" w:hAnsi="Times New Roman" w:cs="Times New Roman"/>
          <w:sz w:val="28"/>
        </w:rPr>
        <w:lastRenderedPageBreak/>
        <w:t xml:space="preserve">через диммер по заднему фронту. </w:t>
      </w:r>
      <w:r w:rsidR="00556AE0" w:rsidRPr="004218C1">
        <w:rPr>
          <w:rFonts w:ascii="Times New Roman" w:hAnsi="Times New Roman" w:cs="Times New Roman"/>
          <w:sz w:val="28"/>
        </w:rPr>
        <w:t xml:space="preserve">С появлением схем диммирования по заднему фронту (спаду) появилась возможность 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диммировать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 специальные светодиодные лампы с пометкой «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диммируемые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» (предназначенные для диммирования). У блоков питания таких светодиодных ламп установлена специальная схема детектирования </w:t>
      </w:r>
      <w:r w:rsidR="00542442" w:rsidRPr="004218C1">
        <w:rPr>
          <w:rFonts w:ascii="Times New Roman" w:hAnsi="Times New Roman" w:cs="Times New Roman"/>
          <w:sz w:val="28"/>
        </w:rPr>
        <w:t>среднеквадратичного значения входного напряжения, которая устанавливает напряжение в цепи светодиодов внутри лампы пропорционально входному среднеквадратичному значению напряжения. Таким образом, схема диммирования по заднему фронту показывает хорошие результаты как при работе с обычны</w:t>
      </w:r>
      <w:r w:rsidR="004218C1">
        <w:rPr>
          <w:rFonts w:ascii="Times New Roman" w:hAnsi="Times New Roman" w:cs="Times New Roman"/>
          <w:sz w:val="28"/>
        </w:rPr>
        <w:t>ми лампами накаливания, так и со специальными светодиодными лампами, предназначенными для диммирования.</w:t>
      </w:r>
    </w:p>
    <w:p w:rsid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недостаткам диммера по заднему фронту (спаду) стоит отнести:</w:t>
      </w:r>
    </w:p>
    <w:p w:rsidR="004218C1" w:rsidRDefault="004218C1" w:rsidP="004218C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Возросшую сложность электрической схемы по сравнению со светорегулятором по переднему фронту.</w:t>
      </w:r>
    </w:p>
    <w:p w:rsidR="004218C1" w:rsidRPr="004218C1" w:rsidRDefault="004218C1" w:rsidP="00DA0CD6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Регулирование м</w:t>
      </w:r>
      <w:r w:rsidR="0043634C">
        <w:rPr>
          <w:rFonts w:ascii="Times New Roman" w:hAnsi="Times New Roman" w:cs="Times New Roman"/>
          <w:sz w:val="32"/>
          <w:u w:val="single"/>
        </w:rPr>
        <w:t>ощности с пропуском полуволн</w:t>
      </w:r>
    </w:p>
    <w:p w:rsidR="00287A2E" w:rsidRP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Пропуск полупериодов – способ диммирова</w:t>
      </w:r>
      <w:r w:rsidR="0043634C">
        <w:rPr>
          <w:rFonts w:ascii="Times New Roman" w:hAnsi="Times New Roman" w:cs="Times New Roman"/>
          <w:sz w:val="28"/>
        </w:rPr>
        <w:t>ния, при котором нагрузка коммутируется при переходе синуса напряжения сети через ноль, но не на каждой полуволне, а только для определенных полуволн. Реализацию алгоритма пропуска волн берет на себя схема диммирования.</w:t>
      </w:r>
      <w:r w:rsidR="00A231B3">
        <w:rPr>
          <w:rFonts w:ascii="Times New Roman" w:hAnsi="Times New Roman" w:cs="Times New Roman"/>
          <w:sz w:val="28"/>
        </w:rPr>
        <w:t xml:space="preserve"> График наглядно иллюстрирующий процесс регулирования выходной мощности </w:t>
      </w:r>
      <w:r w:rsidR="00DA0CD6">
        <w:rPr>
          <w:rFonts w:ascii="Times New Roman" w:hAnsi="Times New Roman" w:cs="Times New Roman"/>
          <w:sz w:val="28"/>
        </w:rPr>
        <w:t xml:space="preserve">представлен ниже. </w:t>
      </w:r>
    </w:p>
    <w:p w:rsidR="004218C1" w:rsidRDefault="00287A2E" w:rsidP="00DA0CD6">
      <w:pPr>
        <w:spacing w:line="360" w:lineRule="auto"/>
        <w:rPr>
          <w:rFonts w:ascii="Times New Roman" w:hAnsi="Times New Roman" w:cs="Times New Roman"/>
          <w:sz w:val="28"/>
        </w:rPr>
      </w:pPr>
      <w:r w:rsidRPr="00287A2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45D9FD5" wp14:editId="450DB342">
            <wp:extent cx="3359973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027" cy="25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D6" w:rsidRDefault="00DA0CD6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Схемы </w:t>
      </w:r>
      <w:r w:rsidR="00E25C3D">
        <w:rPr>
          <w:rFonts w:ascii="Times New Roman" w:hAnsi="Times New Roman" w:cs="Times New Roman"/>
          <w:sz w:val="28"/>
        </w:rPr>
        <w:t xml:space="preserve">диммирования с пропуском полуволн выполняются на </w:t>
      </w:r>
      <w:proofErr w:type="spellStart"/>
      <w:r w:rsidR="00E25C3D">
        <w:rPr>
          <w:rFonts w:ascii="Times New Roman" w:hAnsi="Times New Roman" w:cs="Times New Roman"/>
          <w:sz w:val="28"/>
        </w:rPr>
        <w:t>симисторах</w:t>
      </w:r>
      <w:proofErr w:type="spellEnd"/>
      <w:r w:rsidR="00E25C3D">
        <w:rPr>
          <w:rFonts w:ascii="Times New Roman" w:hAnsi="Times New Roman" w:cs="Times New Roman"/>
          <w:sz w:val="28"/>
        </w:rPr>
        <w:t xml:space="preserve"> или тиристорах, преимущественно с использованием микроконтроллера для реализации алгоритма пропуска полуволн. Как видно, из графика выше, полуволны должны быть равномерно распре</w:t>
      </w:r>
      <w:r w:rsidR="00C248C3">
        <w:rPr>
          <w:rFonts w:ascii="Times New Roman" w:hAnsi="Times New Roman" w:cs="Times New Roman"/>
          <w:sz w:val="28"/>
        </w:rPr>
        <w:t xml:space="preserve">делены по времени для уменьшения колебания мощности на нагрузке. В качестве алгоритма выбора полуволн нередко применяют алгоритм из области машинной графики </w:t>
      </w:r>
      <w:proofErr w:type="spellStart"/>
      <w:r w:rsidR="00C248C3">
        <w:rPr>
          <w:rFonts w:ascii="Times New Roman" w:hAnsi="Times New Roman" w:cs="Times New Roman"/>
          <w:sz w:val="28"/>
        </w:rPr>
        <w:t>Брезенхэма</w:t>
      </w:r>
      <w:proofErr w:type="spellEnd"/>
      <w:r w:rsidR="00C248C3">
        <w:rPr>
          <w:rFonts w:ascii="Times New Roman" w:hAnsi="Times New Roman" w:cs="Times New Roman"/>
          <w:sz w:val="28"/>
        </w:rPr>
        <w:t>. Ниже приведен пример схемы управления мощности нагрузки по схеме пропуска полуволн:</w:t>
      </w:r>
    </w:p>
    <w:p w:rsidR="00C248C3" w:rsidRDefault="00C248C3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CB702D" wp14:editId="7D7B5884">
            <wp:extent cx="5940425" cy="2026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C3" w:rsidRDefault="00C248C3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логическим элементом в схеме подразумевается порт микроконтроллера. </w:t>
      </w:r>
      <w:r>
        <w:rPr>
          <w:rFonts w:ascii="Times New Roman" w:hAnsi="Times New Roman" w:cs="Times New Roman"/>
          <w:sz w:val="28"/>
          <w:lang w:val="en-US"/>
        </w:rPr>
        <w:t>MOC</w:t>
      </w:r>
      <w:r w:rsidRPr="00FE134D">
        <w:rPr>
          <w:rFonts w:ascii="Times New Roman" w:hAnsi="Times New Roman" w:cs="Times New Roman"/>
          <w:sz w:val="28"/>
        </w:rPr>
        <w:t>306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– это </w:t>
      </w:r>
      <w:r w:rsidR="00FE134D">
        <w:rPr>
          <w:rFonts w:ascii="Times New Roman" w:hAnsi="Times New Roman" w:cs="Times New Roman"/>
          <w:sz w:val="28"/>
        </w:rPr>
        <w:t xml:space="preserve">оптопара с </w:t>
      </w:r>
      <w:proofErr w:type="spellStart"/>
      <w:r w:rsidR="00FE134D">
        <w:rPr>
          <w:rFonts w:ascii="Times New Roman" w:hAnsi="Times New Roman" w:cs="Times New Roman"/>
          <w:sz w:val="28"/>
        </w:rPr>
        <w:t>симисторным</w:t>
      </w:r>
      <w:proofErr w:type="spellEnd"/>
      <w:r w:rsidR="00FE134D">
        <w:rPr>
          <w:rFonts w:ascii="Times New Roman" w:hAnsi="Times New Roman" w:cs="Times New Roman"/>
          <w:sz w:val="28"/>
        </w:rPr>
        <w:t xml:space="preserve"> выходом и детектором перехода через ноль. Использование </w:t>
      </w:r>
      <w:r w:rsidR="00FE134D">
        <w:rPr>
          <w:rFonts w:ascii="Times New Roman" w:hAnsi="Times New Roman" w:cs="Times New Roman"/>
          <w:sz w:val="28"/>
          <w:lang w:val="en-US"/>
        </w:rPr>
        <w:t>MOC</w:t>
      </w:r>
      <w:r w:rsidR="00FE134D" w:rsidRPr="00E969D6">
        <w:rPr>
          <w:rFonts w:ascii="Times New Roman" w:hAnsi="Times New Roman" w:cs="Times New Roman"/>
          <w:sz w:val="28"/>
        </w:rPr>
        <w:t>3063</w:t>
      </w:r>
      <w:r w:rsidR="00FE134D">
        <w:rPr>
          <w:rFonts w:ascii="Times New Roman" w:hAnsi="Times New Roman" w:cs="Times New Roman"/>
          <w:sz w:val="28"/>
          <w:lang w:val="en-US"/>
        </w:rPr>
        <w:t>X</w:t>
      </w:r>
      <w:r w:rsidR="00FE134D">
        <w:rPr>
          <w:rFonts w:ascii="Times New Roman" w:hAnsi="Times New Roman" w:cs="Times New Roman"/>
          <w:sz w:val="28"/>
        </w:rPr>
        <w:t xml:space="preserve"> по</w:t>
      </w:r>
      <w:r w:rsidR="00E969D6">
        <w:rPr>
          <w:rFonts w:ascii="Times New Roman" w:hAnsi="Times New Roman" w:cs="Times New Roman"/>
          <w:sz w:val="28"/>
        </w:rPr>
        <w:t xml:space="preserve">зволяет коммутировать цепи переменного тока только в моменты, когда питающее напряжение переходит через ноль. Таким образом, для данной схемы ошибка управляющего сигнала </w:t>
      </w:r>
      <w:r w:rsidR="00E969D6">
        <w:rPr>
          <w:rFonts w:ascii="Times New Roman" w:hAnsi="Times New Roman" w:cs="Times New Roman"/>
          <w:sz w:val="28"/>
        </w:rPr>
        <w:lastRenderedPageBreak/>
        <w:t xml:space="preserve">микроконтроллера является систематической, и не вносит изменений в работу схемы. </w:t>
      </w:r>
    </w:p>
    <w:p w:rsidR="00CB4C11" w:rsidRDefault="00CB4C1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достоинствам диммера с пропуском полупериодов (полуволн) относят: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Простоту реализации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Стоимость устройств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управлять мощностью электронагревательных приборов</w:t>
      </w:r>
    </w:p>
    <w:p w:rsidR="00CB4C11" w:rsidRDefault="00CB4C11" w:rsidP="00CB4C1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недостаткам относят:</w:t>
      </w:r>
    </w:p>
    <w:p w:rsidR="00CB4C11" w:rsidRDefault="00CB4C11" w:rsidP="00CB4C11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управлять яркостью осветительных приборов из-за скачков напряжения даже с учетом реализации алгоритма выборочного пропуска полуволн. Даже лампы накаливания будут мерцать, светодиодные лампы придут в негодность в очень короткий срок.</w:t>
      </w:r>
    </w:p>
    <w:p w:rsidR="00950772" w:rsidRDefault="00CB4C1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CB4C11">
        <w:rPr>
          <w:rFonts w:ascii="Times New Roman" w:hAnsi="Times New Roman" w:cs="Times New Roman"/>
          <w:sz w:val="32"/>
          <w:u w:val="single"/>
        </w:rPr>
        <w:t>Вывод</w:t>
      </w:r>
    </w:p>
    <w:p w:rsidR="00550364" w:rsidRDefault="00CB4C1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Самым удачным</w:t>
      </w:r>
      <w:r w:rsidR="00B3638D">
        <w:rPr>
          <w:rFonts w:ascii="Times New Roman" w:hAnsi="Times New Roman" w:cs="Times New Roman"/>
          <w:sz w:val="28"/>
        </w:rPr>
        <w:t xml:space="preserve"> и перспективным</w:t>
      </w:r>
      <w:r>
        <w:rPr>
          <w:rFonts w:ascii="Times New Roman" w:hAnsi="Times New Roman" w:cs="Times New Roman"/>
          <w:sz w:val="28"/>
        </w:rPr>
        <w:t xml:space="preserve"> решением по части димм</w:t>
      </w:r>
      <w:r w:rsidR="00B3638D">
        <w:rPr>
          <w:rFonts w:ascii="Times New Roman" w:hAnsi="Times New Roman" w:cs="Times New Roman"/>
          <w:sz w:val="28"/>
        </w:rPr>
        <w:t>ирования стоит признать схемы фа</w:t>
      </w:r>
      <w:r>
        <w:rPr>
          <w:rFonts w:ascii="Times New Roman" w:hAnsi="Times New Roman" w:cs="Times New Roman"/>
          <w:sz w:val="28"/>
        </w:rPr>
        <w:t>зового регулирования с отсечкой по заднему фронту</w:t>
      </w:r>
      <w:r w:rsidR="00F80C83">
        <w:rPr>
          <w:rFonts w:ascii="Times New Roman" w:hAnsi="Times New Roman" w:cs="Times New Roman"/>
          <w:sz w:val="28"/>
        </w:rPr>
        <w:t xml:space="preserve"> (спаду). Только </w:t>
      </w:r>
      <w:proofErr w:type="spellStart"/>
      <w:r w:rsidR="00F80C83">
        <w:rPr>
          <w:rFonts w:ascii="Times New Roman" w:hAnsi="Times New Roman" w:cs="Times New Roman"/>
          <w:sz w:val="28"/>
        </w:rPr>
        <w:t>диммеры</w:t>
      </w:r>
      <w:proofErr w:type="spellEnd"/>
      <w:r w:rsidR="00F80C83">
        <w:rPr>
          <w:rFonts w:ascii="Times New Roman" w:hAnsi="Times New Roman" w:cs="Times New Roman"/>
          <w:sz w:val="28"/>
        </w:rPr>
        <w:t xml:space="preserve"> по заднему фронту (спаду) способны стабильно работать с </w:t>
      </w:r>
      <w:proofErr w:type="spellStart"/>
      <w:r w:rsidR="00F80C83">
        <w:rPr>
          <w:rFonts w:ascii="Times New Roman" w:hAnsi="Times New Roman" w:cs="Times New Roman"/>
          <w:sz w:val="28"/>
        </w:rPr>
        <w:t>диммируемыми</w:t>
      </w:r>
      <w:proofErr w:type="spellEnd"/>
      <w:r w:rsidR="00F80C83">
        <w:rPr>
          <w:rFonts w:ascii="Times New Roman" w:hAnsi="Times New Roman" w:cs="Times New Roman"/>
          <w:sz w:val="28"/>
        </w:rPr>
        <w:t xml:space="preserve"> светодиодными лампами, не нагружая их блоки питания. Таким образом, </w:t>
      </w:r>
      <w:r w:rsidR="00B3638D">
        <w:rPr>
          <w:rFonts w:ascii="Times New Roman" w:hAnsi="Times New Roman" w:cs="Times New Roman"/>
          <w:sz w:val="28"/>
        </w:rPr>
        <w:t>в данной дипломной работе освещается процесс создания устройства управления приборами сети 220В фазовым регулированием с отсечкой по заднему фронту (спаду).</w:t>
      </w:r>
    </w:p>
    <w:p w:rsidR="00550364" w:rsidRDefault="00550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0364" w:rsidRDefault="00B53D9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Глава 4</w:t>
      </w:r>
      <w:r w:rsidR="00550364">
        <w:rPr>
          <w:rFonts w:ascii="Times New Roman" w:hAnsi="Times New Roman" w:cs="Times New Roman"/>
          <w:sz w:val="36"/>
        </w:rPr>
        <w:t>.</w:t>
      </w:r>
      <w:r w:rsidR="0051599C">
        <w:rPr>
          <w:rFonts w:ascii="Times New Roman" w:hAnsi="Times New Roman" w:cs="Times New Roman"/>
          <w:sz w:val="36"/>
        </w:rPr>
        <w:t xml:space="preserve"> </w:t>
      </w:r>
      <w:r w:rsidR="00E54382">
        <w:rPr>
          <w:rFonts w:ascii="Times New Roman" w:hAnsi="Times New Roman" w:cs="Times New Roman"/>
          <w:sz w:val="36"/>
        </w:rPr>
        <w:t>Разработка аппаратной части умного диммера.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Электрическая схема устройства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Подбор компонентов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 xml:space="preserve">Моделирование схемы 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Разработка печатной платы</w:t>
      </w:r>
    </w:p>
    <w:p w:rsid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Программное обеспечение</w:t>
      </w:r>
    </w:p>
    <w:p w:rsidR="0051599C" w:rsidRPr="0051599C" w:rsidRDefault="0051599C" w:rsidP="0051599C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51599C">
        <w:rPr>
          <w:rFonts w:ascii="Times New Roman" w:hAnsi="Times New Roman" w:cs="Times New Roman"/>
          <w:sz w:val="32"/>
          <w:u w:val="single"/>
        </w:rPr>
        <w:t xml:space="preserve">Электрическая схема устройства </w:t>
      </w:r>
    </w:p>
    <w:p w:rsidR="00A51ED2" w:rsidRDefault="00550364" w:rsidP="0051599C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основу электрической схемы устройства положен принцип фазового регулирования мощности нагрузки с отсечкой по заднему фронту. В главе 2 подробно рассказывалось о разных принципах диммирования.</w:t>
      </w:r>
    </w:p>
    <w:p w:rsidR="00A51ED2" w:rsidRDefault="00A51ED2" w:rsidP="0051599C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 сборочный чертеж электрической схемы диммера.</w:t>
      </w:r>
    </w:p>
    <w:p w:rsidR="00A51ED2" w:rsidRPr="009F2896" w:rsidRDefault="0068177B" w:rsidP="0051599C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9F2896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>картинка</w:t>
      </w:r>
      <w:r w:rsidRPr="009F2896">
        <w:rPr>
          <w:rFonts w:ascii="Times New Roman" w:hAnsi="Times New Roman" w:cs="Times New Roman"/>
          <w:sz w:val="28"/>
        </w:rPr>
        <w:t>&gt;&gt;</w:t>
      </w:r>
    </w:p>
    <w:p w:rsidR="007E6AD1" w:rsidRDefault="0055036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Схему устройства можно главным образом разделить на силовую и цифровую части. В силовой части будут находиться высоковольтные элементы цепи</w:t>
      </w:r>
      <w:r w:rsidR="007E6AD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E6AD1">
        <w:rPr>
          <w:rFonts w:ascii="Times New Roman" w:hAnsi="Times New Roman" w:cs="Times New Roman"/>
          <w:sz w:val="28"/>
        </w:rPr>
        <w:t xml:space="preserve">осуществляющие непосредственное взаимодействие с напряжением сети и с выводами на нагрузку. Цифровая часть устройства будет содержать элементы под напряжением 3.3В, отвечающие за сбор, обработку, хранение и передачу информации. Стоит отметить, что силовая и цифровая части должны быть гальванически развязаны для безопасности устройства и уменьшения помех. Основными элементами силовой части будут мощные </w:t>
      </w:r>
      <w:r w:rsidR="007E6AD1">
        <w:rPr>
          <w:rFonts w:ascii="Times New Roman" w:hAnsi="Times New Roman" w:cs="Times New Roman"/>
          <w:sz w:val="28"/>
          <w:lang w:val="en-US"/>
        </w:rPr>
        <w:t>MOSFET</w:t>
      </w:r>
      <w:r w:rsidR="007E6AD1" w:rsidRPr="007E6AD1">
        <w:rPr>
          <w:rFonts w:ascii="Times New Roman" w:hAnsi="Times New Roman" w:cs="Times New Roman"/>
          <w:sz w:val="28"/>
        </w:rPr>
        <w:t xml:space="preserve"> </w:t>
      </w:r>
      <w:r w:rsidR="007E6AD1">
        <w:rPr>
          <w:rFonts w:ascii="Times New Roman" w:hAnsi="Times New Roman" w:cs="Times New Roman"/>
          <w:sz w:val="28"/>
        </w:rPr>
        <w:t xml:space="preserve">транзисторы. Основным элементом цифровой части будет модуль </w:t>
      </w:r>
      <w:r w:rsidR="007E6AD1">
        <w:rPr>
          <w:rFonts w:ascii="Times New Roman" w:hAnsi="Times New Roman" w:cs="Times New Roman"/>
          <w:sz w:val="28"/>
          <w:lang w:val="en-US"/>
        </w:rPr>
        <w:t>ESP</w:t>
      </w:r>
      <w:r w:rsidR="007E6AD1" w:rsidRPr="007E6AD1">
        <w:rPr>
          <w:rFonts w:ascii="Times New Roman" w:hAnsi="Times New Roman" w:cs="Times New Roman"/>
          <w:sz w:val="28"/>
        </w:rPr>
        <w:t xml:space="preserve">07 </w:t>
      </w:r>
      <w:r w:rsidR="007E6AD1">
        <w:rPr>
          <w:rFonts w:ascii="Times New Roman" w:hAnsi="Times New Roman" w:cs="Times New Roman"/>
          <w:sz w:val="28"/>
        </w:rPr>
        <w:t xml:space="preserve">на основе микроконтроллера </w:t>
      </w:r>
      <w:r w:rsidR="007E6AD1">
        <w:rPr>
          <w:rFonts w:ascii="Times New Roman" w:hAnsi="Times New Roman" w:cs="Times New Roman"/>
          <w:sz w:val="28"/>
          <w:lang w:val="en-US"/>
        </w:rPr>
        <w:t>ESP</w:t>
      </w:r>
      <w:r w:rsidR="007E6AD1">
        <w:rPr>
          <w:rFonts w:ascii="Times New Roman" w:hAnsi="Times New Roman" w:cs="Times New Roman"/>
          <w:sz w:val="28"/>
        </w:rPr>
        <w:t>8266. Ниже будут рассмотрены детально обе части электрической схемы и их взаимодействие.</w:t>
      </w:r>
    </w:p>
    <w:p w:rsidR="0068177B" w:rsidRPr="009F2896" w:rsidRDefault="0068177B" w:rsidP="0068177B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9F2896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>картинка</w:t>
      </w:r>
      <w:r w:rsidRPr="009F2896">
        <w:rPr>
          <w:rFonts w:ascii="Times New Roman" w:hAnsi="Times New Roman" w:cs="Times New Roman"/>
          <w:sz w:val="28"/>
        </w:rPr>
        <w:t>&gt;&gt;</w:t>
      </w:r>
    </w:p>
    <w:p w:rsidR="0068177B" w:rsidRPr="009F2896" w:rsidRDefault="0068177B" w:rsidP="0068177B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9F2896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>картинка</w:t>
      </w:r>
      <w:r w:rsidRPr="009F2896">
        <w:rPr>
          <w:rFonts w:ascii="Times New Roman" w:hAnsi="Times New Roman" w:cs="Times New Roman"/>
          <w:sz w:val="28"/>
        </w:rPr>
        <w:t>&gt;&gt;</w:t>
      </w: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68177B">
        <w:rPr>
          <w:rFonts w:ascii="Times New Roman" w:hAnsi="Times New Roman" w:cs="Times New Roman"/>
          <w:sz w:val="32"/>
          <w:u w:val="single"/>
        </w:rPr>
        <w:lastRenderedPageBreak/>
        <w:t>Подбор компонентов</w:t>
      </w:r>
    </w:p>
    <w:p w:rsidR="009F2896" w:rsidRPr="00E2116F" w:rsidRDefault="009F2896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Подбор компонентов осуществлялся с учетом электрических характеристик, описанных в документациях к компонентам. Особое внимание было уделено силовой части схемы из-за наличия высоковольтных цепей.</w:t>
      </w:r>
      <w:r w:rsidR="00E85F82">
        <w:rPr>
          <w:rFonts w:ascii="Times New Roman" w:hAnsi="Times New Roman" w:cs="Times New Roman"/>
          <w:sz w:val="28"/>
        </w:rPr>
        <w:t xml:space="preserve"> Силовая часть состоит из схемы детектора нуля, схемы питания и схемы ключа. </w:t>
      </w:r>
    </w:p>
    <w:p w:rsidR="00950772" w:rsidRPr="00C468E4" w:rsidRDefault="00C468E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u w:val="single"/>
        </w:rPr>
      </w:pPr>
      <w:r w:rsidRPr="00C468E4">
        <w:rPr>
          <w:rFonts w:ascii="Times New Roman" w:hAnsi="Times New Roman" w:cs="Times New Roman"/>
          <w:sz w:val="32"/>
          <w:u w:val="single"/>
        </w:rPr>
        <w:t>Подбор компонентов для схемы детектора нуля</w:t>
      </w:r>
    </w:p>
    <w:p w:rsidR="00C468E4" w:rsidRPr="00C468E4" w:rsidRDefault="00DA2B6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DA2B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E9EDE7" wp14:editId="2028EA93">
            <wp:extent cx="5940425" cy="1799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72"/>
                    <a:stretch/>
                  </pic:blipFill>
                  <pic:spPr bwMode="auto"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230" w:rsidRDefault="00471FC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Гасящие резисторы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71FCB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71FC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на 121 кОм, на которых падает по половине сетевого напряжения должны рассеивать на себе мощность </w:t>
      </w:r>
      <w:r w:rsidRPr="00471FCB">
        <w:rPr>
          <w:rFonts w:ascii="Times New Roman" w:hAnsi="Times New Roman" w:cs="Times New Roman"/>
          <w:sz w:val="28"/>
        </w:rPr>
        <w:t xml:space="preserve">0.1 </w:t>
      </w:r>
      <w:r>
        <w:rPr>
          <w:rFonts w:ascii="Times New Roman" w:hAnsi="Times New Roman" w:cs="Times New Roman"/>
          <w:sz w:val="28"/>
        </w:rPr>
        <w:t>Вт.</w:t>
      </w:r>
    </w:p>
    <w:p w:rsidR="00992230" w:rsidRPr="00992230" w:rsidRDefault="005A35DF" w:rsidP="004218C1">
      <w:pPr>
        <w:pStyle w:val="a3"/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R1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121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=0.1Вт</m:t>
          </m:r>
        </m:oMath>
      </m:oMathPara>
    </w:p>
    <w:p w:rsidR="00471FCB" w:rsidRDefault="00471FC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использованы </w:t>
      </w:r>
      <w:r>
        <w:rPr>
          <w:rFonts w:ascii="Times New Roman" w:hAnsi="Times New Roman" w:cs="Times New Roman"/>
          <w:sz w:val="28"/>
          <w:lang w:val="en-US"/>
        </w:rPr>
        <w:t>SMD</w:t>
      </w:r>
      <w:r w:rsidRPr="006243A4">
        <w:rPr>
          <w:rFonts w:ascii="Times New Roman" w:hAnsi="Times New Roman" w:cs="Times New Roman"/>
          <w:sz w:val="28"/>
        </w:rPr>
        <w:t xml:space="preserve"> </w:t>
      </w:r>
      <w:r w:rsidR="006243A4">
        <w:rPr>
          <w:rFonts w:ascii="Times New Roman" w:hAnsi="Times New Roman" w:cs="Times New Roman"/>
          <w:sz w:val="28"/>
        </w:rPr>
        <w:t>резисторы типоразмера</w:t>
      </w:r>
      <w:r>
        <w:rPr>
          <w:rFonts w:ascii="Times New Roman" w:hAnsi="Times New Roman" w:cs="Times New Roman"/>
          <w:sz w:val="28"/>
        </w:rPr>
        <w:t xml:space="preserve"> 1206 на 0.25 Вт.</w:t>
      </w:r>
    </w:p>
    <w:p w:rsidR="00992230" w:rsidRDefault="00471FC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Резистор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243A4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 xml:space="preserve">на 330 кОм </w:t>
      </w:r>
      <w:r w:rsidR="006243A4">
        <w:rPr>
          <w:rFonts w:ascii="Times New Roman" w:hAnsi="Times New Roman" w:cs="Times New Roman"/>
          <w:sz w:val="28"/>
        </w:rPr>
        <w:t>при напряжении пробития стабилитрона 30</w:t>
      </w:r>
      <w:r w:rsidR="00992230">
        <w:rPr>
          <w:rFonts w:ascii="Times New Roman" w:hAnsi="Times New Roman" w:cs="Times New Roman"/>
          <w:sz w:val="28"/>
        </w:rPr>
        <w:t>В должен рассеивать</w:t>
      </w:r>
      <w:r w:rsidR="00B33CAC">
        <w:rPr>
          <w:rFonts w:ascii="Times New Roman" w:hAnsi="Times New Roman" w:cs="Times New Roman"/>
          <w:sz w:val="28"/>
        </w:rPr>
        <w:t xml:space="preserve"> максимальную</w:t>
      </w:r>
      <w:r w:rsidR="00992230">
        <w:rPr>
          <w:rFonts w:ascii="Times New Roman" w:hAnsi="Times New Roman" w:cs="Times New Roman"/>
          <w:sz w:val="28"/>
        </w:rPr>
        <w:t xml:space="preserve"> мощность 2.7</w:t>
      </w:r>
      <w:r w:rsidR="006243A4">
        <w:rPr>
          <w:rFonts w:ascii="Times New Roman" w:hAnsi="Times New Roman" w:cs="Times New Roman"/>
          <w:sz w:val="28"/>
        </w:rPr>
        <w:t xml:space="preserve"> мВт.</w:t>
      </w:r>
    </w:p>
    <w:p w:rsidR="00992230" w:rsidRPr="00992230" w:rsidRDefault="00992230" w:rsidP="004218C1">
      <w:pPr>
        <w:pStyle w:val="a3"/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330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=2.7 мВт</m:t>
          </m:r>
        </m:oMath>
      </m:oMathPara>
    </w:p>
    <w:p w:rsidR="00C468E4" w:rsidRDefault="006243A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использован также резистор типоразмера 1206.</w:t>
      </w:r>
    </w:p>
    <w:p w:rsidR="00FE4D66" w:rsidRDefault="00992230" w:rsidP="00FE4D66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Резистор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99223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, использующийся для ограничения пикового тока светодиода </w:t>
      </w:r>
      <w:proofErr w:type="spellStart"/>
      <w:r>
        <w:rPr>
          <w:rFonts w:ascii="Times New Roman" w:hAnsi="Times New Roman" w:cs="Times New Roman"/>
          <w:sz w:val="28"/>
        </w:rPr>
        <w:t>оптопары</w:t>
      </w:r>
      <w:proofErr w:type="spellEnd"/>
      <w:r>
        <w:rPr>
          <w:rFonts w:ascii="Times New Roman" w:hAnsi="Times New Roman" w:cs="Times New Roman"/>
          <w:sz w:val="28"/>
        </w:rPr>
        <w:t xml:space="preserve"> на 221 Ом</w:t>
      </w:r>
      <w:r w:rsidR="008079CF">
        <w:rPr>
          <w:rFonts w:ascii="Times New Roman" w:hAnsi="Times New Roman" w:cs="Times New Roman"/>
          <w:sz w:val="28"/>
        </w:rPr>
        <w:t>, аналогично был выбран типоразмера 1206.</w:t>
      </w:r>
    </w:p>
    <w:p w:rsidR="00CA6503" w:rsidRDefault="00CA6503" w:rsidP="00FE4D66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Конденсатор С1 на </w:t>
      </w:r>
      <w:r w:rsidRPr="00CA6503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.47 мкФ был взят типоразмера 1206 на 50В с запасом от напряжения пробития стабилитрона 30 В.</w:t>
      </w:r>
    </w:p>
    <w:p w:rsidR="00FE4D66" w:rsidRDefault="00CA6503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диода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A6503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использовался </w:t>
      </w:r>
      <w:r w:rsidRPr="00CA650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A6503">
        <w:rPr>
          <w:rFonts w:ascii="Times New Roman" w:hAnsi="Times New Roman" w:cs="Times New Roman"/>
          <w:sz w:val="28"/>
        </w:rPr>
        <w:t>4148</w:t>
      </w:r>
      <w:r>
        <w:rPr>
          <w:rFonts w:ascii="Times New Roman" w:hAnsi="Times New Roman" w:cs="Times New Roman"/>
          <w:sz w:val="28"/>
          <w:lang w:val="en-US"/>
        </w:rPr>
        <w:t>WT</w:t>
      </w:r>
      <w:r w:rsidRPr="00CA65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напряжением пробоя 80 В.</w:t>
      </w:r>
    </w:p>
    <w:p w:rsidR="00C73D47" w:rsidRPr="00F6364F" w:rsidRDefault="00F6364F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C73D47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3779520</wp:posOffset>
            </wp:positionH>
            <wp:positionV relativeFrom="paragraph">
              <wp:posOffset>0</wp:posOffset>
            </wp:positionV>
            <wp:extent cx="1996440" cy="2354580"/>
            <wp:effectExtent l="0" t="0" r="3810" b="7620"/>
            <wp:wrapTight wrapText="bothSides">
              <wp:wrapPolygon edited="0">
                <wp:start x="0" y="0"/>
                <wp:lineTo x="0" y="21495"/>
                <wp:lineTo x="21435" y="21495"/>
                <wp:lineTo x="2143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78"/>
                    <a:stretch/>
                  </pic:blipFill>
                  <pic:spPr bwMode="auto">
                    <a:xfrm>
                      <a:off x="0" y="0"/>
                      <a:ext cx="199644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D47">
        <w:rPr>
          <w:rFonts w:ascii="Times New Roman" w:hAnsi="Times New Roman" w:cs="Times New Roman"/>
          <w:sz w:val="28"/>
        </w:rPr>
        <w:t>В качестве транзистора</w:t>
      </w:r>
      <w:r w:rsidR="00C73D47" w:rsidRPr="00C73D47">
        <w:rPr>
          <w:rFonts w:ascii="Times New Roman" w:hAnsi="Times New Roman" w:cs="Times New Roman"/>
          <w:sz w:val="28"/>
        </w:rPr>
        <w:t xml:space="preserve"> </w:t>
      </w:r>
      <w:r w:rsidR="00C73D47">
        <w:rPr>
          <w:rFonts w:ascii="Times New Roman" w:hAnsi="Times New Roman" w:cs="Times New Roman"/>
          <w:sz w:val="28"/>
          <w:lang w:val="en-US"/>
        </w:rPr>
        <w:t>Q</w:t>
      </w:r>
      <w:r w:rsidR="00C73D47" w:rsidRPr="00C73D47">
        <w:rPr>
          <w:rFonts w:ascii="Times New Roman" w:hAnsi="Times New Roman" w:cs="Times New Roman"/>
          <w:sz w:val="28"/>
        </w:rPr>
        <w:t>2</w:t>
      </w:r>
      <w:r w:rsidR="00C73D47">
        <w:rPr>
          <w:rFonts w:ascii="Times New Roman" w:hAnsi="Times New Roman" w:cs="Times New Roman"/>
          <w:sz w:val="28"/>
        </w:rPr>
        <w:t xml:space="preserve"> использовался </w:t>
      </w:r>
      <w:r w:rsidR="00C73D47">
        <w:rPr>
          <w:rFonts w:ascii="Times New Roman" w:hAnsi="Times New Roman" w:cs="Times New Roman"/>
          <w:sz w:val="28"/>
          <w:lang w:val="en-US"/>
        </w:rPr>
        <w:t>BC</w:t>
      </w:r>
      <w:r w:rsidR="00C73D47" w:rsidRPr="00C73D47">
        <w:rPr>
          <w:rFonts w:ascii="Times New Roman" w:hAnsi="Times New Roman" w:cs="Times New Roman"/>
          <w:sz w:val="28"/>
        </w:rPr>
        <w:t xml:space="preserve">807-25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636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максимальной мощностью рассеивания 250 мВт. Ниже представлен график рассеиваемой мощности на транзисторе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F6364F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в ходе моделирования схемы.</w:t>
      </w:r>
      <w:r w:rsidRPr="00F636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Наблюдается двукратный запас по мощности.</w:t>
      </w:r>
    </w:p>
    <w:p w:rsidR="00B33CAC" w:rsidRDefault="006D754E" w:rsidP="004218C1">
      <w:pPr>
        <w:pStyle w:val="a3"/>
        <w:spacing w:line="360" w:lineRule="auto"/>
        <w:ind w:left="0"/>
        <w:rPr>
          <w:noProof/>
          <w:lang w:eastAsia="ru-RU"/>
        </w:rPr>
      </w:pPr>
      <w:r w:rsidRPr="006D754E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594360</wp:posOffset>
            </wp:positionV>
            <wp:extent cx="2131695" cy="2529840"/>
            <wp:effectExtent l="0" t="0" r="1905" b="3810"/>
            <wp:wrapTight wrapText="bothSides">
              <wp:wrapPolygon edited="0">
                <wp:start x="0" y="0"/>
                <wp:lineTo x="0" y="21470"/>
                <wp:lineTo x="21426" y="21470"/>
                <wp:lineTo x="2142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43"/>
                    <a:stretch/>
                  </pic:blipFill>
                  <pic:spPr bwMode="auto">
                    <a:xfrm>
                      <a:off x="0" y="0"/>
                      <a:ext cx="213169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4F">
        <w:rPr>
          <w:rFonts w:ascii="Times New Roman" w:hAnsi="Times New Roman" w:cs="Times New Roman"/>
          <w:sz w:val="28"/>
        </w:rPr>
        <w:t xml:space="preserve">В качестве </w:t>
      </w:r>
      <w:proofErr w:type="spellStart"/>
      <w:r w:rsidR="00F6364F">
        <w:rPr>
          <w:rFonts w:ascii="Times New Roman" w:hAnsi="Times New Roman" w:cs="Times New Roman"/>
          <w:sz w:val="28"/>
        </w:rPr>
        <w:t>оптопары</w:t>
      </w:r>
      <w:proofErr w:type="spellEnd"/>
      <w:r w:rsidR="00F6364F">
        <w:rPr>
          <w:rFonts w:ascii="Times New Roman" w:hAnsi="Times New Roman" w:cs="Times New Roman"/>
          <w:sz w:val="28"/>
        </w:rPr>
        <w:t xml:space="preserve"> </w:t>
      </w:r>
      <w:r w:rsidR="00F6364F">
        <w:rPr>
          <w:rFonts w:ascii="Times New Roman" w:hAnsi="Times New Roman" w:cs="Times New Roman"/>
          <w:sz w:val="28"/>
          <w:lang w:val="en-US"/>
        </w:rPr>
        <w:t>U</w:t>
      </w:r>
      <w:r w:rsidR="00F6364F" w:rsidRPr="00F6364F">
        <w:rPr>
          <w:rFonts w:ascii="Times New Roman" w:hAnsi="Times New Roman" w:cs="Times New Roman"/>
          <w:sz w:val="28"/>
        </w:rPr>
        <w:t xml:space="preserve">1 </w:t>
      </w:r>
      <w:r w:rsidR="00F6364F">
        <w:rPr>
          <w:rFonts w:ascii="Times New Roman" w:hAnsi="Times New Roman" w:cs="Times New Roman"/>
          <w:sz w:val="28"/>
        </w:rPr>
        <w:t xml:space="preserve">была использована </w:t>
      </w:r>
      <w:r w:rsidR="00F6364F">
        <w:rPr>
          <w:rFonts w:ascii="Times New Roman" w:hAnsi="Times New Roman" w:cs="Times New Roman"/>
          <w:sz w:val="28"/>
          <w:lang w:val="en-US"/>
        </w:rPr>
        <w:t>TLP</w:t>
      </w:r>
      <w:r w:rsidR="00F6364F" w:rsidRPr="00F6364F">
        <w:rPr>
          <w:rFonts w:ascii="Times New Roman" w:hAnsi="Times New Roman" w:cs="Times New Roman"/>
          <w:sz w:val="28"/>
        </w:rPr>
        <w:t xml:space="preserve">183 </w:t>
      </w:r>
      <w:r w:rsidR="00F6364F">
        <w:rPr>
          <w:rFonts w:ascii="Times New Roman" w:hAnsi="Times New Roman" w:cs="Times New Roman"/>
          <w:sz w:val="28"/>
        </w:rPr>
        <w:t>с максимальным током светодиода 50 мА. Ниже представлен график пикового тока светодиода в ходе моделирования схемы. Наблюдается 4 кратный запас по току.</w:t>
      </w:r>
      <w:r w:rsidRPr="006D754E">
        <w:rPr>
          <w:noProof/>
          <w:lang w:eastAsia="ru-RU"/>
        </w:rPr>
        <w:t xml:space="preserve"> </w:t>
      </w:r>
    </w:p>
    <w:p w:rsidR="006D754E" w:rsidRDefault="006D754E" w:rsidP="004218C1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32"/>
          <w:u w:val="single"/>
          <w:lang w:eastAsia="ru-RU"/>
        </w:rPr>
      </w:pPr>
      <w:r>
        <w:rPr>
          <w:rFonts w:ascii="Times New Roman" w:hAnsi="Times New Roman" w:cs="Times New Roman"/>
          <w:noProof/>
          <w:sz w:val="32"/>
          <w:u w:val="single"/>
          <w:lang w:eastAsia="ru-RU"/>
        </w:rPr>
        <w:t>Подбор компонентов для ключа</w:t>
      </w:r>
    </w:p>
    <w:p w:rsidR="006D754E" w:rsidRDefault="006D754E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6D754E">
        <w:rPr>
          <w:rFonts w:ascii="Times New Roman" w:hAnsi="Times New Roman" w:cs="Times New Roman"/>
          <w:sz w:val="28"/>
        </w:rPr>
        <w:drawing>
          <wp:inline distT="0" distB="0" distL="0" distR="0" wp14:anchorId="2E44911A" wp14:editId="0B05E540">
            <wp:extent cx="3619500" cy="1970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0413" cy="19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EA" w:rsidRDefault="004A02F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4C28EA">
        <w:rPr>
          <w:rFonts w:ascii="Times New Roman" w:hAnsi="Times New Roman" w:cs="Times New Roman"/>
          <w:sz w:val="28"/>
        </w:rPr>
        <w:t xml:space="preserve"> качестве транзисторов </w:t>
      </w:r>
      <w:r w:rsidR="004C28EA">
        <w:rPr>
          <w:rFonts w:ascii="Times New Roman" w:hAnsi="Times New Roman" w:cs="Times New Roman"/>
          <w:sz w:val="28"/>
          <w:lang w:val="en-US"/>
        </w:rPr>
        <w:t>Q</w:t>
      </w:r>
      <w:r w:rsidR="004C28EA" w:rsidRPr="004C28EA">
        <w:rPr>
          <w:rFonts w:ascii="Times New Roman" w:hAnsi="Times New Roman" w:cs="Times New Roman"/>
          <w:sz w:val="28"/>
        </w:rPr>
        <w:t xml:space="preserve">1 </w:t>
      </w:r>
      <w:r w:rsidR="004C28EA">
        <w:rPr>
          <w:rFonts w:ascii="Times New Roman" w:hAnsi="Times New Roman" w:cs="Times New Roman"/>
          <w:sz w:val="28"/>
        </w:rPr>
        <w:t xml:space="preserve">и </w:t>
      </w:r>
      <w:r w:rsidR="004C28EA">
        <w:rPr>
          <w:rFonts w:ascii="Times New Roman" w:hAnsi="Times New Roman" w:cs="Times New Roman"/>
          <w:sz w:val="28"/>
          <w:lang w:val="en-US"/>
        </w:rPr>
        <w:t>Q</w:t>
      </w:r>
      <w:r w:rsidR="004C28EA" w:rsidRPr="004C28EA">
        <w:rPr>
          <w:rFonts w:ascii="Times New Roman" w:hAnsi="Times New Roman" w:cs="Times New Roman"/>
          <w:sz w:val="28"/>
        </w:rPr>
        <w:t xml:space="preserve">3 </w:t>
      </w:r>
      <w:r w:rsidR="004C28EA">
        <w:rPr>
          <w:rFonts w:ascii="Times New Roman" w:hAnsi="Times New Roman" w:cs="Times New Roman"/>
          <w:sz w:val="28"/>
        </w:rPr>
        <w:t xml:space="preserve">использовались </w:t>
      </w:r>
      <w:r w:rsidR="004C28EA">
        <w:rPr>
          <w:rFonts w:ascii="Times New Roman" w:hAnsi="Times New Roman" w:cs="Times New Roman"/>
          <w:sz w:val="28"/>
          <w:lang w:val="en-US"/>
        </w:rPr>
        <w:t>MOSFET</w:t>
      </w:r>
      <w:r w:rsidR="004C28EA" w:rsidRPr="004C28EA">
        <w:rPr>
          <w:rFonts w:ascii="Times New Roman" w:hAnsi="Times New Roman" w:cs="Times New Roman"/>
          <w:sz w:val="28"/>
        </w:rPr>
        <w:t xml:space="preserve"> </w:t>
      </w:r>
      <w:r w:rsidR="004C28EA">
        <w:rPr>
          <w:rFonts w:ascii="Times New Roman" w:hAnsi="Times New Roman" w:cs="Times New Roman"/>
          <w:sz w:val="28"/>
        </w:rPr>
        <w:t xml:space="preserve">транзисторы </w:t>
      </w:r>
      <w:r w:rsidR="004C28EA">
        <w:rPr>
          <w:rFonts w:ascii="Times New Roman" w:hAnsi="Times New Roman" w:cs="Times New Roman"/>
          <w:sz w:val="28"/>
          <w:lang w:val="en-US"/>
        </w:rPr>
        <w:t>IRFP</w:t>
      </w:r>
      <w:r w:rsidR="004C28EA" w:rsidRPr="004C28EA">
        <w:rPr>
          <w:rFonts w:ascii="Times New Roman" w:hAnsi="Times New Roman" w:cs="Times New Roman"/>
          <w:sz w:val="28"/>
        </w:rPr>
        <w:t>460</w:t>
      </w:r>
      <w:r w:rsidR="004C28EA">
        <w:rPr>
          <w:rFonts w:ascii="Times New Roman" w:hAnsi="Times New Roman" w:cs="Times New Roman"/>
          <w:sz w:val="28"/>
          <w:lang w:val="en-US"/>
        </w:rPr>
        <w:t>APBF</w:t>
      </w:r>
      <w:r w:rsidR="004C28EA">
        <w:rPr>
          <w:rFonts w:ascii="Times New Roman" w:hAnsi="Times New Roman" w:cs="Times New Roman"/>
          <w:sz w:val="28"/>
        </w:rPr>
        <w:t>. Рассчитаны на максимальное напряжение сток-исток 500В, затвор-исток</w:t>
      </w:r>
      <w:r>
        <w:rPr>
          <w:rFonts w:ascii="Times New Roman" w:hAnsi="Times New Roman" w:cs="Times New Roman"/>
          <w:sz w:val="28"/>
        </w:rPr>
        <w:t xml:space="preserve"> =</w:t>
      </w:r>
      <w:r w:rsidR="004C28EA">
        <w:rPr>
          <w:rFonts w:ascii="Times New Roman" w:hAnsi="Times New Roman" w:cs="Times New Roman"/>
          <w:sz w:val="28"/>
        </w:rPr>
        <w:t xml:space="preserve"> 20В и на рассеиваемую мощность 280 Вт. </w:t>
      </w:r>
      <w:r>
        <w:rPr>
          <w:rFonts w:ascii="Times New Roman" w:hAnsi="Times New Roman" w:cs="Times New Roman"/>
          <w:sz w:val="28"/>
        </w:rPr>
        <w:t xml:space="preserve">Главной характеристикой этих транзисторов можно считать низкий заряд затвора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</w:t>
      </w:r>
      <w:proofErr w:type="spellEnd"/>
      <w:r w:rsidRPr="004A02F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A02F0">
        <w:rPr>
          <w:rFonts w:ascii="Times New Roman" w:hAnsi="Times New Roman" w:cs="Times New Roman"/>
          <w:sz w:val="28"/>
        </w:rPr>
        <w:t>=</w:t>
      </w:r>
      <w:r w:rsidR="004C28EA">
        <w:rPr>
          <w:rFonts w:ascii="Times New Roman" w:hAnsi="Times New Roman" w:cs="Times New Roman"/>
          <w:sz w:val="28"/>
        </w:rPr>
        <w:t xml:space="preserve">  </w:t>
      </w:r>
      <w:r w:rsidRPr="004A02F0">
        <w:rPr>
          <w:rFonts w:ascii="Times New Roman" w:hAnsi="Times New Roman" w:cs="Times New Roman"/>
          <w:sz w:val="28"/>
        </w:rPr>
        <w:t>105</w:t>
      </w:r>
      <w:proofErr w:type="gramEnd"/>
      <w:r w:rsidRPr="004A02F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нКл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A02D0D">
        <w:rPr>
          <w:rFonts w:ascii="Times New Roman" w:hAnsi="Times New Roman" w:cs="Times New Roman"/>
          <w:sz w:val="28"/>
        </w:rPr>
        <w:t xml:space="preserve">Минимальное время открытия этого транзистора 55 </w:t>
      </w:r>
      <w:proofErr w:type="spellStart"/>
      <w:r w:rsidR="00A02D0D">
        <w:rPr>
          <w:rFonts w:ascii="Times New Roman" w:hAnsi="Times New Roman" w:cs="Times New Roman"/>
          <w:sz w:val="28"/>
        </w:rPr>
        <w:t>нс</w:t>
      </w:r>
      <w:proofErr w:type="spellEnd"/>
      <w:r w:rsidR="00A02D0D">
        <w:rPr>
          <w:rFonts w:ascii="Times New Roman" w:hAnsi="Times New Roman" w:cs="Times New Roman"/>
          <w:sz w:val="28"/>
        </w:rPr>
        <w:t>.</w:t>
      </w:r>
    </w:p>
    <w:p w:rsidR="00A02D0D" w:rsidRDefault="00767608" w:rsidP="004218C1">
      <w:pPr>
        <w:pStyle w:val="a3"/>
        <w:spacing w:line="360" w:lineRule="auto"/>
        <w:ind w:left="0"/>
        <w:rPr>
          <w:noProof/>
          <w:lang w:eastAsia="ru-RU"/>
        </w:rPr>
      </w:pPr>
      <w:r w:rsidRPr="00767608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35560</wp:posOffset>
            </wp:positionV>
            <wp:extent cx="235077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355" y="21375"/>
                <wp:lineTo x="2135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D0D">
        <w:rPr>
          <w:rFonts w:ascii="Times New Roman" w:hAnsi="Times New Roman" w:cs="Times New Roman"/>
          <w:sz w:val="28"/>
        </w:rPr>
        <w:t xml:space="preserve">Таким образом, чтобы открыть транзисторный ключ за время порядка 55нс использовался драйвер затвора способный дать ток для затвора порядка 1-2 А. В качестве драйвера затвора использовался </w:t>
      </w:r>
      <w:r>
        <w:rPr>
          <w:rFonts w:ascii="Times New Roman" w:hAnsi="Times New Roman" w:cs="Times New Roman"/>
          <w:sz w:val="28"/>
        </w:rPr>
        <w:t xml:space="preserve">FAN3100TSX, обеспечивающий ток 2 </w:t>
      </w:r>
      <w:proofErr w:type="gramStart"/>
      <w:r>
        <w:rPr>
          <w:rFonts w:ascii="Times New Roman" w:hAnsi="Times New Roman" w:cs="Times New Roman"/>
          <w:sz w:val="28"/>
        </w:rPr>
        <w:t>А</w:t>
      </w:r>
      <w:proofErr w:type="gramEnd"/>
      <w:r>
        <w:rPr>
          <w:rFonts w:ascii="Times New Roman" w:hAnsi="Times New Roman" w:cs="Times New Roman"/>
          <w:sz w:val="28"/>
        </w:rPr>
        <w:t xml:space="preserve"> при напряжении 12 В.</w:t>
      </w:r>
      <w:r w:rsidRPr="00767608">
        <w:rPr>
          <w:noProof/>
          <w:lang w:eastAsia="ru-RU"/>
        </w:rPr>
        <w:t xml:space="preserve"> </w:t>
      </w:r>
    </w:p>
    <w:p w:rsidR="00767608" w:rsidRDefault="005A35DF" w:rsidP="004218C1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32"/>
          <w:u w:val="single"/>
          <w:lang w:eastAsia="ru-RU"/>
        </w:rPr>
      </w:pPr>
      <w:r w:rsidRPr="005A35DF">
        <w:rPr>
          <w:rFonts w:ascii="Times New Roman" w:hAnsi="Times New Roman" w:cs="Times New Roman"/>
          <w:noProof/>
          <w:sz w:val="32"/>
          <w:u w:val="single"/>
          <w:lang w:eastAsia="ru-RU"/>
        </w:rPr>
        <w:lastRenderedPageBreak/>
        <w:t>Подбор компонентов для цепи питания</w:t>
      </w:r>
    </w:p>
    <w:p w:rsidR="005A35DF" w:rsidRDefault="005A35DF" w:rsidP="004218C1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 цепи питания использовались блок питания на 12В и стабилизатор напряжения на 3.3В. Блок питания представляет из себя отдельное устройство, встраиваемое в схему. Стабилизатором питания выступает  </w:t>
      </w:r>
      <w:r w:rsidRPr="005A35DF">
        <w:rPr>
          <w:rFonts w:ascii="Times New Roman" w:hAnsi="Times New Roman" w:cs="Times New Roman"/>
          <w:noProof/>
          <w:sz w:val="28"/>
          <w:lang w:eastAsia="ru-RU"/>
        </w:rPr>
        <w:t>L78L33ABUTR</w:t>
      </w:r>
      <w:r>
        <w:rPr>
          <w:rFonts w:ascii="Times New Roman" w:hAnsi="Times New Roman" w:cs="Times New Roman"/>
          <w:noProof/>
          <w:sz w:val="28"/>
          <w:lang w:eastAsia="ru-RU"/>
        </w:rPr>
        <w:t>. Напряжение 12 В необходимо для питания драйвера силового ключа, а напряжение 3.3 В для цифровой части устройства.</w:t>
      </w:r>
    </w:p>
    <w:p w:rsidR="005A35DF" w:rsidRPr="005A35DF" w:rsidRDefault="005A35DF" w:rsidP="005A35DF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5A35DF">
        <w:rPr>
          <w:rFonts w:ascii="Times New Roman" w:hAnsi="Times New Roman" w:cs="Times New Roman"/>
          <w:sz w:val="32"/>
          <w:u w:val="single"/>
        </w:rPr>
        <w:t xml:space="preserve">Моделирование схемы </w:t>
      </w:r>
    </w:p>
    <w:p w:rsidR="005A35DF" w:rsidRPr="005A35DF" w:rsidRDefault="005A35DF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A35DF" w:rsidRPr="005A3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BB0"/>
    <w:multiLevelType w:val="hybridMultilevel"/>
    <w:tmpl w:val="5D46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5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127F1"/>
    <w:multiLevelType w:val="hybridMultilevel"/>
    <w:tmpl w:val="A15A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871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B97A67"/>
    <w:multiLevelType w:val="hybridMultilevel"/>
    <w:tmpl w:val="03C0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45716"/>
    <w:multiLevelType w:val="hybridMultilevel"/>
    <w:tmpl w:val="62586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34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21353E"/>
    <w:multiLevelType w:val="hybridMultilevel"/>
    <w:tmpl w:val="CE66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00BC0"/>
    <w:multiLevelType w:val="multilevel"/>
    <w:tmpl w:val="D61EE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660842"/>
    <w:multiLevelType w:val="hybridMultilevel"/>
    <w:tmpl w:val="FB1A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405C5"/>
    <w:multiLevelType w:val="hybridMultilevel"/>
    <w:tmpl w:val="EF541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D059D"/>
    <w:multiLevelType w:val="hybridMultilevel"/>
    <w:tmpl w:val="9DD21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875B9"/>
    <w:multiLevelType w:val="hybridMultilevel"/>
    <w:tmpl w:val="3CD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F0B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AB4D17"/>
    <w:multiLevelType w:val="hybridMultilevel"/>
    <w:tmpl w:val="1E98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0A5"/>
    <w:multiLevelType w:val="hybridMultilevel"/>
    <w:tmpl w:val="1018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14"/>
  </w:num>
  <w:num w:numId="7">
    <w:abstractNumId w:val="5"/>
  </w:num>
  <w:num w:numId="8">
    <w:abstractNumId w:val="2"/>
  </w:num>
  <w:num w:numId="9">
    <w:abstractNumId w:val="11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13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49"/>
    <w:rsid w:val="00016C90"/>
    <w:rsid w:val="000638DC"/>
    <w:rsid w:val="000E54FF"/>
    <w:rsid w:val="001000EC"/>
    <w:rsid w:val="00101BC1"/>
    <w:rsid w:val="00120660"/>
    <w:rsid w:val="00132579"/>
    <w:rsid w:val="00132EE0"/>
    <w:rsid w:val="00164246"/>
    <w:rsid w:val="00177CBA"/>
    <w:rsid w:val="001A09B9"/>
    <w:rsid w:val="001F4D80"/>
    <w:rsid w:val="00242DCD"/>
    <w:rsid w:val="00287A2E"/>
    <w:rsid w:val="002A2B1A"/>
    <w:rsid w:val="002A7CB4"/>
    <w:rsid w:val="00316C99"/>
    <w:rsid w:val="00323E9D"/>
    <w:rsid w:val="0038593B"/>
    <w:rsid w:val="003B2336"/>
    <w:rsid w:val="003C211E"/>
    <w:rsid w:val="003E7EC4"/>
    <w:rsid w:val="003F2668"/>
    <w:rsid w:val="003F740D"/>
    <w:rsid w:val="00416B13"/>
    <w:rsid w:val="004218C1"/>
    <w:rsid w:val="0043634C"/>
    <w:rsid w:val="004653FF"/>
    <w:rsid w:val="00471FCB"/>
    <w:rsid w:val="004A02F0"/>
    <w:rsid w:val="004C0044"/>
    <w:rsid w:val="004C28EA"/>
    <w:rsid w:val="0051599C"/>
    <w:rsid w:val="00527B13"/>
    <w:rsid w:val="00530120"/>
    <w:rsid w:val="00542442"/>
    <w:rsid w:val="00550364"/>
    <w:rsid w:val="00556AE0"/>
    <w:rsid w:val="005A3320"/>
    <w:rsid w:val="005A35DF"/>
    <w:rsid w:val="005D5B97"/>
    <w:rsid w:val="005D684E"/>
    <w:rsid w:val="00620DC3"/>
    <w:rsid w:val="006243A4"/>
    <w:rsid w:val="00663571"/>
    <w:rsid w:val="0068177B"/>
    <w:rsid w:val="006832AF"/>
    <w:rsid w:val="006B4796"/>
    <w:rsid w:val="006C54EF"/>
    <w:rsid w:val="006D754E"/>
    <w:rsid w:val="00767608"/>
    <w:rsid w:val="00793EDA"/>
    <w:rsid w:val="007C0D03"/>
    <w:rsid w:val="007E6AD1"/>
    <w:rsid w:val="008079CF"/>
    <w:rsid w:val="008204B9"/>
    <w:rsid w:val="008C1AE4"/>
    <w:rsid w:val="008F53B2"/>
    <w:rsid w:val="00950772"/>
    <w:rsid w:val="00962E27"/>
    <w:rsid w:val="00992230"/>
    <w:rsid w:val="009F2896"/>
    <w:rsid w:val="00A02D0D"/>
    <w:rsid w:val="00A231B3"/>
    <w:rsid w:val="00A51ED2"/>
    <w:rsid w:val="00A55497"/>
    <w:rsid w:val="00A877EB"/>
    <w:rsid w:val="00B0647F"/>
    <w:rsid w:val="00B33CAC"/>
    <w:rsid w:val="00B3638D"/>
    <w:rsid w:val="00B53D94"/>
    <w:rsid w:val="00C248C3"/>
    <w:rsid w:val="00C25B0A"/>
    <w:rsid w:val="00C468E4"/>
    <w:rsid w:val="00C73D47"/>
    <w:rsid w:val="00CA6503"/>
    <w:rsid w:val="00CA7C26"/>
    <w:rsid w:val="00CB4C11"/>
    <w:rsid w:val="00CB7E06"/>
    <w:rsid w:val="00D03EA6"/>
    <w:rsid w:val="00D92149"/>
    <w:rsid w:val="00DA0CD6"/>
    <w:rsid w:val="00DA2B6B"/>
    <w:rsid w:val="00E17AB1"/>
    <w:rsid w:val="00E2116F"/>
    <w:rsid w:val="00E25C3D"/>
    <w:rsid w:val="00E37EAA"/>
    <w:rsid w:val="00E54382"/>
    <w:rsid w:val="00E85F82"/>
    <w:rsid w:val="00E969D6"/>
    <w:rsid w:val="00ED1E42"/>
    <w:rsid w:val="00ED2965"/>
    <w:rsid w:val="00F357C7"/>
    <w:rsid w:val="00F4678E"/>
    <w:rsid w:val="00F632DD"/>
    <w:rsid w:val="00F6364F"/>
    <w:rsid w:val="00F70985"/>
    <w:rsid w:val="00F804D4"/>
    <w:rsid w:val="00F80C83"/>
    <w:rsid w:val="00F95B91"/>
    <w:rsid w:val="00FE134D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DE51"/>
  <w15:chartTrackingRefBased/>
  <w15:docId w15:val="{753475F0-22A7-4285-A376-2137A7B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22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15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20</cp:revision>
  <dcterms:created xsi:type="dcterms:W3CDTF">2020-11-30T11:06:00Z</dcterms:created>
  <dcterms:modified xsi:type="dcterms:W3CDTF">2020-12-08T21:09:00Z</dcterms:modified>
</cp:coreProperties>
</file>