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qfvj7x8yoic" w:id="0"/>
      <w:bookmarkEnd w:id="0"/>
      <w:r w:rsidDel="00000000" w:rsidR="00000000" w:rsidRPr="00000000">
        <w:rPr>
          <w:b w:val="1"/>
          <w:bCs w:val="1"/>
          <w:color w:val="000000"/>
          <w:sz w:val="26"/>
          <w:szCs w:val="26"/>
          <w:rtl w:val="0"/>
        </w:rPr>
        <w:t xml:space="preserve">Chapter 9 – Uranus: Society, Culture &amp; Ethics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mqlo3rt9n4h2" w:id="1"/>
      <w:bookmarkEnd w:id="1"/>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If Saturn feeds humanity and Jupiter provides intelligence, Uranus teaches humanity how to live together. It is the cultural and ethical compass of S.O.L.A.R., the hub where governance, education, arts, social systems, and ethical frameworks converge to ensure that society remains just, resilient, and cohesive. Unlike other hubs, Uranus does not produce food, water, or energy. Instead, it produces meaning, fairness, and balance. It ensures that the technical achievements of the other hubs, Saturn’s agriculture, Mars’s engineering, Jupiter’s AI, Neptune’s water systems, Earth’s biology and Venus’s animal and protein systems serve human society rather than overpower it. Without Uranus, S.O.L.A.R. would risk becoming efficient but hollow, sustainable but unequal.</w:t>
      </w:r>
    </w:p>
    <w:p w:rsidR="00000000" w:rsidDel="00000000" w:rsidP="00000000" w:rsidRDefault="00000000" w:rsidRPr="00000000" w14:paraId="00000004">
      <w:pPr>
        <w:spacing w:after="240" w:before="240" w:lineRule="auto"/>
        <w:rPr/>
      </w:pPr>
      <w:r w:rsidDel="00000000" w:rsidR="00000000" w:rsidRPr="00000000">
        <w:rPr>
          <w:rtl w:val="0"/>
        </w:rPr>
        <w:t xml:space="preserve">Uranus integrates the essential functions of ethics, justice, and equity, extending these principles into practical governance, social cohesion, and cultural continuity. Decisions made here are designed not just to optimize today’s survival, but to shape a sustainable society for generations. Every hub depends on Uranus’s guidance: policies created on Uranus ensure fair distribution of Saturn’s food, Neptune’s water, and Sun’s energy. Education programs connect back to every research hub, ensuring that knowledge flows in both directions. Arts and culture provide psychological sustenance, reinforcing morale, community identity, and shared values in even the most extreme or isolated environments.</w:t>
      </w:r>
    </w:p>
    <w:p w:rsidR="00000000" w:rsidDel="00000000" w:rsidP="00000000" w:rsidRDefault="00000000" w:rsidRPr="00000000" w14:paraId="00000005">
      <w:pPr>
        <w:spacing w:after="240" w:before="240" w:lineRule="auto"/>
        <w:rPr/>
      </w:pPr>
      <w:r w:rsidDel="00000000" w:rsidR="00000000" w:rsidRPr="00000000">
        <w:rPr>
          <w:rtl w:val="0"/>
        </w:rPr>
        <w:t xml:space="preserve">The research at Uranus is organized around eight pillars, each critical to creating a fully integrated society. Governance and policy systems develop scalable, transparent, and participatory decision-making models that extend across all hubs. Ethical frameworks establish principles that protect equality, sustainability, and intergenerational responsibility, ensuring that technological progress does not come at the cost of human dignity. Education and knowledge transmission transform research from all hubs into practical skills, shared understanding, and continuous learning across generations. Arts, storytelling, and culture maintain social cohesion, foster creativity, and provide the emotional intelligence necessary to navigate life in complex, high-density habitats. Social systems research designs frameworks for cooperation, conflict prevention, and inclusion. Equity and access systems ensure that no hub is left resource-poor, implementing mechanisms such as universal provisioning and decentralized resource credits. Accountability and transparency protocols oversee decision-making, AI governance, and hub coordination to maintain fairness. Finally, human well-being and community psychology address mental health, rituals, festivals, and traditions that reinforce belonging and resilience across S.O.L.A.R.</w:t>
      </w:r>
    </w:p>
    <w:p w:rsidR="00000000" w:rsidDel="00000000" w:rsidP="00000000" w:rsidRDefault="00000000" w:rsidRPr="00000000" w14:paraId="00000006">
      <w:pPr>
        <w:spacing w:after="240" w:before="240" w:lineRule="auto"/>
        <w:rPr/>
      </w:pPr>
      <w:r w:rsidDel="00000000" w:rsidR="00000000" w:rsidRPr="00000000">
        <w:rPr>
          <w:rtl w:val="0"/>
        </w:rPr>
        <w:t xml:space="preserve">Uranus’s role is deeply interlinked with every other hub. Saturn’s agricultural systems rely on governance protocols to distribute food equitably. Neptune’s water networks depend on oversight mechanisms and ethical resource management. Jupiter’s AI and predictive models function transparently only under Uranus’s ethical supervision. Mars’s engineering and disaster preparedness initiatives are shaped by social research to ensure human factors and cultural practices are integrated. Venus’s animal and protein systems are supported by educational programs that teach sustainable feeding practices and humane management. Even Earth’s biological research is guided by ethics, fairness, and the broader social context established on Uranus. Every hub relies on Uranus to translate technical knowledge into human-centered, actionable frameworks that maintain social cohesion, fairness, and trust.</w:t>
      </w:r>
    </w:p>
    <w:p w:rsidR="00000000" w:rsidDel="00000000" w:rsidP="00000000" w:rsidRDefault="00000000" w:rsidRPr="00000000" w14:paraId="00000007">
      <w:pPr>
        <w:spacing w:after="240" w:before="240" w:lineRule="auto"/>
        <w:rPr/>
      </w:pPr>
      <w:r w:rsidDel="00000000" w:rsidR="00000000" w:rsidRPr="00000000">
        <w:rPr>
          <w:rtl w:val="0"/>
        </w:rPr>
        <w:t xml:space="preserve">In practice, Uranus combines theoretical research with applied interventions. Governance models are piloted and tested for scalability and resilience, ethics boards continuously review emerging technologies, and education programs are iteratively improved based on feedback from every hub. Cultural programs ranging from traditional arts to digital storytelling and performance, help maintain morale in isolated settlements while fostering a shared identity across distant planets. Social psychology interventions ensure communities can collaborate under stress, resolve conflicts before they escalate and maintain inclusivity in multi-hub decision-making. The hub functions simultaneously as a research center, a training ground and a moral anchor embedding human values into every layer of S.O.L.A.R. 's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Uranus’s work highlights the inseparability of technical progress and human well-being. Technology alone cannot sustain society; resources alone cannot guarantee fairness. By embedding ethics, culture, and education into systemic design, Uranus ensures that S.O.L.A.R. remains a civilization worth sustaining. Policies are not abstract rules but living tools, guiding distribution, cooperation, and responsibility. Ethical frameworks ensure that the immense computational intelligence of Jupiter, the regenerative abundance of Saturn, and the life-sustaining innovations of Earth and Venus are harnessed in service of collective flourishing.</w:t>
      </w:r>
    </w:p>
    <w:p w:rsidR="00000000" w:rsidDel="00000000" w:rsidP="00000000" w:rsidRDefault="00000000" w:rsidRPr="00000000" w14:paraId="00000009">
      <w:pPr>
        <w:spacing w:after="240" w:before="240" w:lineRule="auto"/>
        <w:rPr/>
      </w:pPr>
      <w:r w:rsidDel="00000000" w:rsidR="00000000" w:rsidRPr="00000000">
        <w:rPr>
          <w:rtl w:val="0"/>
        </w:rPr>
        <w:t xml:space="preserve">In essence, Uranus anchors the human dimension of S.O.L.A.R. It is where knowledge becomes wisdom, resources are managed with fairness, and communities are nurtured as living, resilient networks. Every hub depends on Uranus not just to survive but to thrive. Its research ensures that technological and ecological achievements are embedded within a coherent moral and cultural framework, safeguarding equity, transparency, and trust.</w:t>
      </w:r>
    </w:p>
    <w:p w:rsidR="00000000" w:rsidDel="00000000" w:rsidP="00000000" w:rsidRDefault="00000000" w:rsidRPr="00000000" w14:paraId="0000000A">
      <w:pPr>
        <w:spacing w:after="240" w:before="240" w:lineRule="auto"/>
        <w:rPr/>
      </w:pPr>
      <w:r w:rsidDel="00000000" w:rsidR="00000000" w:rsidRPr="00000000">
        <w:rPr>
          <w:rtl w:val="0"/>
        </w:rPr>
        <w:t xml:space="preserve">In a civilization built on interdependence, Uranus is the hub that preserves the social and ethical loops as rigorously as Saturn preserves nutrients or Jupiter preserves knowledge. Its education programs, cultural initiatives, governance structures, and psychological research form the invisible scaffolding that binds the system together. Without Uranus, the efficiencies of S.O.L.A.R. could become fragile or inequitable. With Uranus, humanity not only survives but retains its dignity, creativity, and capacity for cooperation. It ensures that S.O.L.A.R. is a closed-loop civilization not only in resources but in justice, meaning, and the human spirit.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g17jeph9l79" w:id="2"/>
      <w:bookmarkEnd w:id="2"/>
      <w:r w:rsidDel="00000000" w:rsidR="00000000" w:rsidRPr="00000000">
        <w:rPr>
          <w:b w:val="1"/>
          <w:bCs w:val="1"/>
          <w:color w:val="000000"/>
          <w:sz w:val="26"/>
          <w:szCs w:val="26"/>
          <w:rtl w:val="0"/>
        </w:rPr>
        <w:t xml:space="preserve">9.1 Governance &amp; Policy Systems</w:t>
      </w:r>
    </w:p>
    <w:p w:rsidR="00000000" w:rsidDel="00000000" w:rsidP="00000000" w:rsidRDefault="00000000" w:rsidRPr="00000000" w14:paraId="0000000C">
      <w:pPr>
        <w:spacing w:after="240" w:before="240" w:lineRule="auto"/>
        <w:rPr/>
      </w:pPr>
      <w:r w:rsidDel="00000000" w:rsidR="00000000" w:rsidRPr="00000000">
        <w:rPr>
          <w:rtl w:val="0"/>
        </w:rPr>
        <w:t xml:space="preserve">Uranus develops governance frameworks that are both scalable and adaptable, ensuring that every hub can make decisions fairly, efficiently, and transparently. Research in this pillar focuses on designing democratic systems that function across diverse settlements, from compact Mars domes to Saturn’s sprawling agricultural complexes. Governance protocols integrate decentralized decision-making, participatory planning, and AI-assisted oversight to balance local autonomy with network-wide coordination. By connecting policy design to Jupiter’s intelligence hub, Uranus ensures that algorithms managing resources are auditable, accountable, and aligned with human values.</w:t>
      </w:r>
    </w:p>
    <w:p w:rsidR="00000000" w:rsidDel="00000000" w:rsidP="00000000" w:rsidRDefault="00000000" w:rsidRPr="00000000" w14:paraId="0000000D">
      <w:pPr>
        <w:spacing w:after="240" w:before="240" w:lineRule="auto"/>
        <w:rPr/>
      </w:pPr>
      <w:r w:rsidDel="00000000" w:rsidR="00000000" w:rsidRPr="00000000">
        <w:rPr>
          <w:rtl w:val="0"/>
        </w:rPr>
        <w:t xml:space="preserve">Practical applications include resource allocation systems that distribute food, water, and energy according to need, preventing scarcity from creating social inequities. Uranus also develops consensus mechanisms that allow multi-hub communities to resolve disputes collaboratively and equitably. Predictive modeling tools help anticipate social tensions, ensuring interventions before conflict arises. In addition, oversight systems monitor environmental impacts and compliance with ethical standards, linking closely to Saturn’s agricultural outputs, Neptune’s water cycles, and Sun’s energy grids.</w:t>
      </w:r>
    </w:p>
    <w:p w:rsidR="00000000" w:rsidDel="00000000" w:rsidP="00000000" w:rsidRDefault="00000000" w:rsidRPr="00000000" w14:paraId="0000000E">
      <w:pPr>
        <w:spacing w:after="240" w:before="240" w:lineRule="auto"/>
        <w:rPr/>
      </w:pPr>
      <w:r w:rsidDel="00000000" w:rsidR="00000000" w:rsidRPr="00000000">
        <w:rPr>
          <w:rtl w:val="0"/>
        </w:rPr>
        <w:t xml:space="preserve">Integration across hubs is essential. Mars relies on governance models to prioritize construction and disaster preparedness. Saturn depends on policy frameworks to manage food allocation efficiently. Neptune uses transparent decision-making protocols to regulate aquaculture access and maintain environmental balance. Venus applies governance structures to ensure that animal and protein production meets ethical and nutritional standards. Earth integrates Uranus’s governance tools to oversee biotechnological applications and maintain societal trust in research outcomes.</w:t>
      </w:r>
    </w:p>
    <w:p w:rsidR="00000000" w:rsidDel="00000000" w:rsidP="00000000" w:rsidRDefault="00000000" w:rsidRPr="00000000" w14:paraId="0000000F">
      <w:pPr>
        <w:spacing w:after="240" w:before="240" w:lineRule="auto"/>
        <w:rPr/>
      </w:pPr>
      <w:r w:rsidDel="00000000" w:rsidR="00000000" w:rsidRPr="00000000">
        <w:rPr>
          <w:rtl w:val="0"/>
        </w:rPr>
        <w:t xml:space="preserve">Education is embedded into governance, teaching communities how to participate meaningfully. Citizens and researchers alike learn to navigate decision-making platforms, interpret AI-driven recommendations, and understand the rationale behind policy choices. This approach ensures that governance is not just a top-down process but a dynamic system of feedback and continuous improvement.</w:t>
      </w:r>
    </w:p>
    <w:p w:rsidR="00000000" w:rsidDel="00000000" w:rsidP="00000000" w:rsidRDefault="00000000" w:rsidRPr="00000000" w14:paraId="00000010">
      <w:pPr>
        <w:spacing w:after="240" w:before="240" w:lineRule="auto"/>
        <w:rPr/>
      </w:pPr>
      <w:r w:rsidDel="00000000" w:rsidR="00000000" w:rsidRPr="00000000">
        <w:rPr>
          <w:rtl w:val="0"/>
        </w:rPr>
        <w:t xml:space="preserve">By embedding governance as both research and practice, Uranus ensures that all other hubs operate within a coherent and equitable framework. It is not simply about enforcing rules but about designing a network that can adapt to crises, scale with expansion, and maintain fairness even under stress. Governance on Uranus guarantees that S.O.L.A.R. 's technical and ecological achievements are matched by ethical and social coherence, forming the backbone of a civilization capable of sustained interdependence.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dp8e134xpv7" w:id="3"/>
      <w:bookmarkEnd w:id="3"/>
      <w:r w:rsidDel="00000000" w:rsidR="00000000" w:rsidRPr="00000000">
        <w:rPr>
          <w:b w:val="1"/>
          <w:bCs w:val="1"/>
          <w:color w:val="000000"/>
          <w:sz w:val="26"/>
          <w:szCs w:val="26"/>
          <w:rtl w:val="0"/>
        </w:rPr>
        <w:t xml:space="preserve">9.2 Ethical Frameworks &amp; Justice</w:t>
      </w:r>
    </w:p>
    <w:p w:rsidR="00000000" w:rsidDel="00000000" w:rsidP="00000000" w:rsidRDefault="00000000" w:rsidRPr="00000000" w14:paraId="00000012">
      <w:pPr>
        <w:spacing w:after="240" w:before="240" w:lineRule="auto"/>
        <w:rPr/>
      </w:pPr>
      <w:r w:rsidDel="00000000" w:rsidR="00000000" w:rsidRPr="00000000">
        <w:rPr>
          <w:rtl w:val="0"/>
        </w:rPr>
        <w:t xml:space="preserve">Ethics is the compass of S.O.L.A.R., and Uranus ensures that every technological, ecological and social innovation aligns with human values. This pillar focuses on embedding fairness, responsibility and accountability into every decision, guiding how resources are produced, distributed, and used across the network. Ethical research spans multiple domains: bioethics for Earth’s medical and genomic interventions, AI ethics for Jupiter’s intelligence systems, sustainability and food ethics for Saturn and Venus and environmental stewardship for Neptune and Mars.</w:t>
      </w:r>
    </w:p>
    <w:p w:rsidR="00000000" w:rsidDel="00000000" w:rsidP="00000000" w:rsidRDefault="00000000" w:rsidRPr="00000000" w14:paraId="00000013">
      <w:pPr>
        <w:spacing w:after="240" w:before="240" w:lineRule="auto"/>
        <w:rPr/>
      </w:pPr>
      <w:r w:rsidDel="00000000" w:rsidR="00000000" w:rsidRPr="00000000">
        <w:rPr>
          <w:rtl w:val="0"/>
        </w:rPr>
        <w:t xml:space="preserve">A primary focus is intergenerational justice. Uranus develops frameworks that require current generations to consider the long-term impacts of their actions on future inhabitants of S.O.L.A.R. This includes sustainable resource management, preservation of biodiversity in agricultural and aquaculture systems and responsible deployment of AI and automation. By ensuring that decisions are made with future communities in mind, Uranus protects both ecological and social continuity.</w:t>
      </w:r>
    </w:p>
    <w:p w:rsidR="00000000" w:rsidDel="00000000" w:rsidP="00000000" w:rsidRDefault="00000000" w:rsidRPr="00000000" w14:paraId="00000014">
      <w:pPr>
        <w:spacing w:after="240" w:before="240" w:lineRule="auto"/>
        <w:rPr/>
      </w:pPr>
      <w:r w:rsidDel="00000000" w:rsidR="00000000" w:rsidRPr="00000000">
        <w:rPr>
          <w:rtl w:val="0"/>
        </w:rPr>
        <w:t xml:space="preserve">Universal access principles are another central component. Education, healthcare, food, water and energy are treated as fundamental rights within the system. These standards are enforced through transparent governance protocols, supported by Jupiter’s AI and data infrastructure. Ethical oversight also monitors compliance, identifying potential biases or inequalities in resource distribution, research priorities and technological applications.</w:t>
      </w:r>
    </w:p>
    <w:p w:rsidR="00000000" w:rsidDel="00000000" w:rsidP="00000000" w:rsidRDefault="00000000" w:rsidRPr="00000000" w14:paraId="00000015">
      <w:pPr>
        <w:spacing w:after="240" w:before="240" w:lineRule="auto"/>
        <w:rPr/>
      </w:pPr>
      <w:r w:rsidDel="00000000" w:rsidR="00000000" w:rsidRPr="00000000">
        <w:rPr>
          <w:rtl w:val="0"/>
        </w:rPr>
        <w:t xml:space="preserve">Uranus links ethics directly to policy and culture, ensuring that rules and social norms reinforce one another. For example, ethical evaluation informs Saturn’s nutrient cycles and crop allocation, Venus’s animal protein systems, and Mars’s engineering practices, ensuring that sustainability is achieved without compromising fairness or human dignity. Ethical guidelines also shape AI decision-making processes, preventing automated systems from making harmful choices or amplifying inequities.</w:t>
      </w:r>
    </w:p>
    <w:p w:rsidR="00000000" w:rsidDel="00000000" w:rsidP="00000000" w:rsidRDefault="00000000" w:rsidRPr="00000000" w14:paraId="00000016">
      <w:pPr>
        <w:spacing w:after="240" w:before="240" w:lineRule="auto"/>
        <w:rPr/>
      </w:pPr>
      <w:r w:rsidDel="00000000" w:rsidR="00000000" w:rsidRPr="00000000">
        <w:rPr>
          <w:rtl w:val="0"/>
        </w:rPr>
        <w:t xml:space="preserve">Bioethics addresses challenges arising from Earth’s medical research and synthetic biology, providing guidance on interventions in human and microbial life. Food ethics ensures that alternative proteins, waste-to-feed systems, and nutrient engineering prioritize health, welfare, and environmental sustainability. AI ethics focuses on transparency, accountability, and alignment, ensuring that predictive models, decision algorithms, and resource allocation tools act in the public interest.</w:t>
      </w:r>
    </w:p>
    <w:p w:rsidR="00000000" w:rsidDel="00000000" w:rsidP="00000000" w:rsidRDefault="00000000" w:rsidRPr="00000000" w14:paraId="00000017">
      <w:pPr>
        <w:spacing w:after="240" w:before="240" w:lineRule="auto"/>
        <w:rPr/>
      </w:pPr>
      <w:r w:rsidDel="00000000" w:rsidR="00000000" w:rsidRPr="00000000">
        <w:rPr>
          <w:rtl w:val="0"/>
        </w:rPr>
        <w:t xml:space="preserve">By integrating justice into all aspects of S.O.L.A.R., Uranus ensures that technological and ecological advancements do not outpace moral responsibility. Ethical frameworks become active tools for shaping society, guiding human behavior, and setting boundaries for experimentation and innovation. They provide a common standard across hubs, allowing diverse communities to collaborate while upholding fairness, equity, and shared stewardship.</w:t>
      </w:r>
    </w:p>
    <w:p w:rsidR="00000000" w:rsidDel="00000000" w:rsidP="00000000" w:rsidRDefault="00000000" w:rsidRPr="00000000" w14:paraId="00000018">
      <w:pPr>
        <w:spacing w:after="240" w:before="240" w:lineRule="auto"/>
        <w:rPr/>
      </w:pPr>
      <w:r w:rsidDel="00000000" w:rsidR="00000000" w:rsidRPr="00000000">
        <w:rPr>
          <w:rtl w:val="0"/>
        </w:rPr>
        <w:t xml:space="preserve">In essence, ethical frameworks and justice on Uranus are not abstract ideals but practical instruments for maintaining balance across the network. They ensure that every hub whether producing food, water, energy or knowledge operates within a system designed to preserve human dignity, prevent exploitation and sustain the long-term viability of life across S.O.L.A.R.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p1r1ef2l83v" w:id="4"/>
      <w:bookmarkEnd w:id="4"/>
      <w:r w:rsidDel="00000000" w:rsidR="00000000" w:rsidRPr="00000000">
        <w:rPr>
          <w:b w:val="1"/>
          <w:bCs w:val="1"/>
          <w:color w:val="000000"/>
          <w:sz w:val="26"/>
          <w:szCs w:val="26"/>
          <w:rtl w:val="0"/>
        </w:rPr>
        <w:t xml:space="preserve">9.3 Education &amp; Knowledge Transmission</w:t>
      </w:r>
    </w:p>
    <w:p w:rsidR="00000000" w:rsidDel="00000000" w:rsidP="00000000" w:rsidRDefault="00000000" w:rsidRPr="00000000" w14:paraId="0000001A">
      <w:pPr>
        <w:spacing w:after="240" w:before="240" w:lineRule="auto"/>
        <w:rPr/>
      </w:pPr>
      <w:r w:rsidDel="00000000" w:rsidR="00000000" w:rsidRPr="00000000">
        <w:rPr>
          <w:rtl w:val="0"/>
        </w:rPr>
        <w:t xml:space="preserve">Education is the lifeblood of S.O.L.A.R., and Uranus ensures that learning flows in all directions, connecting hubs, disciplines, and generations. Knowledge is treated not as a commodity but as a shared resource, essential for survival, innovation, and social cohesion. Uranus develops models for lifelong learning that accommodate diverse styles, cultures, and cognitive needs, recognizing that every participant—from engineers on Mars to aquaculturists on Neptune—must understand both their own field and how it integrates with the rest of the system.</w:t>
      </w:r>
    </w:p>
    <w:p w:rsidR="00000000" w:rsidDel="00000000" w:rsidP="00000000" w:rsidRDefault="00000000" w:rsidRPr="00000000" w14:paraId="0000001B">
      <w:pPr>
        <w:spacing w:after="240" w:before="240" w:lineRule="auto"/>
        <w:rPr/>
      </w:pPr>
      <w:r w:rsidDel="00000000" w:rsidR="00000000" w:rsidRPr="00000000">
        <w:rPr>
          <w:rtl w:val="0"/>
        </w:rPr>
        <w:t xml:space="preserve">Open-source learning repositories, closely linked to Jupiter’s SOLAR Archive, provide structured access to research, simulations, and procedural knowledge. These repositories are searchable, standardized, and continuously updated, ensuring that every hub can draw on the latest data and findings. Farmers can access crop performance data from Saturn, engineers can consult Mars’s construction simulations and medical teams can reference Earth’s genomics insights. By democratizing knowledge, Uranus guarantees that learning is immediate, actionable, and globally connected.</w:t>
      </w:r>
    </w:p>
    <w:p w:rsidR="00000000" w:rsidDel="00000000" w:rsidP="00000000" w:rsidRDefault="00000000" w:rsidRPr="00000000" w14:paraId="0000001C">
      <w:pPr>
        <w:spacing w:after="240" w:before="240" w:lineRule="auto"/>
        <w:rPr/>
      </w:pPr>
      <w:r w:rsidDel="00000000" w:rsidR="00000000" w:rsidRPr="00000000">
        <w:rPr>
          <w:rtl w:val="0"/>
        </w:rPr>
        <w:t xml:space="preserve">Training programs extend beyond technical skills. Uranus develops curricula for sustainable living, including urban planning, resource management and circular agriculture. Participants learn not only how to produce food, water or energy but how to integrate these systems ethically and efficiently. Collaborative exercises simulate multi-hub coordination, helping teams anticipate challenges and optimize processes before deploying them in real-world operations.</w:t>
      </w:r>
    </w:p>
    <w:p w:rsidR="00000000" w:rsidDel="00000000" w:rsidP="00000000" w:rsidRDefault="00000000" w:rsidRPr="00000000" w14:paraId="0000001D">
      <w:pPr>
        <w:spacing w:after="240" w:before="240" w:lineRule="auto"/>
        <w:rPr/>
      </w:pPr>
      <w:r w:rsidDel="00000000" w:rsidR="00000000" w:rsidRPr="00000000">
        <w:rPr>
          <w:rtl w:val="0"/>
        </w:rPr>
        <w:t xml:space="preserve">Education is reciprocal. As participants apply knowledge in their respective hubs, they feed insights back into Uranus. Observations about crop growth, energy storage, mental health, or social dynamics are systematically collected, analyzed, and incorporated into training programs. This continuous feedback loop ensures that learning evolves alongside technology and society, creating an adaptive self-improving network.</w:t>
      </w:r>
    </w:p>
    <w:p w:rsidR="00000000" w:rsidDel="00000000" w:rsidP="00000000" w:rsidRDefault="00000000" w:rsidRPr="00000000" w14:paraId="0000001E">
      <w:pPr>
        <w:spacing w:after="240" w:before="240" w:lineRule="auto"/>
        <w:rPr/>
      </w:pPr>
      <w:r w:rsidDel="00000000" w:rsidR="00000000" w:rsidRPr="00000000">
        <w:rPr>
          <w:rtl w:val="0"/>
        </w:rPr>
        <w:t xml:space="preserve">Cultural considerations are integral. Uranus designs educational content to respect local customs, language diversity, and community values. By blending technical knowledge with cultural literacy, the hub fosters empathy, communication and cross-hub collaboration. Participants not only master systems but understand the human context in which those systems operate.</w:t>
      </w:r>
    </w:p>
    <w:p w:rsidR="00000000" w:rsidDel="00000000" w:rsidP="00000000" w:rsidRDefault="00000000" w:rsidRPr="00000000" w14:paraId="0000001F">
      <w:pPr>
        <w:spacing w:after="240" w:before="240" w:lineRule="auto"/>
        <w:rPr/>
      </w:pPr>
      <w:r w:rsidDel="00000000" w:rsidR="00000000" w:rsidRPr="00000000">
        <w:rPr>
          <w:rtl w:val="0"/>
        </w:rPr>
        <w:t xml:space="preserve">Education on Uranus also emphasizes ethical and ecological literacy. Learners are trained to evaluate decisions through the lenses of fairness, sustainability, and long-term impact. From resource allocation to AI deployment, from crop genetics to water management, ethical principles are embedded into practical training. This ensures that operational decisions align with S.O.L.A.R.’s broader mission of resilience and equity.</w:t>
      </w:r>
    </w:p>
    <w:p w:rsidR="00000000" w:rsidDel="00000000" w:rsidP="00000000" w:rsidRDefault="00000000" w:rsidRPr="00000000" w14:paraId="00000020">
      <w:pPr>
        <w:spacing w:after="240" w:before="240" w:lineRule="auto"/>
        <w:rPr/>
      </w:pPr>
      <w:r w:rsidDel="00000000" w:rsidR="00000000" w:rsidRPr="00000000">
        <w:rPr>
          <w:rtl w:val="0"/>
        </w:rPr>
        <w:t xml:space="preserve">By centralizing knowledge transmission, Uranus strengthens every hub. Mars receives guidance on safe construction and disaster planning. Saturn improves agricultural productivity while minimizing waste. Neptune optimizes water cycles. Venus designs more sustainable protein systems. Jupiter’s AI and data analysis are calibrated through shared understanding. Education ensures that each hub benefits from the collective expertise, producing not just food, energy, or infrastructure but informed, capable communities.</w:t>
      </w:r>
    </w:p>
    <w:p w:rsidR="00000000" w:rsidDel="00000000" w:rsidP="00000000" w:rsidRDefault="00000000" w:rsidRPr="00000000" w14:paraId="00000021">
      <w:pPr>
        <w:spacing w:after="240" w:before="240" w:lineRule="auto"/>
        <w:rPr/>
      </w:pPr>
      <w:r w:rsidDel="00000000" w:rsidR="00000000" w:rsidRPr="00000000">
        <w:rPr>
          <w:rtl w:val="0"/>
        </w:rPr>
        <w:t xml:space="preserve">In summary, education and knowledge transmission on Uranus are foundational to S.O.L.A.R.’s survival. By combining lifelong learning, open access, applied training, and ethical instruction, Uranus ensures that knowledge is both a practical tool and a unifying force. Every hub depends on it to produce food, manage resources, and maintain societal cohesion, making learning not just a right but a necessity for life across the system.</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x6srrrszdtq" w:id="5"/>
      <w:bookmarkEnd w:id="5"/>
      <w:r w:rsidDel="00000000" w:rsidR="00000000" w:rsidRPr="00000000">
        <w:rPr>
          <w:b w:val="1"/>
          <w:bCs w:val="1"/>
          <w:color w:val="000000"/>
          <w:sz w:val="26"/>
          <w:szCs w:val="26"/>
          <w:rtl w:val="0"/>
        </w:rPr>
        <w:t xml:space="preserve">9.4 Arts, Storytelling &amp; Culture</w:t>
      </w:r>
    </w:p>
    <w:p w:rsidR="00000000" w:rsidDel="00000000" w:rsidP="00000000" w:rsidRDefault="00000000" w:rsidRPr="00000000" w14:paraId="00000023">
      <w:pPr>
        <w:spacing w:after="240" w:before="240" w:lineRule="auto"/>
        <w:rPr/>
      </w:pPr>
      <w:r w:rsidDel="00000000" w:rsidR="00000000" w:rsidRPr="00000000">
        <w:rPr>
          <w:rtl w:val="0"/>
        </w:rPr>
        <w:t xml:space="preserve">While technology sustains life, culture gives it meaning. Uranus cultivates the arts, storytelling, and creative expression as central pillars of S.O.L.A.R., ensuring that the system does not simply function but thrives as a human civilization. Creativity is treated as essential infrastructure, on par with energy grids or water cycles, because cultural engagement strengthens social cohesion, mental health, and resilience across the network.</w:t>
      </w:r>
    </w:p>
    <w:p w:rsidR="00000000" w:rsidDel="00000000" w:rsidP="00000000" w:rsidRDefault="00000000" w:rsidRPr="00000000" w14:paraId="00000024">
      <w:pPr>
        <w:spacing w:after="240" w:before="240" w:lineRule="auto"/>
        <w:rPr/>
      </w:pPr>
      <w:r w:rsidDel="00000000" w:rsidR="00000000" w:rsidRPr="00000000">
        <w:rPr>
          <w:rtl w:val="0"/>
        </w:rPr>
        <w:t xml:space="preserve">Uranus supports community-based art initiatives in every hub. Collaborative projects such as murals, music ensembles, theater productions, and public installations create shared experiences that reinforce identity and belonging. These activities foster inter-hub communication, allowing participants on Mars, Saturn, or Neptune to connect through narrative and performance. Artistic collaboration becomes a medium for teaching, negotiation, and social bonding, while also preserving cultural diversity.</w:t>
      </w:r>
    </w:p>
    <w:p w:rsidR="00000000" w:rsidDel="00000000" w:rsidP="00000000" w:rsidRDefault="00000000" w:rsidRPr="00000000" w14:paraId="00000025">
      <w:pPr>
        <w:spacing w:after="240" w:before="240" w:lineRule="auto"/>
        <w:rPr/>
      </w:pPr>
      <w:r w:rsidDel="00000000" w:rsidR="00000000" w:rsidRPr="00000000">
        <w:rPr>
          <w:rtl w:val="0"/>
        </w:rPr>
        <w:t xml:space="preserve">Digital cultural archives capture and preserve human expression for future generations. These repositories, integrated with Jupiter’s SOLAR Archive, house music, literature, visual art, and oral histories. By standardizing metadata and cross-referencing with other hubs, the archives allow all communities to access and contribute cultural knowledge. Residents in isolated habitats can draw inspiration, maintain morale, and participate in a shared human heritage, preventing alienation and cultural stagnation.</w:t>
      </w:r>
    </w:p>
    <w:p w:rsidR="00000000" w:rsidDel="00000000" w:rsidP="00000000" w:rsidRDefault="00000000" w:rsidRPr="00000000" w14:paraId="00000026">
      <w:pPr>
        <w:spacing w:after="240" w:before="240" w:lineRule="auto"/>
        <w:rPr/>
      </w:pPr>
      <w:r w:rsidDel="00000000" w:rsidR="00000000" w:rsidRPr="00000000">
        <w:rPr>
          <w:rtl w:val="0"/>
        </w:rPr>
        <w:t xml:space="preserve">Creative design is applied practically as well. Mental well-being in high-density habitats is supported by architectural aesthetics, interactive public spaces, and immersive media that reduce stress and encourage collaboration. Education and storytelling are intertwined, with narrative techniques used to transmit social norms, ethical principles, and operational procedures. Through stories, lessons in conflict resolution, resource sharing, and ethical decision-making become more memorable and emotionally resonant.</w:t>
      </w:r>
    </w:p>
    <w:p w:rsidR="00000000" w:rsidDel="00000000" w:rsidP="00000000" w:rsidRDefault="00000000" w:rsidRPr="00000000" w14:paraId="00000027">
      <w:pPr>
        <w:spacing w:after="240" w:before="240" w:lineRule="auto"/>
        <w:rPr/>
      </w:pPr>
      <w:r w:rsidDel="00000000" w:rsidR="00000000" w:rsidRPr="00000000">
        <w:rPr>
          <w:rtl w:val="0"/>
        </w:rPr>
        <w:t xml:space="preserve">Uranus also integrates arts into governance. Policy discussions, ethical debates, and public forums use creative methods to visualize trade-offs, simulate outcomes, and involve communities in meaningful decision-making. Music, theater, and narrative simulations help participants empathize with different perspectives, strengthening participation and trust. Art becomes both a cultural enrichment and a decision-support tool.</w:t>
      </w:r>
    </w:p>
    <w:p w:rsidR="00000000" w:rsidDel="00000000" w:rsidP="00000000" w:rsidRDefault="00000000" w:rsidRPr="00000000" w14:paraId="00000028">
      <w:pPr>
        <w:spacing w:after="240" w:before="240" w:lineRule="auto"/>
        <w:rPr/>
      </w:pPr>
      <w:r w:rsidDel="00000000" w:rsidR="00000000" w:rsidRPr="00000000">
        <w:rPr>
          <w:rtl w:val="0"/>
        </w:rPr>
        <w:t xml:space="preserve">Interlinks to other hubs are constant. Cultural engagement informs psychological resilience in Earth’s medical programs, supports Mars’s extreme-environment teams in coping with isolation, and encourages cooperative strategies among Saturn’s agricultural staff. Venus’s food systems benefit from culturally-informed practices that shape consumption and animal care, while Neptune’s aquaculture operations incorporate storytelling into educational outreach. Even Jupiter’s AI can interpret cultural data to enhance community-oriented decision models.</w:t>
      </w:r>
    </w:p>
    <w:p w:rsidR="00000000" w:rsidDel="00000000" w:rsidP="00000000" w:rsidRDefault="00000000" w:rsidRPr="00000000" w14:paraId="00000029">
      <w:pPr>
        <w:spacing w:after="240" w:before="240" w:lineRule="auto"/>
        <w:rPr/>
      </w:pPr>
      <w:r w:rsidDel="00000000" w:rsidR="00000000" w:rsidRPr="00000000">
        <w:rPr>
          <w:rtl w:val="0"/>
        </w:rPr>
        <w:t xml:space="preserve">Uranus fosters creativity as a system-wide resource. Artists, educators, and social scientists collaborate to ensure that innovation is inclusive, ethical and context-aware. By embedding culture at every level, S.O.L.A.R. ensures that survival is not sterile but deeply human, with creativity circulating as freely as water, energy and food.</w:t>
      </w:r>
    </w:p>
    <w:p w:rsidR="00000000" w:rsidDel="00000000" w:rsidP="00000000" w:rsidRDefault="00000000" w:rsidRPr="00000000" w14:paraId="0000002A">
      <w:pPr>
        <w:spacing w:after="240" w:before="240" w:lineRule="auto"/>
        <w:rPr/>
      </w:pPr>
      <w:r w:rsidDel="00000000" w:rsidR="00000000" w:rsidRPr="00000000">
        <w:rPr>
          <w:rtl w:val="0"/>
        </w:rPr>
        <w:t xml:space="preserve">In essence, arts, storytelling, and culture on Uranus are not luxuries but necessities. They generate meaning, strengthen bonds and ensure emotional resilience. Every hub relies on this cultural infrastructure to function harmoniously, making creative expression a vital part of S.O.L.A.R. 's closed-loop civilization.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3h21m38drxo" w:id="6"/>
      <w:bookmarkEnd w:id="6"/>
      <w:r w:rsidDel="00000000" w:rsidR="00000000" w:rsidRPr="00000000">
        <w:rPr>
          <w:b w:val="1"/>
          <w:bCs w:val="1"/>
          <w:color w:val="000000"/>
          <w:sz w:val="26"/>
          <w:szCs w:val="26"/>
          <w:rtl w:val="0"/>
        </w:rPr>
        <w:t xml:space="preserve">9.5 Social Systems &amp; Cohesion</w:t>
      </w:r>
    </w:p>
    <w:p w:rsidR="00000000" w:rsidDel="00000000" w:rsidP="00000000" w:rsidRDefault="00000000" w:rsidRPr="00000000" w14:paraId="0000002C">
      <w:pPr>
        <w:spacing w:after="240" w:before="240" w:lineRule="auto"/>
        <w:rPr/>
      </w:pPr>
      <w:r w:rsidDel="00000000" w:rsidR="00000000" w:rsidRPr="00000000">
        <w:rPr>
          <w:rtl w:val="0"/>
        </w:rPr>
        <w:t xml:space="preserve">Survival in a closed-loop civilization depends as much on social harmony as on energy, food, or technology. Uranus ensures that S.O.L.A.R.’s human networks remain cohesive, cooperative, and resilient by designing social systems that prevent conflict, encourage collaboration, and foster inclusion. Social research is not abstract; it directly influences the operation of every hub, from Saturn’s farms to Neptune’s aquaculture, shaping how humans work, live, and thrive together.</w:t>
      </w:r>
    </w:p>
    <w:p w:rsidR="00000000" w:rsidDel="00000000" w:rsidP="00000000" w:rsidRDefault="00000000" w:rsidRPr="00000000" w14:paraId="0000002D">
      <w:pPr>
        <w:spacing w:after="240" w:before="240" w:lineRule="auto"/>
        <w:rPr/>
      </w:pPr>
      <w:r w:rsidDel="00000000" w:rsidR="00000000" w:rsidRPr="00000000">
        <w:rPr>
          <w:rtl w:val="0"/>
        </w:rPr>
        <w:t xml:space="preserve">Sociological models are developed to predict and mitigate potential sources of conflict. These models simulate interactions among diverse populations, testing resource allocation strategies, communication methods, and cooperative structures. By identifying stress points and potential friction early, Uranus provides actionable guidelines to maintain harmony across hubs. These models incorporate lessons from isolated human environments such as Antarctic research stations, space habitats, and densely populated urban centers on Earth.</w:t>
      </w:r>
    </w:p>
    <w:p w:rsidR="00000000" w:rsidDel="00000000" w:rsidP="00000000" w:rsidRDefault="00000000" w:rsidRPr="00000000" w14:paraId="0000002E">
      <w:pPr>
        <w:spacing w:after="240" w:before="240" w:lineRule="auto"/>
        <w:rPr/>
      </w:pPr>
      <w:r w:rsidDel="00000000" w:rsidR="00000000" w:rsidRPr="00000000">
        <w:rPr>
          <w:rtl w:val="0"/>
        </w:rPr>
        <w:t xml:space="preserve">Frameworks for inclusion and diversity are central to cohesion. Uranus develops policies and cultural practices that respect differences in language, gender, ability, and cultural background. Educational programs, community workshops, and digital training modules ensure that all residents understand and practice principles of equality, empathy, and mutual respect. These systems reduce systemic bias, making collaboration not only possible but productive across hubs with varied cultural compositions.</w:t>
      </w:r>
    </w:p>
    <w:p w:rsidR="00000000" w:rsidDel="00000000" w:rsidP="00000000" w:rsidRDefault="00000000" w:rsidRPr="00000000" w14:paraId="0000002F">
      <w:pPr>
        <w:spacing w:after="240" w:before="240" w:lineRule="auto"/>
        <w:rPr/>
      </w:pPr>
      <w:r w:rsidDel="00000000" w:rsidR="00000000" w:rsidRPr="00000000">
        <w:rPr>
          <w:rtl w:val="0"/>
        </w:rPr>
        <w:t xml:space="preserve">Mechanisms for fair participation in decision-making are embedded in every layer of the S.O.L.A.R. network. Whether choosing crop rotations on Saturn, water allocations on Neptune, or research priorities on Earth, communities participate in governance processes structured for transparency, equity, and accountability. Decision protocols incorporate input from local populations, AI-driven insights from Jupiter, and ethical guidance from Uranus itself. These mechanisms allow decisions to be both efficient and socially legitimate.</w:t>
      </w:r>
    </w:p>
    <w:p w:rsidR="00000000" w:rsidDel="00000000" w:rsidP="00000000" w:rsidRDefault="00000000" w:rsidRPr="00000000" w14:paraId="00000030">
      <w:pPr>
        <w:spacing w:after="240" w:before="240" w:lineRule="auto"/>
        <w:rPr/>
      </w:pPr>
      <w:r w:rsidDel="00000000" w:rsidR="00000000" w:rsidRPr="00000000">
        <w:rPr>
          <w:rtl w:val="0"/>
        </w:rPr>
        <w:t xml:space="preserve">Interlinking with other hubs is constant. Mars relies on clear social protocols to coordinate construction teams in extreme environments. Saturn depends on cooperative farm crews and cross-hub sharing of labor for nutrient cycling. Neptune’s aquaculture requires collaboration between engineers, biologists, and local operators. Even Venus’s animal systems integrate human care practices informed by social research. Every hub functions more effectively when social cohesion is maintained, making Uranus the glue that binds operational performance to human cooperation.</w:t>
      </w:r>
    </w:p>
    <w:p w:rsidR="00000000" w:rsidDel="00000000" w:rsidP="00000000" w:rsidRDefault="00000000" w:rsidRPr="00000000" w14:paraId="00000031">
      <w:pPr>
        <w:spacing w:after="240" w:before="240" w:lineRule="auto"/>
        <w:rPr/>
      </w:pPr>
      <w:r w:rsidDel="00000000" w:rsidR="00000000" w:rsidRPr="00000000">
        <w:rPr>
          <w:rtl w:val="0"/>
        </w:rPr>
        <w:t xml:space="preserve">Uranus also monitors emergent social dynamics. Tools for real-time feedback, participatory surveys and community health metrics allow early detection of tension, isolation or burnout. Intervention strategies are designed not to impose control but to support adaptive problem-solving, mediation and peer-led initiatives. This proactive approach ensures that social resilience grows alongside technological and ecological resilience.</w:t>
      </w:r>
    </w:p>
    <w:p w:rsidR="00000000" w:rsidDel="00000000" w:rsidP="00000000" w:rsidRDefault="00000000" w:rsidRPr="00000000" w14:paraId="00000032">
      <w:pPr>
        <w:spacing w:after="240" w:before="240" w:lineRule="auto"/>
        <w:rPr/>
      </w:pPr>
      <w:r w:rsidDel="00000000" w:rsidR="00000000" w:rsidRPr="00000000">
        <w:rPr>
          <w:rtl w:val="0"/>
        </w:rPr>
        <w:t xml:space="preserve">Cultural and social programming reinforces cohesion. Festivals, collaborative projects, and shared rituals create a sense of belonging and collective identity. Community activities are designed to encourage intergenerational interaction, cross-hub communication, and the reinforcement of ethical and cooperative norms. These activities serve as both preventative measures against conflict and platforms for shared creativity.</w:t>
      </w:r>
    </w:p>
    <w:p w:rsidR="00000000" w:rsidDel="00000000" w:rsidP="00000000" w:rsidRDefault="00000000" w:rsidRPr="00000000" w14:paraId="00000033">
      <w:pPr>
        <w:spacing w:after="240" w:before="240" w:lineRule="auto"/>
        <w:rPr/>
      </w:pPr>
      <w:r w:rsidDel="00000000" w:rsidR="00000000" w:rsidRPr="00000000">
        <w:rPr>
          <w:rtl w:val="0"/>
        </w:rPr>
        <w:t xml:space="preserve">In sum, Uranus ensures that S.O.L.A.R. is not only a system of resources but a living human network. By actively designing social systems that are inclusive, participatory and adaptable, Uranus enables the population to collaborate effectively across distances, disciplines and cultural differences. Social cohesion is engineered as carefully as any physical infrastructure, providing the stability and trust necessary for every other hub to function optimally.</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fnm9dv6om61j" w:id="7"/>
      <w:bookmarkEnd w:id="7"/>
      <w:r w:rsidDel="00000000" w:rsidR="00000000" w:rsidRPr="00000000">
        <w:rPr>
          <w:b w:val="1"/>
          <w:bCs w:val="1"/>
          <w:color w:val="000000"/>
          <w:sz w:val="26"/>
          <w:szCs w:val="26"/>
          <w:rtl w:val="0"/>
        </w:rPr>
        <w:t xml:space="preserve">9.6 Equity &amp; Access Systems</w:t>
      </w:r>
    </w:p>
    <w:p w:rsidR="00000000" w:rsidDel="00000000" w:rsidP="00000000" w:rsidRDefault="00000000" w:rsidRPr="00000000" w14:paraId="00000035">
      <w:pPr>
        <w:spacing w:after="240" w:before="240" w:lineRule="auto"/>
        <w:rPr/>
      </w:pPr>
      <w:r w:rsidDel="00000000" w:rsidR="00000000" w:rsidRPr="00000000">
        <w:rPr>
          <w:rtl w:val="0"/>
        </w:rPr>
        <w:t xml:space="preserve">Equity is the foundation of a resilient civilization. Without fair access to resources, knowledge, and opportunity, even the most advanced technologies cannot ensure survival. Uranus develops systems that guarantee basic needs and enable equal participation across all S.O.L.A.R. hubs, ensuring that no individual or community is left vulnerable.</w:t>
      </w:r>
    </w:p>
    <w:p w:rsidR="00000000" w:rsidDel="00000000" w:rsidP="00000000" w:rsidRDefault="00000000" w:rsidRPr="00000000" w14:paraId="00000036">
      <w:pPr>
        <w:spacing w:after="240" w:before="240" w:lineRule="auto"/>
        <w:rPr/>
      </w:pPr>
      <w:r w:rsidDel="00000000" w:rsidR="00000000" w:rsidRPr="00000000">
        <w:rPr>
          <w:rtl w:val="0"/>
        </w:rPr>
        <w:t xml:space="preserve">Universal provisioning is a core principle. Every resident is guaranteed access to essential resources: food, water, energy, and healthcare. These guarantees are not charitable but structural, embedded into the operational design of every hub. Saturn’s agricultural systems, Neptune’s water cycles, and Sun’s energy grids are all coordinated to meet minimum standards of access, with Uranus overseeing allocation policies to prevent shortages and inequities. This ensures that survival is not determined by geography, specialization, or status.</w:t>
      </w:r>
    </w:p>
    <w:p w:rsidR="00000000" w:rsidDel="00000000" w:rsidP="00000000" w:rsidRDefault="00000000" w:rsidRPr="00000000" w14:paraId="00000037">
      <w:pPr>
        <w:spacing w:after="240" w:before="240" w:lineRule="auto"/>
        <w:rPr/>
      </w:pPr>
      <w:r w:rsidDel="00000000" w:rsidR="00000000" w:rsidRPr="00000000">
        <w:rPr>
          <w:rtl w:val="0"/>
        </w:rPr>
        <w:t xml:space="preserve">Decentralized resource credits complement universal provisioning. These credits track and balance resource consumption across hubs, enabling surplus resources to flow where they are needed most. By linking resource data to Jupiter’s AI and analytics, Uranus ensures that the system adapts dynamically to changing demands and unforeseen disruptions. The framework reduces waste while maintaining fairness, allowing all hubs to operate in synchrony without inequitable burdens on any single community.</w:t>
      </w:r>
    </w:p>
    <w:p w:rsidR="00000000" w:rsidDel="00000000" w:rsidP="00000000" w:rsidRDefault="00000000" w:rsidRPr="00000000" w14:paraId="00000038">
      <w:pPr>
        <w:spacing w:after="240" w:before="240" w:lineRule="auto"/>
        <w:rPr/>
      </w:pPr>
      <w:r w:rsidDel="00000000" w:rsidR="00000000" w:rsidRPr="00000000">
        <w:rPr>
          <w:rtl w:val="0"/>
        </w:rPr>
        <w:t xml:space="preserve">Oversight boards and auditing mechanisms are integrated to prevent systemic bias or monopolization of resources. Uranus establishes independent review processes that monitor the distribution of energy, water, and food, cross-checking allocations against equity metrics. These boards also evaluate emergent patterns of social disparity, recommending policy adjustments or interventions before imbalances become critical. By institutionalizing transparency and accountability, Uranus protects the integrity of the network’s social and resource systems.</w:t>
      </w:r>
    </w:p>
    <w:p w:rsidR="00000000" w:rsidDel="00000000" w:rsidP="00000000" w:rsidRDefault="00000000" w:rsidRPr="00000000" w14:paraId="00000039">
      <w:pPr>
        <w:spacing w:after="240" w:before="240" w:lineRule="auto"/>
        <w:rPr/>
      </w:pPr>
      <w:r w:rsidDel="00000000" w:rsidR="00000000" w:rsidRPr="00000000">
        <w:rPr>
          <w:rtl w:val="0"/>
        </w:rPr>
        <w:t xml:space="preserve">Education and knowledge access are treated as inseparable from equity. Uranus develops open-source curricula, training modules, and cross-hub learning platforms to ensure that every participant, whether engineer, farmer, or scientist, has the opportunity to acquire critical skills. By linking educational programs to Jupiter’s SOLAR Archive and to practical training in Saturn, Mars, and Neptune, Uranus guarantees that knowledge flows bidirectionally, enabling both personal development and systemic improvement.</w:t>
      </w:r>
    </w:p>
    <w:p w:rsidR="00000000" w:rsidDel="00000000" w:rsidP="00000000" w:rsidRDefault="00000000" w:rsidRPr="00000000" w14:paraId="0000003A">
      <w:pPr>
        <w:spacing w:after="240" w:before="240" w:lineRule="auto"/>
        <w:rPr/>
      </w:pPr>
      <w:r w:rsidDel="00000000" w:rsidR="00000000" w:rsidRPr="00000000">
        <w:rPr>
          <w:rtl w:val="0"/>
        </w:rPr>
        <w:t xml:space="preserve">Interlinking is continuous. Saturn’s farmers depend on fair access to energy and water. Neptune’s aquaculture operations require equitable distribution of feedstocks and oxygenation resources. Earth’s medical researchers rely on globally shared data and laboratory access. Venus’s animal and protein systems operate efficiently only when inputs are equitably allocated. Uranus’s oversight ensures that equity reinforces functionality, making resource fairness a prerequisite for operational success.</w:t>
      </w:r>
    </w:p>
    <w:p w:rsidR="00000000" w:rsidDel="00000000" w:rsidP="00000000" w:rsidRDefault="00000000" w:rsidRPr="00000000" w14:paraId="0000003B">
      <w:pPr>
        <w:spacing w:after="240" w:before="240" w:lineRule="auto"/>
        <w:rPr/>
      </w:pPr>
      <w:r w:rsidDel="00000000" w:rsidR="00000000" w:rsidRPr="00000000">
        <w:rPr>
          <w:rtl w:val="0"/>
        </w:rPr>
        <w:t xml:space="preserve">Equity extends to participation in governance. Mechanisms for inclusive decision-making allow representatives from every hub to have a voice in policy formulation, resource planning and conflict resolution. Uranus ensures that feedback loops include underrepresented groups, preserving both diversity and fairness in collective choices. Participation is structured not as a formality but as a critical determinant of systemic resilience.</w:t>
      </w:r>
    </w:p>
    <w:p w:rsidR="00000000" w:rsidDel="00000000" w:rsidP="00000000" w:rsidRDefault="00000000" w:rsidRPr="00000000" w14:paraId="0000003C">
      <w:pPr>
        <w:spacing w:after="240" w:before="240" w:lineRule="auto"/>
        <w:rPr/>
      </w:pPr>
      <w:r w:rsidDel="00000000" w:rsidR="00000000" w:rsidRPr="00000000">
        <w:rPr>
          <w:rtl w:val="0"/>
        </w:rPr>
        <w:t xml:space="preserve">By integrating equity into every layer of S.O.L.A.R., Uranus safeguards the human dimension of the network. It transforms fairness from an abstract ideal into a practical, enforceable system that underpins every other hub. When resources, knowledge and opportunity are equitably distributed, the system functions at maximum efficiency while fostering trust, cooperation and social cohesion. Uranus ensures that survival is shared, not hoarded and that the network thrives as a collective enterprise rather than a collection of isolated actors.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kzuauo4vi4l" w:id="8"/>
      <w:bookmarkEnd w:id="8"/>
      <w:r w:rsidDel="00000000" w:rsidR="00000000" w:rsidRPr="00000000">
        <w:rPr>
          <w:b w:val="1"/>
          <w:bCs w:val="1"/>
          <w:color w:val="000000"/>
          <w:sz w:val="26"/>
          <w:szCs w:val="26"/>
          <w:rtl w:val="0"/>
        </w:rPr>
        <w:t xml:space="preserve">9.7 Accountability &amp; Transparency Protocols</w:t>
      </w:r>
    </w:p>
    <w:p w:rsidR="00000000" w:rsidDel="00000000" w:rsidP="00000000" w:rsidRDefault="00000000" w:rsidRPr="00000000" w14:paraId="0000003E">
      <w:pPr>
        <w:spacing w:after="240" w:before="240" w:lineRule="auto"/>
        <w:rPr/>
      </w:pPr>
      <w:r w:rsidDel="00000000" w:rsidR="00000000" w:rsidRPr="00000000">
        <w:rPr>
          <w:rtl w:val="0"/>
        </w:rPr>
        <w:t xml:space="preserve">Accountability is the connective tissue that maintains trust in a complex, interdependent system. Uranus develops protocols and tools to ensure that every decision, from resource allocation to scientific priorities, is visible, verifiable, and subject to oversight. Without accountability, even technically perfect systems risk failure due to human error, bias, or malfeasance.</w:t>
      </w:r>
    </w:p>
    <w:p w:rsidR="00000000" w:rsidDel="00000000" w:rsidP="00000000" w:rsidRDefault="00000000" w:rsidRPr="00000000" w14:paraId="0000003F">
      <w:pPr>
        <w:spacing w:after="240" w:before="240" w:lineRule="auto"/>
        <w:rPr/>
      </w:pPr>
      <w:r w:rsidDel="00000000" w:rsidR="00000000" w:rsidRPr="00000000">
        <w:rPr>
          <w:rtl w:val="0"/>
        </w:rPr>
        <w:t xml:space="preserve">Uranus establishes transparent decision-making dashboards that allow citizens and hub administrators to monitor policies and outcomes in real time. These dashboards display energy usage, water distribution, agricultural yields and governance decisions, giving everyone access to the same information. By linking data from Jupiter’s AI, Saturn’s agricultural cycles, Neptune’s aquaculture and Sun’s energy production, these platforms make the interdependence of the network visible and understandable. Transparency fosters trust and enables informed participation.</w:t>
      </w:r>
    </w:p>
    <w:p w:rsidR="00000000" w:rsidDel="00000000" w:rsidP="00000000" w:rsidRDefault="00000000" w:rsidRPr="00000000" w14:paraId="00000040">
      <w:pPr>
        <w:spacing w:after="240" w:before="240" w:lineRule="auto"/>
        <w:rPr/>
      </w:pPr>
      <w:r w:rsidDel="00000000" w:rsidR="00000000" w:rsidRPr="00000000">
        <w:rPr>
          <w:rtl w:val="0"/>
        </w:rPr>
        <w:t xml:space="preserve">Independent review systems complement public dashboards. Panels of human experts, ethicists, and AI auditors examine policies, verify algorithmic outcomes and evaluate compliance with equity, sustainability, and safety standards. These reviews are systematic and continuous, allowing the system to detect anomalies, misallocations or ethical lapses early. Uranus ensures that no hub can operate in isolation without oversight.</w:t>
      </w:r>
    </w:p>
    <w:p w:rsidR="00000000" w:rsidDel="00000000" w:rsidP="00000000" w:rsidRDefault="00000000" w:rsidRPr="00000000" w14:paraId="00000041">
      <w:pPr>
        <w:spacing w:after="240" w:before="240" w:lineRule="auto"/>
        <w:rPr/>
      </w:pPr>
      <w:r w:rsidDel="00000000" w:rsidR="00000000" w:rsidRPr="00000000">
        <w:rPr>
          <w:rtl w:val="0"/>
        </w:rPr>
        <w:t xml:space="preserve">Civic audit tools enable participatory accountability. Residents across S.O.L.A.R. can report issues, suggest improvements, and verify resource usage or policy implementation. These tools integrate with Jupiter’s analytics to identify trends, bottlenecks and potential abuses, feeding insights back into governance models. This creates a feedback loop in which every participant can help maintain the integrity of the network.</w:t>
      </w:r>
    </w:p>
    <w:p w:rsidR="00000000" w:rsidDel="00000000" w:rsidP="00000000" w:rsidRDefault="00000000" w:rsidRPr="00000000" w14:paraId="00000042">
      <w:pPr>
        <w:spacing w:after="240" w:before="240" w:lineRule="auto"/>
        <w:rPr/>
      </w:pPr>
      <w:r w:rsidDel="00000000" w:rsidR="00000000" w:rsidRPr="00000000">
        <w:rPr>
          <w:rtl w:val="0"/>
        </w:rPr>
        <w:t xml:space="preserve">Interlinking is essential. Saturn’s agricultural production is audited for efficiency, safety, and fairness. Neptune’s water management is monitored for equitable distribution and environmental sustainability. Jupiter’s AI-driven decision-making processes are assessed to ensure alignment with human values and social norms. Mars and Venus also rely on these transparency measures to ensure their operations are consistent with network-wide priorities. Accountability is not confined to one hub but embedded across the system.</w:t>
      </w:r>
    </w:p>
    <w:p w:rsidR="00000000" w:rsidDel="00000000" w:rsidP="00000000" w:rsidRDefault="00000000" w:rsidRPr="00000000" w14:paraId="00000043">
      <w:pPr>
        <w:spacing w:after="240" w:before="240" w:lineRule="auto"/>
        <w:rPr/>
      </w:pPr>
      <w:r w:rsidDel="00000000" w:rsidR="00000000" w:rsidRPr="00000000">
        <w:rPr>
          <w:rtl w:val="0"/>
        </w:rPr>
        <w:t xml:space="preserve">Protocols also standardize reporting, verification, and documentation. Every resource transfer, policy change, or scientific experiment is logged and timestamped, creating a verifiable chain of evidence. These records enable post hoc evaluation and allow hubs to learn from successes and failures alike. By codifying accountability into the operational design, Uranus transforms oversight into a systematic, repeatable practice rather than a reactive response.</w:t>
      </w:r>
    </w:p>
    <w:p w:rsidR="00000000" w:rsidDel="00000000" w:rsidP="00000000" w:rsidRDefault="00000000" w:rsidRPr="00000000" w14:paraId="00000044">
      <w:pPr>
        <w:spacing w:after="240" w:before="240" w:lineRule="auto"/>
        <w:rPr/>
      </w:pPr>
      <w:r w:rsidDel="00000000" w:rsidR="00000000" w:rsidRPr="00000000">
        <w:rPr>
          <w:rtl w:val="0"/>
        </w:rPr>
        <w:t xml:space="preserve">Education and cultural reinforcement strengthen compliance. Citizens and hub operators are trained to understand accountability mechanisms, interpret dashboards, and participate in reviews. Transparency is thus paired with literacy: access to data alone is insufficient without the knowledge to act on it. Uranus ensures that participation is informed and effective.</w:t>
      </w:r>
    </w:p>
    <w:p w:rsidR="00000000" w:rsidDel="00000000" w:rsidP="00000000" w:rsidRDefault="00000000" w:rsidRPr="00000000" w14:paraId="00000045">
      <w:pPr>
        <w:spacing w:after="240" w:before="240" w:lineRule="auto"/>
        <w:rPr/>
      </w:pPr>
      <w:r w:rsidDel="00000000" w:rsidR="00000000" w:rsidRPr="00000000">
        <w:rPr>
          <w:rtl w:val="0"/>
        </w:rPr>
        <w:t xml:space="preserve">Ultimately, accountability and transparency under Uranus prevent the erosion of trust, which is critical for collaboration and resilience. By ensuring that every hub’s actions can be observed, verified, and improved, Uranus protects the integrity of S.O.L.A.R. and ensures that the system remains fair, reliable and adaptive. It turns vigilance into a distributed capability, transforming potential points of failure into sources of collective intelligence and cooperation.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a0r4ipozqgc" w:id="9"/>
      <w:bookmarkEnd w:id="9"/>
      <w:r w:rsidDel="00000000" w:rsidR="00000000" w:rsidRPr="00000000">
        <w:rPr>
          <w:b w:val="1"/>
          <w:bCs w:val="1"/>
          <w:color w:val="000000"/>
          <w:sz w:val="26"/>
          <w:szCs w:val="26"/>
          <w:rtl w:val="0"/>
        </w:rPr>
        <w:t xml:space="preserve">9.8 Human Well-being &amp; Community Psychology</w:t>
      </w:r>
    </w:p>
    <w:p w:rsidR="00000000" w:rsidDel="00000000" w:rsidP="00000000" w:rsidRDefault="00000000" w:rsidRPr="00000000" w14:paraId="00000047">
      <w:pPr>
        <w:spacing w:after="240" w:before="240" w:lineRule="auto"/>
        <w:rPr/>
      </w:pPr>
      <w:r w:rsidDel="00000000" w:rsidR="00000000" w:rsidRPr="00000000">
        <w:rPr>
          <w:rtl w:val="0"/>
        </w:rPr>
        <w:t xml:space="preserve">At the heart of S.O.L.A.R. lies the recognition that survival is not only technical but deeply human. Uranus focuses on mental, emotional, and social resilience, ensuring that every hub functions not only efficiently but with humans thriving at its center. People are the ultimate resource, and their well-being directly impacts the effectiveness of energy, agriculture, engineering, and knowledge systems.</w:t>
      </w:r>
    </w:p>
    <w:p w:rsidR="00000000" w:rsidDel="00000000" w:rsidP="00000000" w:rsidRDefault="00000000" w:rsidRPr="00000000" w14:paraId="00000048">
      <w:pPr>
        <w:spacing w:after="240" w:before="240" w:lineRule="auto"/>
        <w:rPr/>
      </w:pPr>
      <w:r w:rsidDel="00000000" w:rsidR="00000000" w:rsidRPr="00000000">
        <w:rPr>
          <w:rtl w:val="0"/>
        </w:rPr>
        <w:t xml:space="preserve">Community psychology frameworks are central to this effort. Uranus develops models for group cohesion, cooperation, and conflict resolution that scale from small settlements to multi-hub networks. These frameworks are informed by studies of high-density habitats, Antarctic research stations, and space analogs, as well as Earth-based sociological and psychological research. By anticipating stressors, isolation effects, and resource conflicts, Uranus designs interventions that prevent breakdowns in social order and support collaborative problem-solving.</w:t>
      </w:r>
    </w:p>
    <w:p w:rsidR="00000000" w:rsidDel="00000000" w:rsidP="00000000" w:rsidRDefault="00000000" w:rsidRPr="00000000" w14:paraId="00000049">
      <w:pPr>
        <w:spacing w:after="240" w:before="240" w:lineRule="auto"/>
        <w:rPr/>
      </w:pPr>
      <w:r w:rsidDel="00000000" w:rsidR="00000000" w:rsidRPr="00000000">
        <w:rPr>
          <w:rtl w:val="0"/>
        </w:rPr>
        <w:t xml:space="preserve">Rituals, festivals, and shared traditions reinforce belonging and identity. Cultural practices, storytelling, and art provide common narratives that unite diverse populations. These activities are more than symbolic; they strengthen trust, reduce anxiety, and promote shared responsibility. Educational programs, integrated into every hub, teach not only technical skills but also empathy, negotiation, and communication, enabling people to work effectively across disciplinary and cultural boundaries.</w:t>
      </w:r>
    </w:p>
    <w:p w:rsidR="00000000" w:rsidDel="00000000" w:rsidP="00000000" w:rsidRDefault="00000000" w:rsidRPr="00000000" w14:paraId="0000004A">
      <w:pPr>
        <w:spacing w:after="240" w:before="240" w:lineRule="auto"/>
        <w:rPr/>
      </w:pPr>
      <w:r w:rsidDel="00000000" w:rsidR="00000000" w:rsidRPr="00000000">
        <w:rPr>
          <w:rtl w:val="0"/>
        </w:rPr>
        <w:t xml:space="preserve">Mental health support is embedded into governance, education, and community life. Tele-psychology platforms, local counselors, and AI-assisted mental health monitoring allow early detection of stress, burnout, and psychological crises. By linking these systems with other hubs, Uranus ensures that emotional and cognitive support is coordinated across S.O.L.A.R., so no hub faces social or psychological isolation.</w:t>
      </w:r>
    </w:p>
    <w:p w:rsidR="00000000" w:rsidDel="00000000" w:rsidP="00000000" w:rsidRDefault="00000000" w:rsidRPr="00000000" w14:paraId="0000004B">
      <w:pPr>
        <w:spacing w:after="240" w:before="240" w:lineRule="auto"/>
        <w:rPr/>
      </w:pPr>
      <w:r w:rsidDel="00000000" w:rsidR="00000000" w:rsidRPr="00000000">
        <w:rPr>
          <w:rtl w:val="0"/>
        </w:rPr>
        <w:t xml:space="preserve">The interlink dynamics are critical. Mars’s extreme environments challenge human endurance, Saturn’s agricultural hubs demand coordination under resource pressure, Venus’s food systems require cultural adaptation, and Neptune’s water management depends on collaboration. Each of these depends on Uranus’s frameworks to maintain morale, prevent conflict, and support mental agility. Jupiter’s AI models also incorporate behavioral data to optimize social interventions and anticipate tensions before they escalate.</w:t>
      </w:r>
    </w:p>
    <w:p w:rsidR="00000000" w:rsidDel="00000000" w:rsidP="00000000" w:rsidRDefault="00000000" w:rsidRPr="00000000" w14:paraId="0000004C">
      <w:pPr>
        <w:spacing w:after="240" w:before="240" w:lineRule="auto"/>
        <w:rPr/>
      </w:pPr>
      <w:r w:rsidDel="00000000" w:rsidR="00000000" w:rsidRPr="00000000">
        <w:rPr>
          <w:rtl w:val="0"/>
        </w:rPr>
        <w:t xml:space="preserve">Inclusion, diversity and equity are central to human well-being. Uranus designs policies and social structures that accommodate varied cultural, linguistic, and cognitive differences. These structures ensure that participation in governance, education, and communal decision-making is fair, giving all voices a platform. Mechanisms such as rotational leadership, participatory councils, and community feedback loops reinforce fairness and collective ownership.</w:t>
      </w:r>
    </w:p>
    <w:p w:rsidR="00000000" w:rsidDel="00000000" w:rsidP="00000000" w:rsidRDefault="00000000" w:rsidRPr="00000000" w14:paraId="0000004D">
      <w:pPr>
        <w:spacing w:after="240" w:before="240" w:lineRule="auto"/>
        <w:rPr/>
      </w:pPr>
      <w:r w:rsidDel="00000000" w:rsidR="00000000" w:rsidRPr="00000000">
        <w:rPr>
          <w:rtl w:val="0"/>
        </w:rPr>
        <w:t xml:space="preserve">Training programs in social skills, ethical reasoning and cooperative problem-solving are integrated across every hub. People learn how to negotiate trade-offs, communicate across disciplines and resolve conflicts constructively. This education ensures that technical expertise alone does not dominate decision-making; social intelligence is equally valued and reinforced.</w:t>
      </w:r>
    </w:p>
    <w:p w:rsidR="00000000" w:rsidDel="00000000" w:rsidP="00000000" w:rsidRDefault="00000000" w:rsidRPr="00000000" w14:paraId="0000004E">
      <w:pPr>
        <w:spacing w:after="240" w:before="240" w:lineRule="auto"/>
        <w:rPr/>
      </w:pPr>
      <w:r w:rsidDel="00000000" w:rsidR="00000000" w:rsidRPr="00000000">
        <w:rPr>
          <w:rtl w:val="0"/>
        </w:rPr>
        <w:t xml:space="preserve">Ultimately, Uranus anchors the human spirit within S.O.L.A.R. Its focus on well-being, culture and psychology ensures that survival is not merely the avoidance of collapse but the cultivation of thriving communities. By weaving mental health, social cohesion and cultural engagement into the operational design, Uranus safeguards the people who operate every hub, making the entire system more resilient, adaptive and humane. Through these efforts, Uranus transforms S.O.L.A.R. from a network of efficient machines into a living, vibrant civilization where technology, resources and society co-evolve in balance.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3mo2a6x1ef8v"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Uranus is the soul of S.O.L.A.R. It ensures that all technical achievements—energy from the Sun, food from Saturn, engineering from Mars, intelligence from Jupiter, materials from Mercury, water from Neptune, and biology from Earth—serve human communities with fairness, equity, and purpose. Without Uranus, S.O.L.A.R. would risk becoming efficient but hollow, technologically advanced but socially brittle.</w:t>
      </w:r>
    </w:p>
    <w:p w:rsidR="00000000" w:rsidDel="00000000" w:rsidP="00000000" w:rsidRDefault="00000000" w:rsidRPr="00000000" w14:paraId="00000051">
      <w:pPr>
        <w:spacing w:after="240" w:before="240" w:lineRule="auto"/>
        <w:rPr/>
      </w:pPr>
      <w:r w:rsidDel="00000000" w:rsidR="00000000" w:rsidRPr="00000000">
        <w:rPr>
          <w:rtl w:val="0"/>
        </w:rPr>
        <w:t xml:space="preserve">By merging Pluto’s ethical compass into a broader cultural mission, Uranus anchors the system in justice, transparency, and shared meaning. Decisions are made not only for short-term survival but with intergenerational responsibility, ensuring that every action considers its impact on both present and future populations. Governance models, informed by social science, participatory frameworks, and algorithmic support from Jupiter, create systems that distribute resources fairly, prevent monopolization, and protect the most vulnerable. These frameworks are continuously monitored, audited, and refined, ensuring that equity remains a core operational principle rather than a symbolic gesture.</w:t>
      </w:r>
    </w:p>
    <w:p w:rsidR="00000000" w:rsidDel="00000000" w:rsidP="00000000" w:rsidRDefault="00000000" w:rsidRPr="00000000" w14:paraId="00000052">
      <w:pPr>
        <w:spacing w:after="240" w:before="240" w:lineRule="auto"/>
        <w:rPr/>
      </w:pPr>
      <w:r w:rsidDel="00000000" w:rsidR="00000000" w:rsidRPr="00000000">
        <w:rPr>
          <w:rtl w:val="0"/>
        </w:rPr>
        <w:t xml:space="preserve">Education is a central pillar, linking all hubs. Uranus designs open-source curricula that transmit practical, technical, and ethical knowledge across generations. Farmers at Saturn learn the latest nutrient cycle innovations; engineers at Mars adopt psychological insights to support team resilience; medical researchers at Earth integrate cultural and ethical perspectives into care protocols. Knowledge flows bidirectionally: expertise from each hub returns to Uranus to refine educational programs and reinforce cooperative behaviors, ensuring a learning society that adapts continuously.</w:t>
      </w:r>
    </w:p>
    <w:p w:rsidR="00000000" w:rsidDel="00000000" w:rsidP="00000000" w:rsidRDefault="00000000" w:rsidRPr="00000000" w14:paraId="00000053">
      <w:pPr>
        <w:spacing w:after="240" w:before="240" w:lineRule="auto"/>
        <w:rPr/>
      </w:pPr>
      <w:r w:rsidDel="00000000" w:rsidR="00000000" w:rsidRPr="00000000">
        <w:rPr>
          <w:rtl w:val="0"/>
        </w:rPr>
        <w:t xml:space="preserve">Culture and creativity are equally prioritized. Art, music, storytelling, and communal rituals are recognized as essential for cohesion, identity, and mental health. Digital cultural archives preserve diversity and enable shared expression across hubs. These cultural investments strengthen social bonds, support mental resilience, and provide meaning in otherwise extreme or isolated environments. By linking artistic expression to habitat design, education, and governance, Uranus ensures that cultural well-being is not separate from practical life but fully integrated into the functioning of the system.</w:t>
      </w:r>
    </w:p>
    <w:p w:rsidR="00000000" w:rsidDel="00000000" w:rsidP="00000000" w:rsidRDefault="00000000" w:rsidRPr="00000000" w14:paraId="00000054">
      <w:pPr>
        <w:spacing w:after="240" w:before="240" w:lineRule="auto"/>
        <w:rPr/>
      </w:pPr>
      <w:r w:rsidDel="00000000" w:rsidR="00000000" w:rsidRPr="00000000">
        <w:rPr>
          <w:rtl w:val="0"/>
        </w:rPr>
        <w:t xml:space="preserve">Human well-being is central. Uranus develops community psychology programs to maintain mental and emotional health, designing interventions for stress, conflict, and isolation that can scale across the network. Mental health support is integrated into everyday life, from schools to workplaces to public governance forums, creating a resilient population capable of collaboration under challenging conditions. Rituals, celebrations, and social norms reinforce a sense of belonging, trust, and shared responsibility, which directly strengthens productivity, cooperation, and innovation in all other hubs.</w:t>
      </w:r>
    </w:p>
    <w:p w:rsidR="00000000" w:rsidDel="00000000" w:rsidP="00000000" w:rsidRDefault="00000000" w:rsidRPr="00000000" w14:paraId="00000055">
      <w:pPr>
        <w:spacing w:after="240" w:before="240" w:lineRule="auto"/>
        <w:rPr/>
      </w:pPr>
      <w:r w:rsidDel="00000000" w:rsidR="00000000" w:rsidRPr="00000000">
        <w:rPr>
          <w:rtl w:val="0"/>
        </w:rPr>
        <w:t xml:space="preserve">Equity and access are operational imperatives. Uranus coordinates universal basic provisioning of food, water, energy, and essential services across all hubs. Decentralized credit and oversight systems prevent resource hoarding and ensure that no hub or community is left disadvantaged. Ethical and cultural principles are embedded into all aspects of governance, ensuring that technology and resources serve human needs rather than concentrating power or producing inequality. This alignment between ethics and operations ensures that S.O.L.A.R. functions as a socially sustainable, not just technologically sustainable, network.</w:t>
      </w:r>
    </w:p>
    <w:p w:rsidR="00000000" w:rsidDel="00000000" w:rsidP="00000000" w:rsidRDefault="00000000" w:rsidRPr="00000000" w14:paraId="00000056">
      <w:pPr>
        <w:spacing w:after="240" w:before="240" w:lineRule="auto"/>
        <w:rPr/>
      </w:pPr>
      <w:r w:rsidDel="00000000" w:rsidR="00000000" w:rsidRPr="00000000">
        <w:rPr>
          <w:rtl w:val="0"/>
        </w:rPr>
        <w:t xml:space="preserve">Accountability and transparency are embedded in every layer. Independent review boards, open decision-making dashboards, and civic auditing tools monitor the performance of Jupiter’s AI, Saturn’s agricultural systems, Neptune’s water networks, and other hubs. Citizens and researchers alike can access and evaluate decisions, creating a feedback loop that enforces responsibility and reduces systemic risk. Through these mechanisms, Uranus transforms abstract ethical principles into practical, observable outcomes, reinforcing both trust and efficacy across S.O.L.A.R.</w:t>
      </w:r>
    </w:p>
    <w:p w:rsidR="00000000" w:rsidDel="00000000" w:rsidP="00000000" w:rsidRDefault="00000000" w:rsidRPr="00000000" w14:paraId="00000057">
      <w:pPr>
        <w:spacing w:after="240" w:before="240" w:lineRule="auto"/>
        <w:rPr/>
      </w:pPr>
      <w:r w:rsidDel="00000000" w:rsidR="00000000" w:rsidRPr="00000000">
        <w:rPr>
          <w:rtl w:val="0"/>
        </w:rPr>
        <w:t xml:space="preserve">In sum, Uranus ensures that S.O.L.A.R. is not only a closed-loop system of resources but a closed-loop of human dignity. It safeguards social cohesion, fosters creativity, ensures fairness and maintains the psychological and cultural resilience of every community. By linking governance, ethics, education, culture and well-being to every other hub, Uranus makes certain that survival is not merely technical but human. Its work transforms S.O.L.A.R. from a network of specialized systems into a living, vibrant civilization in which technology, society and resources co-evolve harmoniously. Uranus proves that a truly sustainable future requires more than energy, food or intelligence, it requires a society capable of living together with justice, meaning and shared purpose.</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