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30585" w:rsidRDefault="00000000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桂林电子科技大学</w:t>
      </w:r>
    </w:p>
    <w:p w:rsidR="00130585" w:rsidRDefault="00000000">
      <w:pPr>
        <w:jc w:val="center"/>
        <w:rPr>
          <w:sz w:val="44"/>
          <w:szCs w:val="44"/>
        </w:rPr>
      </w:pPr>
      <w:r>
        <w:rPr>
          <w:rFonts w:ascii="宋体" w:hAnsi="宋体" w:cs="宋体"/>
          <w:b/>
          <w:bCs/>
          <w:sz w:val="32"/>
          <w:szCs w:val="32"/>
          <w:u w:val="single"/>
        </w:rPr>
        <w:t xml:space="preserve">   </w:t>
      </w:r>
      <w:r>
        <w:rPr>
          <w:rFonts w:ascii="宋体" w:hAnsi="宋体" w:cs="宋体" w:hint="eastAsia"/>
          <w:b/>
          <w:bCs/>
          <w:sz w:val="32"/>
          <w:szCs w:val="32"/>
          <w:u w:val="single"/>
        </w:rPr>
        <w:t xml:space="preserve"> </w:t>
      </w:r>
      <w:r w:rsidR="002D52EE">
        <w:rPr>
          <w:rFonts w:ascii="宋体" w:hAnsi="宋体" w:cs="宋体" w:hint="eastAsia"/>
          <w:b/>
          <w:bCs/>
          <w:sz w:val="32"/>
          <w:szCs w:val="32"/>
          <w:u w:val="single"/>
        </w:rPr>
        <w:t>计算机操作系统</w:t>
      </w:r>
      <w:r>
        <w:rPr>
          <w:rFonts w:ascii="宋体" w:hAnsi="宋体" w:cs="宋体"/>
          <w:b/>
          <w:bCs/>
          <w:sz w:val="32"/>
          <w:szCs w:val="32"/>
          <w:u w:val="single"/>
        </w:rPr>
        <w:t xml:space="preserve">    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实验报告</w:t>
      </w:r>
    </w:p>
    <w:p w:rsidR="00130585" w:rsidRDefault="00130585"/>
    <w:tbl>
      <w:tblPr>
        <w:tblW w:w="9802" w:type="dxa"/>
        <w:jc w:val="center"/>
        <w:tblLayout w:type="fixed"/>
        <w:tblLook w:val="04A0" w:firstRow="1" w:lastRow="0" w:firstColumn="1" w:lastColumn="0" w:noHBand="0" w:noVBand="1"/>
      </w:tblPr>
      <w:tblGrid>
        <w:gridCol w:w="1188"/>
        <w:gridCol w:w="1337"/>
        <w:gridCol w:w="540"/>
        <w:gridCol w:w="257"/>
        <w:gridCol w:w="617"/>
        <w:gridCol w:w="103"/>
        <w:gridCol w:w="437"/>
        <w:gridCol w:w="718"/>
        <w:gridCol w:w="738"/>
        <w:gridCol w:w="318"/>
        <w:gridCol w:w="3549"/>
      </w:tblGrid>
      <w:tr w:rsidR="00130585">
        <w:trPr>
          <w:trHeight w:val="457"/>
          <w:jc w:val="center"/>
        </w:trPr>
        <w:tc>
          <w:tcPr>
            <w:tcW w:w="1188" w:type="dxa"/>
            <w:vAlign w:val="center"/>
          </w:tcPr>
          <w:p w:rsidR="00130585" w:rsidRDefault="00000000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4747" w:type="dxa"/>
            <w:gridSpan w:val="8"/>
            <w:tcBorders>
              <w:bottom w:val="single" w:sz="4" w:space="0" w:color="auto"/>
            </w:tcBorders>
            <w:vAlign w:val="center"/>
          </w:tcPr>
          <w:p w:rsidR="00130585" w:rsidRDefault="002D52EE">
            <w:pPr>
              <w:widowControl/>
              <w:ind w:right="150"/>
              <w:rPr>
                <w:b/>
              </w:rPr>
            </w:pPr>
            <w:r w:rsidRPr="002D52EE">
              <w:rPr>
                <w:rFonts w:hint="eastAsia"/>
                <w:b/>
              </w:rPr>
              <w:t>实验三</w:t>
            </w:r>
            <w:r w:rsidRPr="002D52EE">
              <w:rPr>
                <w:rFonts w:hint="eastAsia"/>
                <w:b/>
              </w:rPr>
              <w:t xml:space="preserve">   </w:t>
            </w:r>
            <w:r w:rsidRPr="002D52EE">
              <w:rPr>
                <w:rFonts w:hint="eastAsia"/>
                <w:b/>
              </w:rPr>
              <w:t>进程间通信</w:t>
            </w:r>
          </w:p>
        </w:tc>
        <w:tc>
          <w:tcPr>
            <w:tcW w:w="318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:rsidR="00130585" w:rsidRDefault="00130585">
            <w:pPr>
              <w:jc w:val="center"/>
            </w:pPr>
          </w:p>
        </w:tc>
        <w:tc>
          <w:tcPr>
            <w:tcW w:w="3549" w:type="dxa"/>
            <w:vMerge w:val="restart"/>
            <w:tcBorders>
              <w:left w:val="single" w:sz="4" w:space="0" w:color="auto"/>
            </w:tcBorders>
          </w:tcPr>
          <w:p w:rsidR="00130585" w:rsidRDefault="00000000">
            <w:r>
              <w:rPr>
                <w:rFonts w:hint="eastAsia"/>
              </w:rPr>
              <w:t>辅导员意见：</w:t>
            </w:r>
          </w:p>
          <w:p w:rsidR="00130585" w:rsidRDefault="00130585"/>
          <w:p w:rsidR="00130585" w:rsidRDefault="00130585"/>
          <w:p w:rsidR="00130585" w:rsidRDefault="00130585"/>
          <w:p w:rsidR="00130585" w:rsidRDefault="00130585"/>
          <w:p w:rsidR="00130585" w:rsidRDefault="00000000">
            <w:r>
              <w:rPr>
                <w:rFonts w:hint="eastAsia"/>
              </w:rPr>
              <w:t>成绩</w:t>
            </w:r>
            <w:r>
              <w:rPr>
                <w:rFonts w:hint="eastAsia"/>
              </w:rPr>
              <w:t xml:space="preserve">             </w:t>
            </w:r>
            <w:r>
              <w:rPr>
                <w:rFonts w:hint="eastAsia"/>
              </w:rPr>
              <w:t>辅导员</w:t>
            </w:r>
          </w:p>
          <w:p w:rsidR="00130585" w:rsidRDefault="00000000">
            <w:r>
              <w:rPr>
                <w:rFonts w:hint="eastAsia"/>
              </w:rPr>
              <w:t xml:space="preserve">                 </w:t>
            </w:r>
            <w:r>
              <w:rPr>
                <w:rFonts w:hint="eastAsia"/>
              </w:rPr>
              <w:t>签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名</w:t>
            </w:r>
          </w:p>
        </w:tc>
      </w:tr>
      <w:tr w:rsidR="00130585">
        <w:trPr>
          <w:trHeight w:val="477"/>
          <w:jc w:val="center"/>
        </w:trPr>
        <w:tc>
          <w:tcPr>
            <w:tcW w:w="1188" w:type="dxa"/>
            <w:vAlign w:val="center"/>
          </w:tcPr>
          <w:p w:rsidR="00130585" w:rsidRDefault="00000000">
            <w:pPr>
              <w:jc w:val="center"/>
            </w:pPr>
            <w:r>
              <w:rPr>
                <w:rFonts w:hint="eastAsia"/>
              </w:rPr>
              <w:t>院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系</w:t>
            </w:r>
          </w:p>
        </w:tc>
        <w:tc>
          <w:tcPr>
            <w:tcW w:w="213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30585" w:rsidRDefault="0000000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计算机与信息安全学院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</w:tcBorders>
            <w:vAlign w:val="center"/>
          </w:tcPr>
          <w:p w:rsidR="00130585" w:rsidRDefault="00000000">
            <w:pPr>
              <w:jc w:val="center"/>
            </w:pPr>
            <w:r>
              <w:rPr>
                <w:rFonts w:hint="eastAsia"/>
              </w:rPr>
              <w:t>专业</w:t>
            </w:r>
          </w:p>
        </w:tc>
        <w:tc>
          <w:tcPr>
            <w:tcW w:w="1893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30585" w:rsidRDefault="002D52EE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计算机</w:t>
            </w:r>
          </w:p>
        </w:tc>
        <w:tc>
          <w:tcPr>
            <w:tcW w:w="318" w:type="dxa"/>
            <w:vMerge/>
            <w:tcBorders>
              <w:right w:val="single" w:sz="4" w:space="0" w:color="auto"/>
            </w:tcBorders>
            <w:vAlign w:val="center"/>
          </w:tcPr>
          <w:p w:rsidR="00130585" w:rsidRDefault="00130585">
            <w:pPr>
              <w:jc w:val="center"/>
            </w:pPr>
          </w:p>
        </w:tc>
        <w:tc>
          <w:tcPr>
            <w:tcW w:w="3549" w:type="dxa"/>
            <w:vMerge/>
            <w:tcBorders>
              <w:left w:val="single" w:sz="4" w:space="0" w:color="auto"/>
            </w:tcBorders>
          </w:tcPr>
          <w:p w:rsidR="00130585" w:rsidRDefault="00130585"/>
        </w:tc>
      </w:tr>
      <w:tr w:rsidR="00130585">
        <w:trPr>
          <w:trHeight w:val="469"/>
          <w:jc w:val="center"/>
        </w:trPr>
        <w:tc>
          <w:tcPr>
            <w:tcW w:w="1188" w:type="dxa"/>
            <w:vAlign w:val="center"/>
          </w:tcPr>
          <w:p w:rsidR="00130585" w:rsidRDefault="00000000">
            <w:pPr>
              <w:jc w:val="center"/>
            </w:pPr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号</w:t>
            </w:r>
          </w:p>
        </w:tc>
        <w:tc>
          <w:tcPr>
            <w:tcW w:w="213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30585" w:rsidRPr="00761F7F" w:rsidRDefault="00761F7F">
            <w:pPr>
              <w:jc w:val="center"/>
              <w:rPr>
                <w:sz w:val="18"/>
                <w:szCs w:val="18"/>
              </w:rPr>
            </w:pPr>
            <w:r w:rsidRPr="00761F7F">
              <w:rPr>
                <w:sz w:val="18"/>
                <w:szCs w:val="18"/>
              </w:rPr>
              <w:t>2000500927</w:t>
            </w:r>
          </w:p>
        </w:tc>
        <w:tc>
          <w:tcPr>
            <w:tcW w:w="720" w:type="dxa"/>
            <w:gridSpan w:val="2"/>
            <w:vAlign w:val="center"/>
          </w:tcPr>
          <w:p w:rsidR="00130585" w:rsidRDefault="00000000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893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30585" w:rsidRPr="00761F7F" w:rsidRDefault="00761F7F">
            <w:pPr>
              <w:jc w:val="center"/>
              <w:rPr>
                <w:sz w:val="18"/>
                <w:szCs w:val="18"/>
              </w:rPr>
            </w:pPr>
            <w:r w:rsidRPr="00761F7F">
              <w:rPr>
                <w:rFonts w:hint="eastAsia"/>
                <w:sz w:val="18"/>
                <w:szCs w:val="18"/>
              </w:rPr>
              <w:t>吴河山</w:t>
            </w:r>
          </w:p>
        </w:tc>
        <w:tc>
          <w:tcPr>
            <w:tcW w:w="318" w:type="dxa"/>
            <w:vMerge/>
            <w:tcBorders>
              <w:right w:val="single" w:sz="4" w:space="0" w:color="auto"/>
            </w:tcBorders>
            <w:vAlign w:val="center"/>
          </w:tcPr>
          <w:p w:rsidR="00130585" w:rsidRDefault="00130585">
            <w:pPr>
              <w:jc w:val="center"/>
            </w:pPr>
          </w:p>
        </w:tc>
        <w:tc>
          <w:tcPr>
            <w:tcW w:w="3549" w:type="dxa"/>
            <w:vMerge/>
            <w:tcBorders>
              <w:left w:val="single" w:sz="4" w:space="0" w:color="auto"/>
            </w:tcBorders>
          </w:tcPr>
          <w:p w:rsidR="00130585" w:rsidRDefault="00130585"/>
        </w:tc>
      </w:tr>
      <w:tr w:rsidR="00130585">
        <w:trPr>
          <w:trHeight w:val="468"/>
          <w:jc w:val="center"/>
        </w:trPr>
        <w:tc>
          <w:tcPr>
            <w:tcW w:w="1188" w:type="dxa"/>
            <w:vAlign w:val="center"/>
          </w:tcPr>
          <w:p w:rsidR="00130585" w:rsidRDefault="00000000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13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30585" w:rsidRDefault="00000000">
            <w:pPr>
              <w:jc w:val="center"/>
            </w:pPr>
            <w:r>
              <w:rPr>
                <w:rFonts w:hint="eastAsia"/>
              </w:rPr>
              <w:t>2022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</w:tcBorders>
            <w:vAlign w:val="center"/>
          </w:tcPr>
          <w:p w:rsidR="00130585" w:rsidRDefault="00000000">
            <w:pPr>
              <w:jc w:val="center"/>
            </w:pPr>
            <w:r>
              <w:rPr>
                <w:rFonts w:hint="eastAsia"/>
              </w:rPr>
              <w:t>年</w:t>
            </w:r>
          </w:p>
        </w:tc>
        <w:tc>
          <w:tcPr>
            <w:tcW w:w="874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:rsidR="00130585" w:rsidRDefault="00454C2A">
            <w:pPr>
              <w:jc w:val="center"/>
            </w:pPr>
            <w:r>
              <w:t>1</w:t>
            </w:r>
            <w:r w:rsidR="002D52EE">
              <w:t>2</w:t>
            </w:r>
          </w:p>
        </w:tc>
        <w:tc>
          <w:tcPr>
            <w:tcW w:w="540" w:type="dxa"/>
            <w:gridSpan w:val="2"/>
            <w:tcBorders>
              <w:top w:val="single" w:sz="4" w:space="0" w:color="auto"/>
              <w:left w:val="nil"/>
            </w:tcBorders>
            <w:vAlign w:val="center"/>
          </w:tcPr>
          <w:p w:rsidR="00130585" w:rsidRDefault="00000000">
            <w:pPr>
              <w:jc w:val="center"/>
            </w:pPr>
            <w:r>
              <w:rPr>
                <w:rFonts w:hint="eastAsia"/>
              </w:rPr>
              <w:t>月</w:t>
            </w:r>
          </w:p>
        </w:tc>
        <w:tc>
          <w:tcPr>
            <w:tcW w:w="718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:rsidR="00130585" w:rsidRDefault="002D52EE">
            <w:pPr>
              <w:jc w:val="center"/>
            </w:pPr>
            <w:r>
              <w:t>4</w:t>
            </w:r>
          </w:p>
        </w:tc>
        <w:tc>
          <w:tcPr>
            <w:tcW w:w="738" w:type="dxa"/>
            <w:tcBorders>
              <w:top w:val="single" w:sz="4" w:space="0" w:color="auto"/>
              <w:left w:val="nil"/>
            </w:tcBorders>
            <w:vAlign w:val="center"/>
          </w:tcPr>
          <w:p w:rsidR="00130585" w:rsidRDefault="00000000">
            <w:pPr>
              <w:jc w:val="center"/>
            </w:pPr>
            <w:r>
              <w:rPr>
                <w:rFonts w:hint="eastAsia"/>
              </w:rPr>
              <w:t>日</w:t>
            </w:r>
          </w:p>
        </w:tc>
        <w:tc>
          <w:tcPr>
            <w:tcW w:w="318" w:type="dxa"/>
            <w:vMerge/>
            <w:tcBorders>
              <w:right w:val="single" w:sz="4" w:space="0" w:color="auto"/>
            </w:tcBorders>
            <w:vAlign w:val="center"/>
          </w:tcPr>
          <w:p w:rsidR="00130585" w:rsidRDefault="00130585">
            <w:pPr>
              <w:wordWrap w:val="0"/>
              <w:ind w:left="57"/>
              <w:jc w:val="right"/>
            </w:pPr>
          </w:p>
        </w:tc>
        <w:tc>
          <w:tcPr>
            <w:tcW w:w="3549" w:type="dxa"/>
            <w:vMerge/>
            <w:tcBorders>
              <w:left w:val="single" w:sz="4" w:space="0" w:color="auto"/>
            </w:tcBorders>
          </w:tcPr>
          <w:p w:rsidR="00130585" w:rsidRDefault="00130585"/>
        </w:tc>
      </w:tr>
      <w:tr w:rsidR="00130585">
        <w:trPr>
          <w:trHeight w:val="53"/>
          <w:jc w:val="center"/>
        </w:trPr>
        <w:tc>
          <w:tcPr>
            <w:tcW w:w="1188" w:type="dxa"/>
            <w:tcBorders>
              <w:bottom w:val="double" w:sz="4" w:space="0" w:color="auto"/>
            </w:tcBorders>
            <w:vAlign w:val="center"/>
          </w:tcPr>
          <w:p w:rsidR="00130585" w:rsidRDefault="00130585"/>
        </w:tc>
        <w:tc>
          <w:tcPr>
            <w:tcW w:w="4747" w:type="dxa"/>
            <w:gridSpan w:val="8"/>
            <w:tcBorders>
              <w:bottom w:val="double" w:sz="4" w:space="0" w:color="auto"/>
            </w:tcBorders>
            <w:vAlign w:val="center"/>
          </w:tcPr>
          <w:p w:rsidR="00130585" w:rsidRDefault="00130585">
            <w:pPr>
              <w:jc w:val="center"/>
            </w:pPr>
          </w:p>
        </w:tc>
        <w:tc>
          <w:tcPr>
            <w:tcW w:w="318" w:type="dxa"/>
            <w:vMerge/>
            <w:tcBorders>
              <w:bottom w:val="double" w:sz="4" w:space="0" w:color="auto"/>
              <w:right w:val="single" w:sz="4" w:space="0" w:color="auto"/>
            </w:tcBorders>
            <w:vAlign w:val="center"/>
          </w:tcPr>
          <w:p w:rsidR="00130585" w:rsidRDefault="00130585">
            <w:pPr>
              <w:jc w:val="center"/>
            </w:pPr>
          </w:p>
        </w:tc>
        <w:tc>
          <w:tcPr>
            <w:tcW w:w="3549" w:type="dxa"/>
            <w:vMerge/>
            <w:tcBorders>
              <w:left w:val="single" w:sz="4" w:space="0" w:color="auto"/>
              <w:bottom w:val="double" w:sz="4" w:space="0" w:color="auto"/>
            </w:tcBorders>
          </w:tcPr>
          <w:p w:rsidR="00130585" w:rsidRDefault="00130585"/>
        </w:tc>
      </w:tr>
    </w:tbl>
    <w:p w:rsidR="00130585" w:rsidRDefault="00130585"/>
    <w:p w:rsidR="00130585" w:rsidRDefault="00000000">
      <w:pPr>
        <w:pStyle w:val="2"/>
        <w:ind w:firstLineChars="62" w:firstLine="199"/>
      </w:pPr>
      <w:bookmarkStart w:id="0" w:name="_Toc481509481"/>
      <w:bookmarkStart w:id="1" w:name="_Toc230765406"/>
      <w:r>
        <w:rPr>
          <w:rFonts w:hint="eastAsia"/>
        </w:rPr>
        <w:t>一、实验目的</w:t>
      </w:r>
    </w:p>
    <w:p w:rsidR="002D52EE" w:rsidRDefault="002D52EE" w:rsidP="002D52EE">
      <w:pPr>
        <w:adjustRightInd w:val="0"/>
        <w:snapToGrid w:val="0"/>
        <w:ind w:firstLineChars="200" w:firstLine="420"/>
        <w:rPr>
          <w:color w:val="000000"/>
        </w:rPr>
      </w:pPr>
      <w:r>
        <w:rPr>
          <w:rFonts w:hint="eastAsia"/>
          <w:color w:val="000000"/>
        </w:rPr>
        <w:t>1</w:t>
      </w:r>
      <w:r>
        <w:rPr>
          <w:rFonts w:hint="eastAsia"/>
          <w:color w:val="000000"/>
        </w:rPr>
        <w:t>、了解什么是信号</w:t>
      </w:r>
    </w:p>
    <w:p w:rsidR="002D52EE" w:rsidRDefault="002D52EE" w:rsidP="002D52EE">
      <w:pPr>
        <w:adjustRightInd w:val="0"/>
        <w:snapToGrid w:val="0"/>
        <w:ind w:firstLineChars="200" w:firstLine="420"/>
        <w:rPr>
          <w:color w:val="000000"/>
        </w:rPr>
      </w:pP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、熟悉</w:t>
      </w:r>
      <w:r>
        <w:rPr>
          <w:rFonts w:hint="eastAsia"/>
          <w:color w:val="000000"/>
        </w:rPr>
        <w:t>LINUX</w:t>
      </w:r>
      <w:r>
        <w:rPr>
          <w:rFonts w:hint="eastAsia"/>
          <w:color w:val="000000"/>
        </w:rPr>
        <w:t>系统</w:t>
      </w:r>
      <w:proofErr w:type="gramStart"/>
      <w:r>
        <w:rPr>
          <w:rFonts w:hint="eastAsia"/>
          <w:color w:val="000000"/>
        </w:rPr>
        <w:t>中进程</w:t>
      </w:r>
      <w:proofErr w:type="gramEnd"/>
      <w:r>
        <w:rPr>
          <w:rFonts w:hint="eastAsia"/>
          <w:color w:val="000000"/>
        </w:rPr>
        <w:t>之间软中断通信的基本原理</w:t>
      </w:r>
    </w:p>
    <w:p w:rsidR="002D52EE" w:rsidRDefault="002D52EE" w:rsidP="002D52EE">
      <w:pPr>
        <w:adjustRightInd w:val="0"/>
        <w:snapToGrid w:val="0"/>
        <w:ind w:firstLineChars="200" w:firstLine="420"/>
        <w:rPr>
          <w:color w:val="000000"/>
        </w:rPr>
      </w:pPr>
      <w:r>
        <w:rPr>
          <w:color w:val="000000"/>
        </w:rPr>
        <w:t>3</w:t>
      </w:r>
      <w:r>
        <w:rPr>
          <w:rFonts w:hint="eastAsia"/>
          <w:color w:val="000000"/>
        </w:rPr>
        <w:t>、了解什么是管道</w:t>
      </w:r>
    </w:p>
    <w:p w:rsidR="002D52EE" w:rsidRDefault="002D52EE" w:rsidP="002D52EE">
      <w:pPr>
        <w:adjustRightInd w:val="0"/>
        <w:snapToGrid w:val="0"/>
        <w:ind w:firstLineChars="200" w:firstLine="420"/>
        <w:rPr>
          <w:color w:val="000000"/>
        </w:rPr>
      </w:pPr>
      <w:r>
        <w:rPr>
          <w:color w:val="000000"/>
        </w:rPr>
        <w:t>4</w:t>
      </w:r>
      <w:r>
        <w:rPr>
          <w:rFonts w:hint="eastAsia"/>
          <w:color w:val="000000"/>
        </w:rPr>
        <w:t>、熟悉</w:t>
      </w:r>
      <w:r>
        <w:rPr>
          <w:rFonts w:hint="eastAsia"/>
          <w:color w:val="000000"/>
        </w:rPr>
        <w:t>UNIX/LINUX</w:t>
      </w:r>
      <w:r>
        <w:rPr>
          <w:rFonts w:hint="eastAsia"/>
          <w:color w:val="000000"/>
        </w:rPr>
        <w:t>支持的管道通信方式</w:t>
      </w:r>
    </w:p>
    <w:p w:rsidR="002D52EE" w:rsidRDefault="002D52EE" w:rsidP="002D52EE">
      <w:pPr>
        <w:adjustRightInd w:val="0"/>
        <w:snapToGrid w:val="0"/>
        <w:ind w:firstLine="420"/>
        <w:rPr>
          <w:color w:val="000000"/>
        </w:rPr>
      </w:pPr>
      <w:r>
        <w:rPr>
          <w:color w:val="000000"/>
        </w:rPr>
        <w:t>5</w:t>
      </w:r>
      <w:r>
        <w:rPr>
          <w:rFonts w:hint="eastAsia"/>
          <w:color w:val="000000"/>
        </w:rPr>
        <w:t>、了解什么是消息</w:t>
      </w:r>
    </w:p>
    <w:p w:rsidR="002D52EE" w:rsidRDefault="002D52EE" w:rsidP="002D52EE">
      <w:pPr>
        <w:adjustRightInd w:val="0"/>
        <w:snapToGrid w:val="0"/>
        <w:rPr>
          <w:color w:val="000000"/>
          <w:sz w:val="28"/>
        </w:rPr>
      </w:pPr>
      <w:r>
        <w:rPr>
          <w:rFonts w:hint="eastAsia"/>
          <w:color w:val="000000"/>
        </w:rPr>
        <w:t xml:space="preserve">    </w:t>
      </w:r>
      <w:r>
        <w:rPr>
          <w:color w:val="000000"/>
        </w:rPr>
        <w:t>6</w:t>
      </w:r>
      <w:r>
        <w:rPr>
          <w:rFonts w:hint="eastAsia"/>
          <w:color w:val="000000"/>
        </w:rPr>
        <w:t>、熟悉消息传送的机理</w:t>
      </w:r>
    </w:p>
    <w:p w:rsidR="002D52EE" w:rsidRDefault="002D52EE" w:rsidP="002D52EE">
      <w:pPr>
        <w:adjustRightInd w:val="0"/>
        <w:snapToGrid w:val="0"/>
        <w:ind w:firstLineChars="200" w:firstLine="420"/>
        <w:rPr>
          <w:color w:val="000000"/>
        </w:rPr>
      </w:pPr>
      <w:r>
        <w:rPr>
          <w:rFonts w:hint="eastAsia"/>
          <w:color w:val="000000"/>
        </w:rPr>
        <w:t>7</w:t>
      </w:r>
      <w:r>
        <w:rPr>
          <w:rFonts w:hint="eastAsia"/>
          <w:color w:val="000000"/>
        </w:rPr>
        <w:t>、了解和熟悉共享存储机制</w:t>
      </w:r>
    </w:p>
    <w:p w:rsidR="00130585" w:rsidRDefault="00000000">
      <w:pPr>
        <w:pStyle w:val="2"/>
        <w:ind w:firstLineChars="62" w:firstLine="199"/>
      </w:pPr>
      <w:r>
        <w:rPr>
          <w:rFonts w:hint="eastAsia"/>
        </w:rPr>
        <w:t>二、实验</w:t>
      </w:r>
      <w:bookmarkEnd w:id="0"/>
      <w:r>
        <w:rPr>
          <w:rFonts w:hint="eastAsia"/>
        </w:rPr>
        <w:t>内容</w:t>
      </w:r>
    </w:p>
    <w:p w:rsidR="003068AE" w:rsidRPr="003068AE" w:rsidRDefault="003068AE" w:rsidP="003068AE">
      <w:pPr>
        <w:adjustRightInd w:val="0"/>
        <w:snapToGrid w:val="0"/>
        <w:rPr>
          <w:b/>
          <w:bCs/>
          <w:color w:val="000000"/>
        </w:rPr>
      </w:pPr>
      <w:bookmarkStart w:id="2" w:name="_Toc481509482"/>
      <w:r w:rsidRPr="003068AE">
        <w:rPr>
          <w:rFonts w:hint="eastAsia"/>
          <w:b/>
          <w:bCs/>
          <w:color w:val="000000"/>
        </w:rPr>
        <w:t>（</w:t>
      </w:r>
      <w:r w:rsidRPr="003068AE">
        <w:rPr>
          <w:b/>
          <w:bCs/>
          <w:color w:val="000000"/>
        </w:rPr>
        <w:t>1</w:t>
      </w:r>
      <w:r w:rsidRPr="003068AE">
        <w:rPr>
          <w:rFonts w:hint="eastAsia"/>
          <w:b/>
          <w:bCs/>
          <w:color w:val="000000"/>
        </w:rPr>
        <w:t>）信号机制</w:t>
      </w:r>
    </w:p>
    <w:p w:rsidR="008933E4" w:rsidRDefault="008933E4" w:rsidP="008933E4">
      <w:pPr>
        <w:adjustRightInd w:val="0"/>
        <w:snapToGrid w:val="0"/>
        <w:ind w:firstLineChars="200" w:firstLine="420"/>
        <w:rPr>
          <w:color w:val="000000"/>
        </w:rPr>
      </w:pPr>
      <w:r>
        <w:rPr>
          <w:rFonts w:hint="eastAsia"/>
          <w:color w:val="000000"/>
        </w:rPr>
        <w:t>1</w:t>
      </w:r>
      <w:r>
        <w:rPr>
          <w:rFonts w:hint="eastAsia"/>
          <w:color w:val="000000"/>
        </w:rPr>
        <w:t>、编写程序：用</w:t>
      </w:r>
      <w:r>
        <w:rPr>
          <w:color w:val="000000"/>
        </w:rPr>
        <w:t>fork(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>)</w:t>
      </w:r>
      <w:r>
        <w:rPr>
          <w:rFonts w:hint="eastAsia"/>
          <w:color w:val="000000"/>
        </w:rPr>
        <w:t>创建两个子进程，再用系统调用</w:t>
      </w:r>
      <w:r>
        <w:rPr>
          <w:color w:val="000000"/>
        </w:rPr>
        <w:t>signal(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>)</w:t>
      </w:r>
      <w:proofErr w:type="gramStart"/>
      <w:r>
        <w:rPr>
          <w:rFonts w:hint="eastAsia"/>
          <w:color w:val="000000"/>
        </w:rPr>
        <w:t>让父进程</w:t>
      </w:r>
      <w:proofErr w:type="gramEnd"/>
      <w:r>
        <w:rPr>
          <w:rFonts w:hint="eastAsia"/>
          <w:color w:val="000000"/>
        </w:rPr>
        <w:t>捕捉键盘上来的中断信号（即按</w:t>
      </w:r>
      <w:r>
        <w:rPr>
          <w:color w:val="000000"/>
        </w:rPr>
        <w:t>^c</w:t>
      </w:r>
      <w:r>
        <w:rPr>
          <w:rFonts w:hint="eastAsia"/>
          <w:color w:val="000000"/>
        </w:rPr>
        <w:t>键）；捕捉到中断信号后，父进程用系统调用</w:t>
      </w:r>
      <w:r>
        <w:rPr>
          <w:color w:val="000000"/>
        </w:rPr>
        <w:t>kill(</w:t>
      </w:r>
      <w:r>
        <w:rPr>
          <w:rFonts w:hint="eastAsia"/>
          <w:color w:val="000000"/>
        </w:rPr>
        <w:t xml:space="preserve"> )</w:t>
      </w:r>
      <w:r>
        <w:rPr>
          <w:rFonts w:hint="eastAsia"/>
          <w:color w:val="000000"/>
        </w:rPr>
        <w:t>向两个子进程发出信号，子进程捕捉到信号后分别输出下列信息后终止：</w:t>
      </w:r>
    </w:p>
    <w:p w:rsidR="008933E4" w:rsidRDefault="008933E4" w:rsidP="008933E4">
      <w:pPr>
        <w:adjustRightInd w:val="0"/>
        <w:snapToGrid w:val="0"/>
        <w:ind w:firstLineChars="200" w:firstLine="420"/>
        <w:rPr>
          <w:color w:val="000000"/>
        </w:rPr>
      </w:pPr>
      <w:r>
        <w:rPr>
          <w:color w:val="000000"/>
        </w:rPr>
        <w:t>Child process1 is killed by parent!</w:t>
      </w:r>
    </w:p>
    <w:p w:rsidR="008933E4" w:rsidRDefault="008933E4" w:rsidP="008933E4">
      <w:pPr>
        <w:adjustRightInd w:val="0"/>
        <w:snapToGrid w:val="0"/>
        <w:ind w:firstLineChars="200" w:firstLine="420"/>
        <w:rPr>
          <w:color w:val="000000"/>
        </w:rPr>
      </w:pPr>
      <w:r>
        <w:rPr>
          <w:color w:val="000000"/>
        </w:rPr>
        <w:t>Child process2 is killed by parent!</w:t>
      </w:r>
    </w:p>
    <w:p w:rsidR="008933E4" w:rsidRDefault="008933E4" w:rsidP="008933E4">
      <w:pPr>
        <w:adjustRightInd w:val="0"/>
        <w:snapToGrid w:val="0"/>
        <w:ind w:firstLineChars="200" w:firstLine="420"/>
        <w:rPr>
          <w:color w:val="000000"/>
        </w:rPr>
      </w:pPr>
      <w:r>
        <w:rPr>
          <w:rFonts w:hint="eastAsia"/>
          <w:color w:val="000000"/>
        </w:rPr>
        <w:t>父进程等待两个子进程终止后，输出如下的信息后终止：</w:t>
      </w:r>
    </w:p>
    <w:p w:rsidR="008933E4" w:rsidRDefault="008933E4" w:rsidP="008933E4">
      <w:pPr>
        <w:adjustRightInd w:val="0"/>
        <w:snapToGrid w:val="0"/>
        <w:ind w:firstLineChars="200" w:firstLine="420"/>
        <w:rPr>
          <w:color w:val="000000"/>
        </w:rPr>
      </w:pPr>
      <w:r>
        <w:rPr>
          <w:color w:val="000000"/>
        </w:rPr>
        <w:t>Parent process is killed!</w:t>
      </w:r>
    </w:p>
    <w:p w:rsidR="008933E4" w:rsidRDefault="008933E4" w:rsidP="008933E4">
      <w:pPr>
        <w:adjustRightInd w:val="0"/>
        <w:snapToGrid w:val="0"/>
        <w:ind w:firstLineChars="200" w:firstLine="420"/>
        <w:rPr>
          <w:color w:val="000000"/>
        </w:rPr>
      </w:pP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、分析利用软中断通信实现进程同步的机理</w:t>
      </w:r>
    </w:p>
    <w:p w:rsidR="003068AE" w:rsidRPr="003068AE" w:rsidRDefault="003068AE" w:rsidP="003068AE">
      <w:pPr>
        <w:adjustRightInd w:val="0"/>
        <w:snapToGrid w:val="0"/>
        <w:rPr>
          <w:b/>
          <w:bCs/>
          <w:color w:val="000000"/>
        </w:rPr>
      </w:pPr>
      <w:r w:rsidRPr="003068AE">
        <w:rPr>
          <w:rFonts w:hint="eastAsia"/>
          <w:b/>
          <w:bCs/>
          <w:color w:val="000000"/>
        </w:rPr>
        <w:t>（</w:t>
      </w:r>
      <w:r w:rsidRPr="003068AE">
        <w:rPr>
          <w:b/>
          <w:bCs/>
          <w:color w:val="000000"/>
        </w:rPr>
        <w:t>2</w:t>
      </w:r>
      <w:r w:rsidRPr="003068AE">
        <w:rPr>
          <w:rFonts w:hint="eastAsia"/>
          <w:b/>
          <w:bCs/>
          <w:color w:val="000000"/>
        </w:rPr>
        <w:t>）进程管道通信</w:t>
      </w:r>
    </w:p>
    <w:p w:rsidR="003068AE" w:rsidRDefault="003068AE" w:rsidP="003068AE">
      <w:pPr>
        <w:adjustRightInd w:val="0"/>
        <w:snapToGrid w:val="0"/>
        <w:ind w:firstLineChars="200" w:firstLine="420"/>
        <w:rPr>
          <w:color w:val="000000"/>
        </w:rPr>
      </w:pPr>
      <w:r>
        <w:rPr>
          <w:rFonts w:hint="eastAsia"/>
          <w:color w:val="000000"/>
        </w:rPr>
        <w:t>1</w:t>
      </w:r>
      <w:r>
        <w:rPr>
          <w:rFonts w:hint="eastAsia"/>
          <w:color w:val="000000"/>
        </w:rPr>
        <w:t>、编写程序实现进程的管道通信。用系统调用</w:t>
      </w:r>
      <w:r>
        <w:rPr>
          <w:rFonts w:hint="eastAsia"/>
          <w:color w:val="000000"/>
        </w:rPr>
        <w:t>pipe( )</w:t>
      </w:r>
      <w:r>
        <w:rPr>
          <w:rFonts w:hint="eastAsia"/>
          <w:color w:val="000000"/>
        </w:rPr>
        <w:t>建立</w:t>
      </w:r>
      <w:proofErr w:type="gramStart"/>
      <w:r>
        <w:rPr>
          <w:rFonts w:hint="eastAsia"/>
          <w:color w:val="000000"/>
        </w:rPr>
        <w:t>一</w:t>
      </w:r>
      <w:proofErr w:type="gramEnd"/>
      <w:r>
        <w:rPr>
          <w:rFonts w:hint="eastAsia"/>
          <w:color w:val="000000"/>
        </w:rPr>
        <w:t>管道，二个子进程</w:t>
      </w:r>
      <w:r>
        <w:rPr>
          <w:rFonts w:hint="eastAsia"/>
          <w:color w:val="000000"/>
        </w:rPr>
        <w:t>P1</w:t>
      </w:r>
      <w:r>
        <w:rPr>
          <w:rFonts w:hint="eastAsia"/>
          <w:color w:val="000000"/>
        </w:rPr>
        <w:t>和</w:t>
      </w:r>
      <w:r>
        <w:rPr>
          <w:rFonts w:hint="eastAsia"/>
          <w:color w:val="000000"/>
        </w:rPr>
        <w:t>P2</w:t>
      </w:r>
      <w:r>
        <w:rPr>
          <w:rFonts w:hint="eastAsia"/>
          <w:color w:val="000000"/>
        </w:rPr>
        <w:t>分别向管道各写一句话：</w:t>
      </w:r>
    </w:p>
    <w:p w:rsidR="003068AE" w:rsidRDefault="003068AE" w:rsidP="003068AE">
      <w:pPr>
        <w:adjustRightInd w:val="0"/>
        <w:snapToGrid w:val="0"/>
        <w:rPr>
          <w:color w:val="000000"/>
        </w:rPr>
      </w:pPr>
      <w:r>
        <w:rPr>
          <w:rFonts w:hint="eastAsia"/>
          <w:color w:val="000000"/>
        </w:rPr>
        <w:t xml:space="preserve">    Child 1 is sending a message!</w:t>
      </w:r>
    </w:p>
    <w:p w:rsidR="003068AE" w:rsidRDefault="003068AE" w:rsidP="003068AE">
      <w:pPr>
        <w:adjustRightInd w:val="0"/>
        <w:snapToGrid w:val="0"/>
        <w:rPr>
          <w:color w:val="000000"/>
        </w:rPr>
      </w:pPr>
      <w:r>
        <w:rPr>
          <w:rFonts w:hint="eastAsia"/>
          <w:color w:val="000000"/>
        </w:rPr>
        <w:t xml:space="preserve">    Child 2 is sending a message!</w:t>
      </w:r>
    </w:p>
    <w:p w:rsidR="003068AE" w:rsidRDefault="003068AE" w:rsidP="003068AE">
      <w:pPr>
        <w:adjustRightInd w:val="0"/>
        <w:snapToGrid w:val="0"/>
        <w:ind w:firstLine="420"/>
        <w:rPr>
          <w:color w:val="000000"/>
        </w:rPr>
      </w:pP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、父进程从管道中读出二个来自子进程的信息并显示（要求先接收</w:t>
      </w:r>
      <w:r>
        <w:rPr>
          <w:rFonts w:hint="eastAsia"/>
          <w:color w:val="000000"/>
        </w:rPr>
        <w:t>P1</w:t>
      </w:r>
      <w:r>
        <w:rPr>
          <w:rFonts w:hint="eastAsia"/>
          <w:color w:val="000000"/>
        </w:rPr>
        <w:t>，后</w:t>
      </w:r>
      <w:r>
        <w:rPr>
          <w:rFonts w:hint="eastAsia"/>
          <w:color w:val="000000"/>
        </w:rPr>
        <w:t>P2</w:t>
      </w:r>
      <w:r>
        <w:rPr>
          <w:rFonts w:hint="eastAsia"/>
          <w:color w:val="000000"/>
        </w:rPr>
        <w:t>）。</w:t>
      </w:r>
    </w:p>
    <w:p w:rsidR="003068AE" w:rsidRPr="003068AE" w:rsidRDefault="003068AE" w:rsidP="003068AE">
      <w:pPr>
        <w:adjustRightInd w:val="0"/>
        <w:snapToGrid w:val="0"/>
        <w:rPr>
          <w:b/>
          <w:bCs/>
          <w:color w:val="000000"/>
        </w:rPr>
      </w:pPr>
      <w:r w:rsidRPr="003068AE">
        <w:rPr>
          <w:rFonts w:hint="eastAsia"/>
          <w:b/>
          <w:bCs/>
          <w:color w:val="000000"/>
        </w:rPr>
        <w:t>（</w:t>
      </w:r>
      <w:r>
        <w:rPr>
          <w:b/>
          <w:bCs/>
          <w:color w:val="000000"/>
        </w:rPr>
        <w:t>3</w:t>
      </w:r>
      <w:r w:rsidRPr="003068AE">
        <w:rPr>
          <w:rFonts w:hint="eastAsia"/>
          <w:b/>
          <w:bCs/>
          <w:color w:val="000000"/>
        </w:rPr>
        <w:t>）消息发送与接收</w:t>
      </w:r>
    </w:p>
    <w:p w:rsidR="003068AE" w:rsidRPr="003068AE" w:rsidRDefault="003068AE" w:rsidP="008933E4">
      <w:pPr>
        <w:adjustRightInd w:val="0"/>
        <w:snapToGrid w:val="0"/>
        <w:ind w:firstLineChars="200" w:firstLine="420"/>
        <w:rPr>
          <w:color w:val="000000"/>
        </w:rPr>
      </w:pPr>
      <w:r>
        <w:rPr>
          <w:rFonts w:hint="eastAsia"/>
          <w:color w:val="000000"/>
        </w:rPr>
        <w:t>1</w:t>
      </w:r>
      <w:r>
        <w:rPr>
          <w:rFonts w:hint="eastAsia"/>
          <w:color w:val="000000"/>
        </w:rPr>
        <w:t>、</w:t>
      </w:r>
      <w:r w:rsidRPr="003068AE">
        <w:rPr>
          <w:rFonts w:hint="eastAsia"/>
          <w:color w:val="000000"/>
        </w:rPr>
        <w:t>消息的创建、发送和接收。使用系统调用</w:t>
      </w:r>
      <w:proofErr w:type="spellStart"/>
      <w:r w:rsidRPr="003068AE">
        <w:rPr>
          <w:rFonts w:hint="eastAsia"/>
          <w:color w:val="000000"/>
        </w:rPr>
        <w:t>msgget</w:t>
      </w:r>
      <w:proofErr w:type="spellEnd"/>
      <w:r w:rsidRPr="003068AE">
        <w:rPr>
          <w:rFonts w:hint="eastAsia"/>
          <w:color w:val="000000"/>
        </w:rPr>
        <w:t>( ),</w:t>
      </w:r>
      <w:proofErr w:type="spellStart"/>
      <w:r w:rsidRPr="003068AE">
        <w:rPr>
          <w:rFonts w:hint="eastAsia"/>
          <w:color w:val="000000"/>
        </w:rPr>
        <w:t>msgsnd</w:t>
      </w:r>
      <w:proofErr w:type="spellEnd"/>
      <w:r w:rsidRPr="003068AE">
        <w:rPr>
          <w:rFonts w:hint="eastAsia"/>
          <w:color w:val="000000"/>
        </w:rPr>
        <w:t>( ),</w:t>
      </w:r>
      <w:proofErr w:type="spellStart"/>
      <w:r w:rsidRPr="003068AE">
        <w:rPr>
          <w:rFonts w:hint="eastAsia"/>
          <w:color w:val="000000"/>
        </w:rPr>
        <w:t>msgrev</w:t>
      </w:r>
      <w:proofErr w:type="spellEnd"/>
      <w:r w:rsidRPr="003068AE">
        <w:rPr>
          <w:rFonts w:hint="eastAsia"/>
          <w:color w:val="000000"/>
        </w:rPr>
        <w:t>( ),</w:t>
      </w:r>
      <w:r w:rsidRPr="003068AE">
        <w:rPr>
          <w:rFonts w:hint="eastAsia"/>
          <w:color w:val="000000"/>
        </w:rPr>
        <w:t>及</w:t>
      </w:r>
      <w:proofErr w:type="spellStart"/>
      <w:r w:rsidRPr="003068AE">
        <w:rPr>
          <w:rFonts w:hint="eastAsia"/>
          <w:color w:val="000000"/>
        </w:rPr>
        <w:t>msgctl</w:t>
      </w:r>
      <w:proofErr w:type="spellEnd"/>
      <w:r w:rsidRPr="003068AE">
        <w:rPr>
          <w:rFonts w:hint="eastAsia"/>
          <w:color w:val="000000"/>
        </w:rPr>
        <w:t>( )</w:t>
      </w:r>
      <w:r w:rsidRPr="003068AE">
        <w:rPr>
          <w:rFonts w:hint="eastAsia"/>
          <w:color w:val="000000"/>
        </w:rPr>
        <w:t>编制</w:t>
      </w:r>
      <w:proofErr w:type="gramStart"/>
      <w:r w:rsidRPr="003068AE">
        <w:rPr>
          <w:rFonts w:hint="eastAsia"/>
          <w:color w:val="000000"/>
        </w:rPr>
        <w:t>一</w:t>
      </w:r>
      <w:proofErr w:type="gramEnd"/>
      <w:r w:rsidRPr="003068AE">
        <w:rPr>
          <w:rFonts w:hint="eastAsia"/>
          <w:color w:val="000000"/>
        </w:rPr>
        <w:t>长度为１</w:t>
      </w:r>
      <w:r w:rsidRPr="003068AE">
        <w:rPr>
          <w:rFonts w:hint="eastAsia"/>
          <w:color w:val="000000"/>
        </w:rPr>
        <w:t>k</w:t>
      </w:r>
      <w:r w:rsidRPr="003068AE">
        <w:rPr>
          <w:rFonts w:hint="eastAsia"/>
          <w:color w:val="000000"/>
        </w:rPr>
        <w:t>的消息发送和接收的程序。</w:t>
      </w:r>
    </w:p>
    <w:p w:rsidR="00130585" w:rsidRDefault="00000000">
      <w:pPr>
        <w:pStyle w:val="2"/>
        <w:ind w:firstLineChars="62" w:firstLine="199"/>
      </w:pPr>
      <w:r>
        <w:rPr>
          <w:rFonts w:hint="eastAsia"/>
        </w:rPr>
        <w:t>三、实验环境</w:t>
      </w:r>
    </w:p>
    <w:p w:rsidR="00130585" w:rsidRDefault="002D52EE">
      <w:r>
        <w:rPr>
          <w:rFonts w:hint="eastAsia"/>
        </w:rPr>
        <w:t>系统环境：</w:t>
      </w:r>
      <w:r w:rsidRPr="002D52EE">
        <w:t xml:space="preserve">Linux 5.15.0-56-generic #62-Ubuntu SMP Tue Nov 22 19:54:14 UTC 2022 x86_64 </w:t>
      </w:r>
      <w:proofErr w:type="spellStart"/>
      <w:r w:rsidRPr="002D52EE">
        <w:t>x86_64</w:t>
      </w:r>
      <w:proofErr w:type="spellEnd"/>
      <w:r w:rsidRPr="002D52EE">
        <w:t xml:space="preserve"> </w:t>
      </w:r>
      <w:proofErr w:type="spellStart"/>
      <w:r w:rsidRPr="002D52EE">
        <w:t>x86_64</w:t>
      </w:r>
      <w:proofErr w:type="spellEnd"/>
      <w:r w:rsidRPr="002D52EE">
        <w:t xml:space="preserve"> </w:t>
      </w:r>
      <w:r w:rsidRPr="002D52EE">
        <w:lastRenderedPageBreak/>
        <w:t>GNU/Linux</w:t>
      </w:r>
    </w:p>
    <w:p w:rsidR="002D52EE" w:rsidRDefault="002D52EE">
      <w:r>
        <w:rPr>
          <w:rFonts w:hint="eastAsia"/>
        </w:rPr>
        <w:t>GCC</w:t>
      </w:r>
      <w:r>
        <w:rPr>
          <w:rFonts w:hint="eastAsia"/>
        </w:rPr>
        <w:t>版本：</w:t>
      </w:r>
      <w:proofErr w:type="spellStart"/>
      <w:r w:rsidRPr="002D52EE">
        <w:t>gcc</w:t>
      </w:r>
      <w:proofErr w:type="spellEnd"/>
      <w:r w:rsidRPr="002D52EE">
        <w:t xml:space="preserve"> version 11.3.0 (Ubuntu 11.3.0-1ubuntu1~22.04)</w:t>
      </w:r>
    </w:p>
    <w:p w:rsidR="002D52EE" w:rsidRDefault="002D52EE">
      <w:r>
        <w:rPr>
          <w:rFonts w:hint="eastAsia"/>
        </w:rPr>
        <w:t>编辑器：</w:t>
      </w:r>
      <w:proofErr w:type="spellStart"/>
      <w:r>
        <w:rPr>
          <w:rFonts w:hint="eastAsia"/>
        </w:rPr>
        <w:t>vscode</w:t>
      </w:r>
      <w:proofErr w:type="spellEnd"/>
    </w:p>
    <w:p w:rsidR="0073016C" w:rsidRDefault="003068AE" w:rsidP="0073016C">
      <w:pPr>
        <w:pStyle w:val="2"/>
        <w:ind w:firstLineChars="62" w:firstLine="199"/>
      </w:pPr>
      <w:bookmarkStart w:id="3" w:name="_Toc481509486"/>
      <w:bookmarkEnd w:id="1"/>
      <w:bookmarkEnd w:id="2"/>
      <w:r>
        <w:rPr>
          <w:rFonts w:hint="eastAsia"/>
        </w:rPr>
        <w:t>四</w:t>
      </w:r>
      <w:r w:rsidRPr="0009543A">
        <w:rPr>
          <w:rFonts w:hint="eastAsia"/>
        </w:rPr>
        <w:t>、实验步骤</w:t>
      </w:r>
      <w:bookmarkEnd w:id="3"/>
      <w:r w:rsidRPr="0009543A">
        <w:t xml:space="preserve"> </w:t>
      </w:r>
      <w:bookmarkStart w:id="4" w:name="_Toc86242744"/>
      <w:bookmarkStart w:id="5" w:name="_Toc481509487"/>
    </w:p>
    <w:p w:rsidR="0073016C" w:rsidRPr="0073016C" w:rsidRDefault="0073016C" w:rsidP="00ED64BF">
      <w:pPr>
        <w:rPr>
          <w:b/>
          <w:bCs/>
          <w:sz w:val="32"/>
        </w:rPr>
      </w:pPr>
      <w:r>
        <w:rPr>
          <w:rFonts w:hint="eastAsia"/>
          <w:b/>
          <w:bCs/>
          <w:color w:val="000000"/>
          <w:sz w:val="32"/>
        </w:rPr>
        <w:t>1</w:t>
      </w:r>
      <w:r>
        <w:rPr>
          <w:b/>
          <w:bCs/>
          <w:color w:val="000000"/>
          <w:sz w:val="32"/>
        </w:rPr>
        <w:t>.</w:t>
      </w:r>
      <w:r>
        <w:rPr>
          <w:rFonts w:hint="eastAsia"/>
          <w:b/>
          <w:bCs/>
          <w:color w:val="000000"/>
          <w:sz w:val="32"/>
        </w:rPr>
        <w:t>信号机制</w:t>
      </w:r>
      <w:bookmarkEnd w:id="4"/>
    </w:p>
    <w:p w:rsidR="0073016C" w:rsidRDefault="0073016C" w:rsidP="0073016C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21C1A894" wp14:editId="0545150B">
            <wp:extent cx="5861713" cy="6106795"/>
            <wp:effectExtent l="0" t="0" r="571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422"/>
                    <a:stretch/>
                  </pic:blipFill>
                  <pic:spPr bwMode="auto">
                    <a:xfrm>
                      <a:off x="0" y="0"/>
                      <a:ext cx="5884736" cy="6130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4BF" w:rsidRDefault="0073016C" w:rsidP="0073016C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6BBA86DA" wp14:editId="16D3143C">
            <wp:extent cx="6562154" cy="10177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2918"/>
                    <a:stretch/>
                  </pic:blipFill>
                  <pic:spPr bwMode="auto">
                    <a:xfrm>
                      <a:off x="0" y="0"/>
                      <a:ext cx="6732254" cy="1044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43A" w:rsidRPr="003068AE" w:rsidRDefault="0073016C" w:rsidP="0073016C">
      <w:pPr>
        <w:ind w:firstLine="420"/>
        <w:rPr>
          <w:rFonts w:ascii="宋体" w:hAnsi="宋体"/>
          <w:color w:val="000000" w:themeColor="text1"/>
          <w:sz w:val="24"/>
        </w:rPr>
      </w:pPr>
      <w:r w:rsidRPr="003068AE">
        <w:rPr>
          <w:rFonts w:ascii="宋体" w:hAnsi="宋体" w:hint="eastAsia"/>
          <w:color w:val="000000" w:themeColor="text1"/>
          <w:sz w:val="24"/>
        </w:rPr>
        <w:t>运行程序之后，按</w:t>
      </w:r>
      <w:proofErr w:type="spellStart"/>
      <w:r w:rsidRPr="003068AE">
        <w:rPr>
          <w:rFonts w:ascii="宋体" w:hAnsi="宋体" w:hint="eastAsia"/>
          <w:color w:val="000000" w:themeColor="text1"/>
          <w:sz w:val="24"/>
        </w:rPr>
        <w:t>Ctrl+C</w:t>
      </w:r>
      <w:proofErr w:type="spellEnd"/>
      <w:r w:rsidRPr="003068AE">
        <w:rPr>
          <w:rFonts w:ascii="宋体" w:hAnsi="宋体" w:hint="eastAsia"/>
          <w:color w:val="000000" w:themeColor="text1"/>
          <w:sz w:val="24"/>
        </w:rPr>
        <w:t>发送信号给前台进程组中的所有进程，终止正在运行的程序并打印</w:t>
      </w:r>
      <w:r w:rsidRPr="003068AE">
        <w:rPr>
          <w:rFonts w:ascii="宋体" w:hAnsi="宋体"/>
          <w:color w:val="000000" w:themeColor="text1"/>
          <w:sz w:val="24"/>
        </w:rPr>
        <w:lastRenderedPageBreak/>
        <w:t>Parent process is killed!</w:t>
      </w:r>
      <w:r w:rsidRPr="003068AE">
        <w:rPr>
          <w:rFonts w:ascii="宋体" w:hAnsi="宋体" w:hint="eastAsia"/>
          <w:color w:val="000000" w:themeColor="text1"/>
          <w:sz w:val="24"/>
        </w:rPr>
        <w:t>。此时，两个子进程均没有输出。function=0时，缺省值，进程在收到sig信号后应终止自己；所以在放到1时，P1终止，不在执行，同理放在P2时，两个子进程均终止，所以不输出。</w:t>
      </w:r>
    </w:p>
    <w:p w:rsidR="0073016C" w:rsidRPr="003068AE" w:rsidRDefault="0073016C" w:rsidP="0073016C">
      <w:pPr>
        <w:ind w:firstLine="420"/>
        <w:rPr>
          <w:rFonts w:ascii="宋体" w:hAnsi="宋体"/>
          <w:b/>
          <w:bCs/>
          <w:color w:val="000000" w:themeColor="text1"/>
          <w:sz w:val="24"/>
        </w:rPr>
      </w:pPr>
      <w:r w:rsidRPr="003068AE">
        <w:rPr>
          <w:rFonts w:ascii="宋体" w:hAnsi="宋体"/>
          <w:b/>
          <w:bCs/>
          <w:color w:val="000000" w:themeColor="text1"/>
          <w:sz w:val="24"/>
        </w:rPr>
        <w:t>signal(</w:t>
      </w:r>
      <w:proofErr w:type="spellStart"/>
      <w:r w:rsidRPr="003068AE">
        <w:rPr>
          <w:rFonts w:ascii="宋体" w:hAnsi="宋体"/>
          <w:b/>
          <w:bCs/>
          <w:color w:val="000000" w:themeColor="text1"/>
          <w:sz w:val="24"/>
        </w:rPr>
        <w:t>SIGINT,stop</w:t>
      </w:r>
      <w:proofErr w:type="spellEnd"/>
      <w:r w:rsidRPr="003068AE">
        <w:rPr>
          <w:rFonts w:ascii="宋体" w:hAnsi="宋体"/>
          <w:b/>
          <w:bCs/>
          <w:color w:val="000000" w:themeColor="text1"/>
          <w:sz w:val="24"/>
        </w:rPr>
        <w:t>)</w:t>
      </w:r>
      <w:r w:rsidRPr="003068AE">
        <w:rPr>
          <w:rFonts w:ascii="宋体" w:hAnsi="宋体" w:hint="eastAsia"/>
          <w:b/>
          <w:bCs/>
          <w:color w:val="000000" w:themeColor="text1"/>
          <w:sz w:val="24"/>
        </w:rPr>
        <w:t>如果放在第一个位置：</w:t>
      </w:r>
    </w:p>
    <w:p w:rsidR="0073016C" w:rsidRPr="003068AE" w:rsidRDefault="0073016C" w:rsidP="0073016C">
      <w:pPr>
        <w:ind w:firstLine="420"/>
        <w:rPr>
          <w:rFonts w:ascii="宋体" w:hAnsi="宋体"/>
          <w:color w:val="000000" w:themeColor="text1"/>
          <w:sz w:val="24"/>
        </w:rPr>
      </w:pPr>
      <w:r w:rsidRPr="003068AE">
        <w:rPr>
          <w:rFonts w:ascii="宋体" w:hAnsi="宋体" w:hint="eastAsia"/>
          <w:color w:val="000000" w:themeColor="text1"/>
          <w:sz w:val="24"/>
        </w:rPr>
        <w:t>两个子进程与父进程都会输出</w:t>
      </w:r>
    </w:p>
    <w:p w:rsidR="0073016C" w:rsidRPr="003068AE" w:rsidRDefault="0073016C" w:rsidP="0073016C">
      <w:pPr>
        <w:ind w:firstLine="420"/>
        <w:rPr>
          <w:rFonts w:ascii="宋体" w:hAnsi="宋体"/>
          <w:b/>
          <w:bCs/>
          <w:color w:val="000000" w:themeColor="text1"/>
          <w:sz w:val="24"/>
        </w:rPr>
      </w:pPr>
      <w:r w:rsidRPr="003068AE">
        <w:rPr>
          <w:rFonts w:ascii="宋体" w:hAnsi="宋体"/>
          <w:b/>
          <w:bCs/>
          <w:color w:val="000000" w:themeColor="text1"/>
          <w:sz w:val="24"/>
        </w:rPr>
        <w:t>signal(</w:t>
      </w:r>
      <w:proofErr w:type="spellStart"/>
      <w:r w:rsidRPr="003068AE">
        <w:rPr>
          <w:rFonts w:ascii="宋体" w:hAnsi="宋体"/>
          <w:b/>
          <w:bCs/>
          <w:color w:val="000000" w:themeColor="text1"/>
          <w:sz w:val="24"/>
        </w:rPr>
        <w:t>SIGINT,stop</w:t>
      </w:r>
      <w:proofErr w:type="spellEnd"/>
      <w:r w:rsidRPr="003068AE">
        <w:rPr>
          <w:rFonts w:ascii="宋体" w:hAnsi="宋体"/>
          <w:b/>
          <w:bCs/>
          <w:color w:val="000000" w:themeColor="text1"/>
          <w:sz w:val="24"/>
        </w:rPr>
        <w:t>)</w:t>
      </w:r>
      <w:r w:rsidRPr="003068AE">
        <w:rPr>
          <w:rFonts w:ascii="宋体" w:hAnsi="宋体" w:hint="eastAsia"/>
          <w:b/>
          <w:bCs/>
          <w:color w:val="000000" w:themeColor="text1"/>
          <w:sz w:val="24"/>
        </w:rPr>
        <w:t>如果放在第二个位置：</w:t>
      </w:r>
    </w:p>
    <w:p w:rsidR="003068AE" w:rsidRPr="00C77A2B" w:rsidRDefault="0073016C" w:rsidP="00C77A2B">
      <w:pPr>
        <w:ind w:firstLine="420"/>
        <w:rPr>
          <w:rFonts w:ascii="宋体" w:hAnsi="宋体"/>
          <w:color w:val="000000" w:themeColor="text1"/>
          <w:sz w:val="24"/>
        </w:rPr>
      </w:pPr>
      <w:r w:rsidRPr="003068AE">
        <w:rPr>
          <w:rFonts w:ascii="宋体" w:hAnsi="宋体" w:hint="eastAsia"/>
          <w:color w:val="000000" w:themeColor="text1"/>
          <w:sz w:val="24"/>
        </w:rPr>
        <w:t>此时，子进程P1不能输出，因为signal(</w:t>
      </w:r>
      <w:proofErr w:type="spellStart"/>
      <w:r w:rsidRPr="003068AE">
        <w:rPr>
          <w:rFonts w:ascii="宋体" w:hAnsi="宋体" w:hint="eastAsia"/>
          <w:color w:val="000000" w:themeColor="text1"/>
          <w:sz w:val="24"/>
        </w:rPr>
        <w:t>SIGINT,stop</w:t>
      </w:r>
      <w:proofErr w:type="spellEnd"/>
      <w:r w:rsidRPr="003068AE">
        <w:rPr>
          <w:rFonts w:ascii="宋体" w:hAnsi="宋体" w:hint="eastAsia"/>
          <w:color w:val="000000" w:themeColor="text1"/>
          <w:sz w:val="24"/>
        </w:rPr>
        <w:t>)放在①号位置，所以预置函数对子进程p1不起作用，它的作用范围是父进程和p2，按下</w:t>
      </w:r>
      <w:proofErr w:type="spellStart"/>
      <w:r w:rsidRPr="003068AE">
        <w:rPr>
          <w:rFonts w:ascii="宋体" w:hAnsi="宋体" w:hint="eastAsia"/>
          <w:color w:val="000000" w:themeColor="text1"/>
          <w:sz w:val="24"/>
        </w:rPr>
        <w:t>ctrl+c</w:t>
      </w:r>
      <w:proofErr w:type="spellEnd"/>
      <w:r w:rsidRPr="003068AE">
        <w:rPr>
          <w:rFonts w:ascii="宋体" w:hAnsi="宋体" w:hint="eastAsia"/>
          <w:color w:val="000000" w:themeColor="text1"/>
          <w:sz w:val="24"/>
        </w:rPr>
        <w:t>后父进程和p2会显示打印输出，而p1还是用操作系统对</w:t>
      </w:r>
      <w:proofErr w:type="spellStart"/>
      <w:r w:rsidRPr="003068AE">
        <w:rPr>
          <w:rFonts w:ascii="宋体" w:hAnsi="宋体" w:hint="eastAsia"/>
          <w:color w:val="000000" w:themeColor="text1"/>
          <w:sz w:val="24"/>
        </w:rPr>
        <w:t>ctrl+c</w:t>
      </w:r>
      <w:proofErr w:type="spellEnd"/>
      <w:r w:rsidRPr="003068AE">
        <w:rPr>
          <w:rFonts w:ascii="宋体" w:hAnsi="宋体" w:hint="eastAsia"/>
          <w:color w:val="000000" w:themeColor="text1"/>
          <w:sz w:val="24"/>
        </w:rPr>
        <w:t>的中断的处理方法，直接返回操作系统。</w:t>
      </w:r>
    </w:p>
    <w:p w:rsidR="003068AE" w:rsidRPr="00C77A2B" w:rsidRDefault="003068AE" w:rsidP="0073016C">
      <w:pPr>
        <w:ind w:firstLine="420"/>
        <w:rPr>
          <w:rFonts w:ascii="宋体" w:hAnsi="宋体"/>
          <w:b/>
          <w:bCs/>
          <w:color w:val="000000" w:themeColor="text1"/>
          <w:sz w:val="24"/>
        </w:rPr>
      </w:pPr>
      <w:r w:rsidRPr="00C77A2B">
        <w:rPr>
          <w:rFonts w:hint="eastAsia"/>
          <w:b/>
          <w:bCs/>
          <w:color w:val="000000"/>
          <w:sz w:val="24"/>
        </w:rPr>
        <w:t>思考：</w:t>
      </w:r>
    </w:p>
    <w:p w:rsidR="003068AE" w:rsidRPr="003068AE" w:rsidRDefault="003068AE" w:rsidP="003068AE">
      <w:pPr>
        <w:pStyle w:val="a8"/>
        <w:numPr>
          <w:ilvl w:val="0"/>
          <w:numId w:val="4"/>
        </w:numPr>
        <w:ind w:firstLineChars="0"/>
        <w:rPr>
          <w:rFonts w:ascii="宋体" w:hAnsi="宋体"/>
          <w:color w:val="000000" w:themeColor="text1"/>
          <w:sz w:val="24"/>
        </w:rPr>
      </w:pPr>
      <w:r w:rsidRPr="003068AE">
        <w:rPr>
          <w:rFonts w:ascii="宋体" w:hAnsi="宋体" w:hint="eastAsia"/>
          <w:color w:val="000000" w:themeColor="text1"/>
          <w:sz w:val="24"/>
        </w:rPr>
        <w:t>该程序段前面部分用了两个wait(0)，它们起什么作用？</w:t>
      </w:r>
    </w:p>
    <w:p w:rsidR="003068AE" w:rsidRPr="003068AE" w:rsidRDefault="003068AE" w:rsidP="003068AE">
      <w:pPr>
        <w:ind w:firstLine="360"/>
        <w:rPr>
          <w:rFonts w:ascii="宋体" w:hAnsi="宋体"/>
          <w:color w:val="000000" w:themeColor="text1"/>
          <w:sz w:val="24"/>
        </w:rPr>
      </w:pPr>
      <w:r w:rsidRPr="003068AE">
        <w:rPr>
          <w:rFonts w:ascii="宋体" w:hAnsi="宋体" w:hint="eastAsia"/>
          <w:color w:val="000000" w:themeColor="text1"/>
          <w:sz w:val="24"/>
        </w:rPr>
        <w:t>同步</w:t>
      </w:r>
      <w:r>
        <w:rPr>
          <w:rFonts w:ascii="宋体" w:hAnsi="宋体" w:hint="eastAsia"/>
          <w:color w:val="000000" w:themeColor="text1"/>
          <w:sz w:val="24"/>
        </w:rPr>
        <w:t>与等待子进程结束。</w:t>
      </w:r>
    </w:p>
    <w:p w:rsidR="0009543A" w:rsidRPr="003068AE" w:rsidRDefault="003068AE" w:rsidP="003068AE">
      <w:pPr>
        <w:pStyle w:val="a8"/>
        <w:numPr>
          <w:ilvl w:val="0"/>
          <w:numId w:val="4"/>
        </w:numPr>
        <w:ind w:firstLineChars="0"/>
        <w:rPr>
          <w:rFonts w:ascii="宋体" w:hAnsi="宋体"/>
          <w:color w:val="000000" w:themeColor="text1"/>
          <w:sz w:val="24"/>
        </w:rPr>
      </w:pPr>
      <w:r w:rsidRPr="003068AE">
        <w:rPr>
          <w:rFonts w:ascii="宋体" w:hAnsi="宋体" w:hint="eastAsia"/>
          <w:color w:val="000000" w:themeColor="text1"/>
          <w:sz w:val="24"/>
        </w:rPr>
        <w:t>该程序段中每个进程退出时都用了语句exit(0)，为什么？</w:t>
      </w:r>
    </w:p>
    <w:p w:rsidR="003068AE" w:rsidRPr="003068AE" w:rsidRDefault="003068AE" w:rsidP="003068AE">
      <w:pPr>
        <w:pStyle w:val="a8"/>
        <w:ind w:left="360" w:firstLineChars="0" w:firstLine="0"/>
        <w:rPr>
          <w:rFonts w:ascii="宋体" w:hAnsi="宋体"/>
          <w:color w:val="000000" w:themeColor="text1"/>
          <w:sz w:val="24"/>
        </w:rPr>
      </w:pPr>
      <w:r w:rsidRPr="003068AE">
        <w:rPr>
          <w:rFonts w:ascii="宋体" w:hAnsi="宋体" w:hint="eastAsia"/>
          <w:color w:val="000000" w:themeColor="text1"/>
          <w:sz w:val="24"/>
        </w:rPr>
        <w:t>会暂停目前正在执行的进程，直到有信号来到</w:t>
      </w:r>
      <w:r>
        <w:rPr>
          <w:rFonts w:ascii="宋体" w:hAnsi="宋体" w:hint="eastAsia"/>
          <w:color w:val="000000" w:themeColor="text1"/>
          <w:sz w:val="24"/>
        </w:rPr>
        <w:t>。</w:t>
      </w:r>
    </w:p>
    <w:p w:rsidR="003068AE" w:rsidRDefault="003068AE" w:rsidP="003068AE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 w:hint="eastAsia"/>
          <w:b/>
          <w:bCs/>
          <w:sz w:val="32"/>
          <w:szCs w:val="32"/>
        </w:rPr>
        <w:t>2</w:t>
      </w:r>
      <w:r>
        <w:rPr>
          <w:rFonts w:ascii="Cambria" w:hAnsi="Cambria"/>
          <w:b/>
          <w:bCs/>
          <w:sz w:val="32"/>
          <w:szCs w:val="32"/>
        </w:rPr>
        <w:t>.</w:t>
      </w:r>
      <w:r w:rsidRPr="003068AE">
        <w:rPr>
          <w:rFonts w:ascii="Cambria" w:hAnsi="Cambria" w:hint="eastAsia"/>
          <w:b/>
          <w:bCs/>
          <w:sz w:val="32"/>
          <w:szCs w:val="32"/>
        </w:rPr>
        <w:t>进程管道通信</w:t>
      </w:r>
    </w:p>
    <w:p w:rsidR="00C77A2B" w:rsidRDefault="00C77A2B" w:rsidP="00C77A2B">
      <w:pPr>
        <w:jc w:val="center"/>
        <w:rPr>
          <w:rFonts w:ascii="Cambria" w:hAnsi="Cambr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08FE8D0" wp14:editId="2CE61A05">
            <wp:extent cx="6022192" cy="530170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4841" cy="53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8AE" w:rsidRDefault="00C77A2B" w:rsidP="003068AE">
      <w:pPr>
        <w:rPr>
          <w:rFonts w:ascii="Cambria" w:hAnsi="Cambr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9B573F" wp14:editId="5E170BA0">
            <wp:extent cx="6479540" cy="10585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A2B" w:rsidRPr="00C77A2B" w:rsidRDefault="00C77A2B" w:rsidP="00C77A2B">
      <w:pPr>
        <w:adjustRightInd w:val="0"/>
        <w:snapToGrid w:val="0"/>
        <w:rPr>
          <w:rFonts w:ascii="宋体" w:hAnsi="宋体"/>
          <w:b/>
          <w:bCs/>
          <w:color w:val="000000" w:themeColor="text1"/>
          <w:sz w:val="24"/>
        </w:rPr>
      </w:pPr>
      <w:r w:rsidRPr="00C77A2B">
        <w:rPr>
          <w:rFonts w:ascii="宋体" w:hAnsi="宋体" w:hint="eastAsia"/>
          <w:b/>
          <w:bCs/>
          <w:color w:val="000000" w:themeColor="text1"/>
          <w:sz w:val="24"/>
        </w:rPr>
        <w:t>运行结果：</w:t>
      </w:r>
    </w:p>
    <w:p w:rsidR="00C77A2B" w:rsidRPr="00C77A2B" w:rsidRDefault="00C77A2B" w:rsidP="00C77A2B">
      <w:pPr>
        <w:adjustRightInd w:val="0"/>
        <w:snapToGrid w:val="0"/>
        <w:ind w:firstLineChars="200" w:firstLine="480"/>
        <w:rPr>
          <w:rFonts w:ascii="宋体" w:hAnsi="宋体"/>
          <w:color w:val="000000" w:themeColor="text1"/>
          <w:sz w:val="24"/>
        </w:rPr>
      </w:pPr>
      <w:r w:rsidRPr="00C77A2B">
        <w:rPr>
          <w:rFonts w:ascii="宋体" w:hAnsi="宋体"/>
          <w:color w:val="000000" w:themeColor="text1"/>
          <w:sz w:val="24"/>
        </w:rPr>
        <w:t xml:space="preserve">   </w:t>
      </w:r>
      <w:r w:rsidRPr="00C77A2B">
        <w:rPr>
          <w:rFonts w:ascii="宋体" w:hAnsi="宋体" w:hint="eastAsia"/>
          <w:color w:val="000000" w:themeColor="text1"/>
          <w:sz w:val="24"/>
        </w:rPr>
        <w:t>延迟5秒后显示</w:t>
      </w:r>
    </w:p>
    <w:p w:rsidR="00C77A2B" w:rsidRPr="00C77A2B" w:rsidRDefault="00C77A2B" w:rsidP="00C77A2B">
      <w:pPr>
        <w:adjustRightInd w:val="0"/>
        <w:snapToGrid w:val="0"/>
        <w:ind w:firstLineChars="700" w:firstLine="1680"/>
        <w:rPr>
          <w:rFonts w:ascii="宋体" w:hAnsi="宋体"/>
          <w:color w:val="000000" w:themeColor="text1"/>
          <w:sz w:val="24"/>
        </w:rPr>
      </w:pPr>
      <w:r w:rsidRPr="00C77A2B">
        <w:rPr>
          <w:rFonts w:ascii="宋体" w:hAnsi="宋体"/>
          <w:color w:val="000000" w:themeColor="text1"/>
          <w:sz w:val="24"/>
        </w:rPr>
        <w:t xml:space="preserve">child </w:t>
      </w:r>
      <w:r w:rsidRPr="00C77A2B">
        <w:rPr>
          <w:rFonts w:ascii="宋体" w:hAnsi="宋体" w:hint="eastAsia"/>
          <w:color w:val="000000" w:themeColor="text1"/>
          <w:sz w:val="24"/>
        </w:rPr>
        <w:t>1</w:t>
      </w:r>
      <w:r w:rsidRPr="00C77A2B">
        <w:rPr>
          <w:rFonts w:ascii="宋体" w:hAnsi="宋体"/>
          <w:color w:val="000000" w:themeColor="text1"/>
          <w:sz w:val="24"/>
        </w:rPr>
        <w:t xml:space="preserve"> process is sending message!</w:t>
      </w:r>
    </w:p>
    <w:p w:rsidR="00C77A2B" w:rsidRPr="00C77A2B" w:rsidRDefault="00C77A2B" w:rsidP="00C77A2B">
      <w:pPr>
        <w:adjustRightInd w:val="0"/>
        <w:snapToGrid w:val="0"/>
        <w:rPr>
          <w:rFonts w:ascii="宋体" w:hAnsi="宋体"/>
          <w:color w:val="000000" w:themeColor="text1"/>
          <w:sz w:val="24"/>
        </w:rPr>
      </w:pPr>
      <w:r w:rsidRPr="00C77A2B">
        <w:rPr>
          <w:rFonts w:ascii="宋体" w:hAnsi="宋体" w:hint="eastAsia"/>
          <w:color w:val="000000" w:themeColor="text1"/>
          <w:sz w:val="24"/>
        </w:rPr>
        <w:t xml:space="preserve">       再延迟5秒</w:t>
      </w:r>
    </w:p>
    <w:p w:rsidR="00C77A2B" w:rsidRPr="00C77A2B" w:rsidRDefault="00C77A2B" w:rsidP="00C77A2B">
      <w:pPr>
        <w:adjustRightInd w:val="0"/>
        <w:snapToGrid w:val="0"/>
        <w:rPr>
          <w:rFonts w:ascii="宋体" w:hAnsi="宋体"/>
          <w:color w:val="000000" w:themeColor="text1"/>
          <w:sz w:val="24"/>
        </w:rPr>
      </w:pPr>
      <w:r w:rsidRPr="00C77A2B">
        <w:rPr>
          <w:rFonts w:ascii="宋体" w:hAnsi="宋体" w:hint="eastAsia"/>
          <w:color w:val="000000" w:themeColor="text1"/>
          <w:sz w:val="24"/>
        </w:rPr>
        <w:t xml:space="preserve">          </w:t>
      </w:r>
      <w:r w:rsidRPr="00C77A2B">
        <w:rPr>
          <w:rFonts w:ascii="宋体" w:hAnsi="宋体"/>
          <w:color w:val="000000" w:themeColor="text1"/>
          <w:sz w:val="24"/>
        </w:rPr>
        <w:t xml:space="preserve">    child 2 process is sending message!</w:t>
      </w:r>
    </w:p>
    <w:p w:rsidR="00C77A2B" w:rsidRPr="00C77A2B" w:rsidRDefault="00C77A2B" w:rsidP="00C77A2B">
      <w:pPr>
        <w:rPr>
          <w:rFonts w:ascii="宋体" w:hAnsi="宋体"/>
          <w:b/>
          <w:bCs/>
          <w:color w:val="000000" w:themeColor="text1"/>
          <w:sz w:val="24"/>
        </w:rPr>
      </w:pPr>
      <w:r w:rsidRPr="00C77A2B">
        <w:rPr>
          <w:rFonts w:ascii="宋体" w:hAnsi="宋体" w:hint="eastAsia"/>
          <w:b/>
          <w:bCs/>
          <w:color w:val="000000" w:themeColor="text1"/>
          <w:sz w:val="24"/>
        </w:rPr>
        <w:t>思考：</w:t>
      </w:r>
    </w:p>
    <w:p w:rsidR="00C77A2B" w:rsidRPr="00C77A2B" w:rsidRDefault="00C77A2B" w:rsidP="00C77A2B">
      <w:pPr>
        <w:pStyle w:val="a8"/>
        <w:numPr>
          <w:ilvl w:val="0"/>
          <w:numId w:val="5"/>
        </w:numPr>
        <w:adjustRightInd w:val="0"/>
        <w:snapToGrid w:val="0"/>
        <w:ind w:firstLineChars="0"/>
        <w:rPr>
          <w:rFonts w:ascii="宋体" w:hAnsi="宋体"/>
          <w:color w:val="000000" w:themeColor="text1"/>
          <w:sz w:val="24"/>
        </w:rPr>
      </w:pPr>
      <w:r w:rsidRPr="00C77A2B">
        <w:rPr>
          <w:rFonts w:ascii="宋体" w:hAnsi="宋体" w:hint="eastAsia"/>
          <w:color w:val="000000" w:themeColor="text1"/>
          <w:sz w:val="24"/>
        </w:rPr>
        <w:t>程序中的</w:t>
      </w:r>
      <w:r w:rsidRPr="00C77A2B">
        <w:rPr>
          <w:rFonts w:ascii="宋体" w:hAnsi="宋体"/>
          <w:color w:val="000000" w:themeColor="text1"/>
          <w:sz w:val="24"/>
        </w:rPr>
        <w:t>sleep(</w:t>
      </w:r>
      <w:r w:rsidRPr="00C77A2B">
        <w:rPr>
          <w:rFonts w:ascii="宋体" w:hAnsi="宋体" w:hint="eastAsia"/>
          <w:color w:val="000000" w:themeColor="text1"/>
          <w:sz w:val="24"/>
        </w:rPr>
        <w:t>5</w:t>
      </w:r>
      <w:r w:rsidRPr="00C77A2B">
        <w:rPr>
          <w:rFonts w:ascii="宋体" w:hAnsi="宋体"/>
          <w:color w:val="000000" w:themeColor="text1"/>
          <w:sz w:val="24"/>
        </w:rPr>
        <w:t>)</w:t>
      </w:r>
      <w:r w:rsidRPr="00C77A2B">
        <w:rPr>
          <w:rFonts w:ascii="宋体" w:hAnsi="宋体" w:hint="eastAsia"/>
          <w:color w:val="000000" w:themeColor="text1"/>
          <w:sz w:val="24"/>
        </w:rPr>
        <w:t>起什么作用？</w:t>
      </w:r>
    </w:p>
    <w:p w:rsidR="00C77A2B" w:rsidRPr="00C77A2B" w:rsidRDefault="00C77A2B" w:rsidP="00C77A2B">
      <w:pPr>
        <w:adjustRightInd w:val="0"/>
        <w:snapToGrid w:val="0"/>
        <w:ind w:left="420"/>
        <w:rPr>
          <w:rFonts w:ascii="宋体" w:hAnsi="宋体"/>
          <w:color w:val="000000" w:themeColor="text1"/>
          <w:sz w:val="24"/>
        </w:rPr>
      </w:pPr>
      <w:r w:rsidRPr="00C77A2B">
        <w:rPr>
          <w:rFonts w:ascii="宋体" w:hAnsi="宋体" w:hint="eastAsia"/>
          <w:color w:val="000000" w:themeColor="text1"/>
          <w:sz w:val="24"/>
        </w:rPr>
        <w:t>保证所有数据都传进管道中</w:t>
      </w:r>
      <w:r>
        <w:rPr>
          <w:rFonts w:ascii="宋体" w:hAnsi="宋体" w:hint="eastAsia"/>
          <w:color w:val="000000" w:themeColor="text1"/>
          <w:sz w:val="24"/>
        </w:rPr>
        <w:t>。</w:t>
      </w:r>
    </w:p>
    <w:p w:rsidR="00C77A2B" w:rsidRPr="00C77A2B" w:rsidRDefault="00C77A2B" w:rsidP="00C77A2B">
      <w:pPr>
        <w:adjustRightInd w:val="0"/>
        <w:snapToGrid w:val="0"/>
        <w:ind w:firstLineChars="200" w:firstLine="480"/>
        <w:rPr>
          <w:rFonts w:ascii="宋体" w:hAnsi="宋体"/>
          <w:color w:val="000000" w:themeColor="text1"/>
          <w:sz w:val="24"/>
        </w:rPr>
      </w:pPr>
      <w:r w:rsidRPr="00C77A2B">
        <w:rPr>
          <w:rFonts w:ascii="宋体" w:hAnsi="宋体" w:hint="eastAsia"/>
          <w:color w:val="000000" w:themeColor="text1"/>
          <w:sz w:val="24"/>
        </w:rPr>
        <w:t>2、子进程1和2为什么也能</w:t>
      </w:r>
      <w:r w:rsidRPr="00C77A2B">
        <w:rPr>
          <w:rFonts w:ascii="宋体" w:hAnsi="宋体" w:hint="eastAsia"/>
          <w:b/>
          <w:bCs/>
          <w:color w:val="000000" w:themeColor="text1"/>
          <w:sz w:val="24"/>
        </w:rPr>
        <w:t>对管</w:t>
      </w:r>
      <w:r w:rsidRPr="00C77A2B">
        <w:rPr>
          <w:rFonts w:ascii="宋体" w:hAnsi="宋体" w:hint="eastAsia"/>
          <w:color w:val="000000" w:themeColor="text1"/>
          <w:sz w:val="24"/>
        </w:rPr>
        <w:t>道进行操作？</w:t>
      </w:r>
    </w:p>
    <w:p w:rsidR="00C77A2B" w:rsidRDefault="00C77A2B" w:rsidP="00C77A2B">
      <w:pPr>
        <w:ind w:firstLine="420"/>
        <w:rPr>
          <w:rFonts w:ascii="宋体" w:hAnsi="宋体"/>
          <w:b/>
          <w:bCs/>
          <w:color w:val="000000" w:themeColor="text1"/>
          <w:sz w:val="24"/>
        </w:rPr>
      </w:pPr>
      <w:r w:rsidRPr="00C77A2B">
        <w:rPr>
          <w:rFonts w:ascii="宋体" w:hAnsi="宋体" w:hint="eastAsia"/>
          <w:color w:val="000000" w:themeColor="text1"/>
          <w:sz w:val="24"/>
        </w:rPr>
        <w:t>实验中所用到的无名管道实际上是一个没有路径的临时文件，进程通过该文件的文件描述符来识别它，而子进程会继承父进程的环境和上下文中的大部分内容，包括文件描述符，从而子进程也能对父进程中创建的管道进行操作</w:t>
      </w:r>
      <w:r w:rsidRPr="00C77A2B">
        <w:rPr>
          <w:rFonts w:ascii="宋体" w:hAnsi="宋体" w:hint="eastAsia"/>
          <w:b/>
          <w:bCs/>
          <w:color w:val="000000" w:themeColor="text1"/>
          <w:sz w:val="24"/>
        </w:rPr>
        <w:t>。</w:t>
      </w:r>
    </w:p>
    <w:p w:rsidR="00C77A2B" w:rsidRDefault="00C77A2B" w:rsidP="00C77A2B">
      <w:pPr>
        <w:rPr>
          <w:b/>
          <w:bCs/>
          <w:color w:val="000000"/>
          <w:sz w:val="32"/>
        </w:rPr>
      </w:pPr>
      <w:bookmarkStart w:id="6" w:name="_Hlk121137127"/>
      <w:r>
        <w:rPr>
          <w:rFonts w:hint="eastAsia"/>
          <w:b/>
          <w:bCs/>
          <w:color w:val="000000"/>
          <w:sz w:val="32"/>
        </w:rPr>
        <w:t>3</w:t>
      </w:r>
      <w:r>
        <w:rPr>
          <w:b/>
          <w:bCs/>
          <w:color w:val="000000"/>
          <w:sz w:val="32"/>
        </w:rPr>
        <w:t>.</w:t>
      </w:r>
      <w:r>
        <w:rPr>
          <w:rFonts w:hint="eastAsia"/>
          <w:b/>
          <w:bCs/>
          <w:color w:val="000000"/>
          <w:sz w:val="32"/>
        </w:rPr>
        <w:t>消息发送与接收</w:t>
      </w:r>
      <w:bookmarkEnd w:id="6"/>
    </w:p>
    <w:p w:rsidR="00D342BD" w:rsidRDefault="009F60E9" w:rsidP="009F60E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DD40EB6" wp14:editId="15B7C683">
            <wp:extent cx="6165208" cy="5158853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653"/>
                    <a:stretch/>
                  </pic:blipFill>
                  <pic:spPr bwMode="auto">
                    <a:xfrm>
                      <a:off x="0" y="0"/>
                      <a:ext cx="6184632" cy="5175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089F">
        <w:rPr>
          <w:noProof/>
        </w:rPr>
        <w:lastRenderedPageBreak/>
        <w:drawing>
          <wp:inline distT="0" distB="0" distL="0" distR="0" wp14:anchorId="0E771FBA" wp14:editId="2A2A74D7">
            <wp:extent cx="6400800" cy="375817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1549" cy="377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89F">
        <w:rPr>
          <w:noProof/>
        </w:rPr>
        <w:drawing>
          <wp:inline distT="0" distB="0" distL="0" distR="0" wp14:anchorId="1CCB59C4" wp14:editId="0347612F">
            <wp:extent cx="6373504" cy="5179877"/>
            <wp:effectExtent l="0" t="0" r="825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7882" cy="51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89F" w:rsidRDefault="00A3089F" w:rsidP="009F60E9">
      <w:pPr>
        <w:ind w:firstLine="420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lastRenderedPageBreak/>
        <w:t>代码现象：</w:t>
      </w:r>
      <w:r w:rsidRPr="00A3089F">
        <w:rPr>
          <w:rFonts w:ascii="宋体" w:hAnsi="宋体" w:hint="eastAsia"/>
          <w:color w:val="000000" w:themeColor="text1"/>
          <w:sz w:val="24"/>
        </w:rPr>
        <w:t>每当client发送一个消息后，server接收该消息，client再发送下一条。也就是说“(client)sent”和 “(server)received”的字样应该在屏幕上交替出现。实际的结果大多是，先由client发送了两条消息，然后server接收一条消息。此后client 、server交替发送和接收消息。最后server一次接收两条消息。client 和server 分别发送和接收了10条消息，与预期设想一致。</w:t>
      </w:r>
    </w:p>
    <w:p w:rsidR="00A3089F" w:rsidRDefault="00A3089F" w:rsidP="00C77A2B">
      <w:pPr>
        <w:rPr>
          <w:rFonts w:ascii="宋体" w:hAnsi="宋体"/>
          <w:color w:val="000000" w:themeColor="text1"/>
          <w:sz w:val="24"/>
        </w:rPr>
      </w:pPr>
    </w:p>
    <w:p w:rsidR="00A3089F" w:rsidRDefault="009F60E9" w:rsidP="00C77A2B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 w:hint="eastAsia"/>
          <w:b/>
          <w:bCs/>
          <w:sz w:val="32"/>
          <w:szCs w:val="32"/>
        </w:rPr>
        <w:t>3</w:t>
      </w:r>
      <w:r>
        <w:rPr>
          <w:rFonts w:ascii="Cambria" w:hAnsi="Cambria"/>
          <w:b/>
          <w:bCs/>
          <w:sz w:val="32"/>
          <w:szCs w:val="32"/>
        </w:rPr>
        <w:t>.</w:t>
      </w:r>
      <w:r w:rsidRPr="009F60E9">
        <w:rPr>
          <w:rFonts w:ascii="Cambria" w:hAnsi="Cambria" w:hint="eastAsia"/>
          <w:b/>
          <w:bCs/>
          <w:sz w:val="32"/>
          <w:szCs w:val="32"/>
        </w:rPr>
        <w:t>共享存储区通信</w:t>
      </w:r>
    </w:p>
    <w:p w:rsidR="009F60E9" w:rsidRDefault="009F60E9" w:rsidP="00C77A2B">
      <w:pPr>
        <w:rPr>
          <w:rFonts w:ascii="Cambria" w:hAnsi="Cambr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B620E29" wp14:editId="0052BF1D">
            <wp:extent cx="6639635" cy="7552358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9270"/>
                    <a:stretch/>
                  </pic:blipFill>
                  <pic:spPr bwMode="auto">
                    <a:xfrm>
                      <a:off x="0" y="0"/>
                      <a:ext cx="6658387" cy="757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0E9" w:rsidRDefault="009F60E9" w:rsidP="00C77A2B">
      <w:pPr>
        <w:rPr>
          <w:rFonts w:ascii="Cambria" w:hAnsi="Cambr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8448EB" wp14:editId="2D94BB7B">
            <wp:extent cx="6479540" cy="57188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94" w:rsidRDefault="00B20294" w:rsidP="00B20294">
      <w:pPr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思考题：</w:t>
      </w:r>
    </w:p>
    <w:p w:rsidR="00B20294" w:rsidRPr="00B20294" w:rsidRDefault="00B20294" w:rsidP="00B20294">
      <w:pPr>
        <w:rPr>
          <w:rFonts w:ascii="宋体" w:hAnsi="宋体"/>
          <w:color w:val="000000" w:themeColor="text1"/>
          <w:sz w:val="24"/>
        </w:rPr>
      </w:pPr>
      <w:r w:rsidRPr="00B20294">
        <w:rPr>
          <w:rFonts w:ascii="宋体" w:hAnsi="宋体" w:hint="eastAsia"/>
          <w:color w:val="000000" w:themeColor="text1"/>
          <w:sz w:val="24"/>
        </w:rPr>
        <w:t>1、比较两种消息通信机制中数据传输的时间</w:t>
      </w:r>
    </w:p>
    <w:p w:rsidR="00B20294" w:rsidRPr="00B20294" w:rsidRDefault="00B20294" w:rsidP="00B20294">
      <w:pPr>
        <w:rPr>
          <w:rFonts w:ascii="宋体" w:hAnsi="宋体"/>
          <w:color w:val="000000" w:themeColor="text1"/>
          <w:sz w:val="24"/>
        </w:rPr>
      </w:pPr>
      <w:r w:rsidRPr="00B20294">
        <w:rPr>
          <w:rFonts w:ascii="宋体" w:hAnsi="宋体" w:hint="eastAsia"/>
          <w:color w:val="000000" w:themeColor="text1"/>
          <w:sz w:val="24"/>
        </w:rPr>
        <w:t>由于两种机制实现的机理和用处都不一样，难以直接进行时间上的比较。如果比较其性能，应更加全面的分析。</w:t>
      </w:r>
    </w:p>
    <w:p w:rsidR="00B20294" w:rsidRPr="00B20294" w:rsidRDefault="00B20294" w:rsidP="00B20294">
      <w:pPr>
        <w:rPr>
          <w:rFonts w:ascii="宋体" w:hAnsi="宋体"/>
          <w:color w:val="000000" w:themeColor="text1"/>
          <w:sz w:val="24"/>
        </w:rPr>
      </w:pPr>
      <w:r w:rsidRPr="00B20294">
        <w:rPr>
          <w:rFonts w:ascii="宋体" w:hAnsi="宋体" w:hint="eastAsia"/>
          <w:color w:val="000000" w:themeColor="text1"/>
          <w:sz w:val="24"/>
        </w:rPr>
        <w:t>（1）消息队列的建立比共享区的设立消耗的资源少。前者只是一个软件上设定的问题，后者需要对硬件的操作，实现内存的映像，当然控制起来比前者复杂。如果每次都重新进行队列或共享的建立，共享区的设立没有什么优势。</w:t>
      </w:r>
    </w:p>
    <w:p w:rsidR="00B20294" w:rsidRPr="00B20294" w:rsidRDefault="00B20294" w:rsidP="00B20294">
      <w:pPr>
        <w:rPr>
          <w:rFonts w:ascii="宋体" w:hAnsi="宋体"/>
          <w:color w:val="000000" w:themeColor="text1"/>
          <w:sz w:val="24"/>
        </w:rPr>
      </w:pPr>
      <w:r w:rsidRPr="00B20294">
        <w:rPr>
          <w:rFonts w:ascii="宋体" w:hAnsi="宋体" w:hint="eastAsia"/>
          <w:color w:val="000000" w:themeColor="text1"/>
          <w:sz w:val="24"/>
        </w:rPr>
        <w:t>（2）当消息队列和共享区建立好后，共享区的数据传输，受到了系统硬件的支持，不耗费多余的资源；而消息传递，由软件进行控制和实现，需要消耗一定的</w:t>
      </w:r>
      <w:proofErr w:type="spellStart"/>
      <w:r w:rsidRPr="00B20294">
        <w:rPr>
          <w:rFonts w:ascii="宋体" w:hAnsi="宋体" w:hint="eastAsia"/>
          <w:color w:val="000000" w:themeColor="text1"/>
          <w:sz w:val="24"/>
        </w:rPr>
        <w:t>cpu</w:t>
      </w:r>
      <w:proofErr w:type="spellEnd"/>
      <w:r w:rsidRPr="00B20294">
        <w:rPr>
          <w:rFonts w:ascii="宋体" w:hAnsi="宋体" w:hint="eastAsia"/>
          <w:color w:val="000000" w:themeColor="text1"/>
          <w:sz w:val="24"/>
        </w:rPr>
        <w:t>的资源。从这个意义上讲，共享区更适合频繁和大量的数据传输。</w:t>
      </w:r>
    </w:p>
    <w:p w:rsidR="00B20294" w:rsidRPr="00B20294" w:rsidRDefault="00B20294" w:rsidP="00B20294">
      <w:pPr>
        <w:rPr>
          <w:rFonts w:ascii="宋体" w:hAnsi="宋体"/>
          <w:color w:val="000000" w:themeColor="text1"/>
          <w:sz w:val="24"/>
        </w:rPr>
      </w:pPr>
      <w:r w:rsidRPr="00B20294">
        <w:rPr>
          <w:rFonts w:ascii="宋体" w:hAnsi="宋体" w:hint="eastAsia"/>
          <w:color w:val="000000" w:themeColor="text1"/>
          <w:sz w:val="24"/>
        </w:rPr>
        <w:t>（3）消息的传递，自身就带有同步的控制。当等到消息的时候，进程进入睡眠状态，不再消耗</w:t>
      </w:r>
      <w:proofErr w:type="spellStart"/>
      <w:r w:rsidRPr="00B20294">
        <w:rPr>
          <w:rFonts w:ascii="宋体" w:hAnsi="宋体" w:hint="eastAsia"/>
          <w:color w:val="000000" w:themeColor="text1"/>
          <w:sz w:val="24"/>
        </w:rPr>
        <w:t>cpu</w:t>
      </w:r>
      <w:proofErr w:type="spellEnd"/>
      <w:r w:rsidRPr="00B20294">
        <w:rPr>
          <w:rFonts w:ascii="宋体" w:hAnsi="宋体" w:hint="eastAsia"/>
          <w:color w:val="000000" w:themeColor="text1"/>
          <w:sz w:val="24"/>
        </w:rPr>
        <w:t>资源。而共享队列如果不借助其他机制进行同步，接收数据的一方必须进行不断的查询，白白浪费了大量的</w:t>
      </w:r>
      <w:proofErr w:type="spellStart"/>
      <w:r w:rsidRPr="00B20294">
        <w:rPr>
          <w:rFonts w:ascii="宋体" w:hAnsi="宋体" w:hint="eastAsia"/>
          <w:color w:val="000000" w:themeColor="text1"/>
          <w:sz w:val="24"/>
        </w:rPr>
        <w:t>cpu</w:t>
      </w:r>
      <w:proofErr w:type="spellEnd"/>
      <w:r w:rsidRPr="00B20294">
        <w:rPr>
          <w:rFonts w:ascii="宋体" w:hAnsi="宋体" w:hint="eastAsia"/>
          <w:color w:val="000000" w:themeColor="text1"/>
          <w:sz w:val="24"/>
        </w:rPr>
        <w:t>资源。可见，消息方式的使用更加灵活。</w:t>
      </w:r>
    </w:p>
    <w:p w:rsidR="00B20294" w:rsidRPr="00B20294" w:rsidRDefault="00B20294" w:rsidP="00C77A2B">
      <w:pPr>
        <w:rPr>
          <w:rFonts w:ascii="宋体" w:hAnsi="宋体"/>
          <w:color w:val="000000" w:themeColor="text1"/>
          <w:sz w:val="24"/>
        </w:rPr>
      </w:pPr>
    </w:p>
    <w:p w:rsidR="00130585" w:rsidRDefault="00000000" w:rsidP="0009543A">
      <w:pPr>
        <w:rPr>
          <w:color w:val="FF0000"/>
        </w:rPr>
      </w:pPr>
      <w:r w:rsidRPr="0009543A">
        <w:rPr>
          <w:rFonts w:ascii="Cambria" w:hAnsi="Cambria" w:hint="eastAsia"/>
          <w:b/>
          <w:bCs/>
          <w:sz w:val="32"/>
          <w:szCs w:val="32"/>
        </w:rPr>
        <w:t>六、</w:t>
      </w:r>
      <w:r w:rsidRPr="0009543A">
        <w:rPr>
          <w:rFonts w:ascii="Cambria" w:hAnsi="Cambria"/>
          <w:b/>
          <w:bCs/>
          <w:sz w:val="32"/>
          <w:szCs w:val="32"/>
        </w:rPr>
        <w:t>问题</w:t>
      </w:r>
      <w:r w:rsidRPr="0009543A">
        <w:rPr>
          <w:rFonts w:ascii="Cambria" w:hAnsi="Cambria" w:hint="eastAsia"/>
          <w:b/>
          <w:bCs/>
          <w:sz w:val="32"/>
          <w:szCs w:val="32"/>
        </w:rPr>
        <w:t>记录</w:t>
      </w:r>
      <w:r w:rsidRPr="0009543A">
        <w:rPr>
          <w:rFonts w:ascii="Cambria" w:hAnsi="Cambria"/>
          <w:b/>
          <w:bCs/>
          <w:sz w:val="32"/>
          <w:szCs w:val="32"/>
        </w:rPr>
        <w:t>和</w:t>
      </w:r>
      <w:r w:rsidRPr="0009543A">
        <w:rPr>
          <w:rFonts w:ascii="Cambria" w:hAnsi="Cambria" w:hint="eastAsia"/>
          <w:b/>
          <w:bCs/>
          <w:sz w:val="32"/>
          <w:szCs w:val="32"/>
        </w:rPr>
        <w:t>实验总结</w:t>
      </w:r>
      <w:bookmarkEnd w:id="5"/>
    </w:p>
    <w:p w:rsidR="00130585" w:rsidRPr="00861713" w:rsidRDefault="00861713" w:rsidP="00861713">
      <w:pPr>
        <w:ind w:firstLine="420"/>
        <w:rPr>
          <w:rFonts w:ascii="宋体" w:hAnsi="宋体" w:hint="eastAsia"/>
          <w:color w:val="000000" w:themeColor="text1"/>
          <w:sz w:val="24"/>
        </w:rPr>
      </w:pPr>
      <w:r w:rsidRPr="00861713">
        <w:rPr>
          <w:rFonts w:ascii="宋体" w:hAnsi="宋体" w:hint="eastAsia"/>
          <w:color w:val="000000" w:themeColor="text1"/>
          <w:sz w:val="24"/>
        </w:rPr>
        <w:t>本次实验学习了与进程通信相关的内容</w:t>
      </w:r>
      <w:r>
        <w:rPr>
          <w:rFonts w:ascii="宋体" w:hAnsi="宋体" w:hint="eastAsia"/>
          <w:color w:val="000000" w:themeColor="text1"/>
          <w:sz w:val="24"/>
        </w:rPr>
        <w:t>，了解了三种基本通信方法：消息传递、管道通信与共</w:t>
      </w:r>
      <w:r>
        <w:rPr>
          <w:rFonts w:ascii="宋体" w:hAnsi="宋体" w:hint="eastAsia"/>
          <w:color w:val="000000" w:themeColor="text1"/>
          <w:sz w:val="24"/>
        </w:rPr>
        <w:lastRenderedPageBreak/>
        <w:t>享存储，</w:t>
      </w:r>
      <w:r w:rsidRPr="00861713">
        <w:rPr>
          <w:rFonts w:ascii="宋体" w:hAnsi="宋体" w:hint="eastAsia"/>
          <w:color w:val="000000" w:themeColor="text1"/>
          <w:sz w:val="24"/>
        </w:rPr>
        <w:t>进程通信主要有：数据传输</w:t>
      </w:r>
      <w:r>
        <w:rPr>
          <w:rFonts w:ascii="宋体" w:hAnsi="宋体" w:hint="eastAsia"/>
          <w:color w:val="000000" w:themeColor="text1"/>
          <w:sz w:val="24"/>
        </w:rPr>
        <w:t>、</w:t>
      </w:r>
      <w:r w:rsidRPr="00861713">
        <w:rPr>
          <w:rFonts w:ascii="宋体" w:hAnsi="宋体" w:hint="eastAsia"/>
          <w:color w:val="000000" w:themeColor="text1"/>
          <w:sz w:val="24"/>
        </w:rPr>
        <w:t>资源共享</w:t>
      </w:r>
      <w:r>
        <w:rPr>
          <w:rFonts w:ascii="宋体" w:hAnsi="宋体" w:hint="eastAsia"/>
          <w:color w:val="000000" w:themeColor="text1"/>
          <w:sz w:val="24"/>
        </w:rPr>
        <w:t>、</w:t>
      </w:r>
      <w:r w:rsidRPr="00861713">
        <w:rPr>
          <w:rFonts w:ascii="宋体" w:hAnsi="宋体" w:hint="eastAsia"/>
          <w:color w:val="000000" w:themeColor="text1"/>
          <w:sz w:val="24"/>
        </w:rPr>
        <w:t>通知事件</w:t>
      </w:r>
      <w:r>
        <w:rPr>
          <w:rFonts w:ascii="宋体" w:hAnsi="宋体" w:hint="eastAsia"/>
          <w:color w:val="000000" w:themeColor="text1"/>
          <w:sz w:val="24"/>
        </w:rPr>
        <w:t>、</w:t>
      </w:r>
      <w:r w:rsidRPr="00861713">
        <w:rPr>
          <w:rFonts w:ascii="宋体" w:hAnsi="宋体" w:hint="eastAsia"/>
          <w:color w:val="000000" w:themeColor="text1"/>
          <w:sz w:val="24"/>
        </w:rPr>
        <w:t>进程控制</w:t>
      </w:r>
      <w:r>
        <w:rPr>
          <w:rFonts w:ascii="宋体" w:hAnsi="宋体" w:hint="eastAsia"/>
          <w:color w:val="000000" w:themeColor="text1"/>
          <w:sz w:val="24"/>
        </w:rPr>
        <w:t>等目的。根据实验操作验证了在GNU</w:t>
      </w:r>
      <w:r>
        <w:rPr>
          <w:rFonts w:ascii="宋体" w:hAnsi="宋体"/>
          <w:color w:val="000000" w:themeColor="text1"/>
          <w:sz w:val="24"/>
        </w:rPr>
        <w:t>/</w:t>
      </w:r>
      <w:proofErr w:type="spellStart"/>
      <w:r>
        <w:rPr>
          <w:rFonts w:ascii="宋体" w:hAnsi="宋体" w:hint="eastAsia"/>
          <w:color w:val="000000" w:themeColor="text1"/>
          <w:sz w:val="24"/>
        </w:rPr>
        <w:t>Liunx</w:t>
      </w:r>
      <w:proofErr w:type="spellEnd"/>
      <w:proofErr w:type="gramStart"/>
      <w:r>
        <w:rPr>
          <w:rFonts w:ascii="宋体" w:hAnsi="宋体" w:hint="eastAsia"/>
          <w:color w:val="000000" w:themeColor="text1"/>
          <w:sz w:val="24"/>
        </w:rPr>
        <w:t>下进程</w:t>
      </w:r>
      <w:proofErr w:type="gramEnd"/>
      <w:r>
        <w:rPr>
          <w:rFonts w:ascii="宋体" w:hAnsi="宋体" w:hint="eastAsia"/>
          <w:color w:val="000000" w:themeColor="text1"/>
          <w:sz w:val="24"/>
        </w:rPr>
        <w:t>通信的代码过程，更加深刻理解了操作系统有关进程间的合作与通信。</w:t>
      </w:r>
    </w:p>
    <w:p w:rsidR="00130585" w:rsidRDefault="00130585"/>
    <w:sectPr w:rsidR="00130585">
      <w:pgSz w:w="11906" w:h="16838"/>
      <w:pgMar w:top="1134" w:right="851" w:bottom="1134" w:left="851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E6C26"/>
    <w:multiLevelType w:val="hybridMultilevel"/>
    <w:tmpl w:val="6094772E"/>
    <w:lvl w:ilvl="0" w:tplc="2B888D1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E0A52EE"/>
    <w:multiLevelType w:val="singleLevel"/>
    <w:tmpl w:val="1E0A52EE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270940F8"/>
    <w:multiLevelType w:val="multilevel"/>
    <w:tmpl w:val="270940F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07B6ED3"/>
    <w:multiLevelType w:val="multilevel"/>
    <w:tmpl w:val="407B6ED3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3FE3150"/>
    <w:multiLevelType w:val="hybridMultilevel"/>
    <w:tmpl w:val="2D1CFCCC"/>
    <w:lvl w:ilvl="0" w:tplc="2E8AE4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06516362">
    <w:abstractNumId w:val="3"/>
  </w:num>
  <w:num w:numId="2" w16cid:durableId="68382021">
    <w:abstractNumId w:val="1"/>
  </w:num>
  <w:num w:numId="3" w16cid:durableId="2042586774">
    <w:abstractNumId w:val="2"/>
  </w:num>
  <w:num w:numId="4" w16cid:durableId="5593467">
    <w:abstractNumId w:val="4"/>
  </w:num>
  <w:num w:numId="5" w16cid:durableId="1663200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2678C"/>
    <w:rsid w:val="00052D4E"/>
    <w:rsid w:val="0009543A"/>
    <w:rsid w:val="00097DCF"/>
    <w:rsid w:val="00097F85"/>
    <w:rsid w:val="000A4C9D"/>
    <w:rsid w:val="000A4FDF"/>
    <w:rsid w:val="000B7910"/>
    <w:rsid w:val="000C170B"/>
    <w:rsid w:val="000C7150"/>
    <w:rsid w:val="000C71C4"/>
    <w:rsid w:val="000D6BB8"/>
    <w:rsid w:val="001142DE"/>
    <w:rsid w:val="00130585"/>
    <w:rsid w:val="00140273"/>
    <w:rsid w:val="00144643"/>
    <w:rsid w:val="00146646"/>
    <w:rsid w:val="00160E86"/>
    <w:rsid w:val="00162D9E"/>
    <w:rsid w:val="00172A27"/>
    <w:rsid w:val="00191519"/>
    <w:rsid w:val="001942B4"/>
    <w:rsid w:val="001B0662"/>
    <w:rsid w:val="001C0670"/>
    <w:rsid w:val="001E713B"/>
    <w:rsid w:val="00214CC7"/>
    <w:rsid w:val="00222FB1"/>
    <w:rsid w:val="002426D3"/>
    <w:rsid w:val="00247B84"/>
    <w:rsid w:val="00257F4F"/>
    <w:rsid w:val="00263277"/>
    <w:rsid w:val="00271121"/>
    <w:rsid w:val="002712A4"/>
    <w:rsid w:val="002740E4"/>
    <w:rsid w:val="00277128"/>
    <w:rsid w:val="002B29D1"/>
    <w:rsid w:val="002B4273"/>
    <w:rsid w:val="002B6899"/>
    <w:rsid w:val="002C6BAB"/>
    <w:rsid w:val="002D52EE"/>
    <w:rsid w:val="002D580A"/>
    <w:rsid w:val="003068AE"/>
    <w:rsid w:val="00327F41"/>
    <w:rsid w:val="00336CB4"/>
    <w:rsid w:val="003639C1"/>
    <w:rsid w:val="003A3FCB"/>
    <w:rsid w:val="003B2BC5"/>
    <w:rsid w:val="003D19A2"/>
    <w:rsid w:val="003D6627"/>
    <w:rsid w:val="003E2153"/>
    <w:rsid w:val="003F1340"/>
    <w:rsid w:val="003F1CAD"/>
    <w:rsid w:val="00403502"/>
    <w:rsid w:val="00437EF1"/>
    <w:rsid w:val="00454C2A"/>
    <w:rsid w:val="00457840"/>
    <w:rsid w:val="0047556D"/>
    <w:rsid w:val="004803E9"/>
    <w:rsid w:val="004B047F"/>
    <w:rsid w:val="004B443F"/>
    <w:rsid w:val="004B7308"/>
    <w:rsid w:val="004B7D28"/>
    <w:rsid w:val="004D1FFD"/>
    <w:rsid w:val="004D508E"/>
    <w:rsid w:val="004D6077"/>
    <w:rsid w:val="00500FD7"/>
    <w:rsid w:val="00517FD4"/>
    <w:rsid w:val="005515E7"/>
    <w:rsid w:val="00572358"/>
    <w:rsid w:val="0058462F"/>
    <w:rsid w:val="005A14A4"/>
    <w:rsid w:val="005A24D5"/>
    <w:rsid w:val="005B0050"/>
    <w:rsid w:val="005B7B6D"/>
    <w:rsid w:val="005D4914"/>
    <w:rsid w:val="005E6BE2"/>
    <w:rsid w:val="005F02FD"/>
    <w:rsid w:val="005F1E6B"/>
    <w:rsid w:val="00612E16"/>
    <w:rsid w:val="00613C4F"/>
    <w:rsid w:val="00626CF1"/>
    <w:rsid w:val="00655954"/>
    <w:rsid w:val="006605D2"/>
    <w:rsid w:val="006A731B"/>
    <w:rsid w:val="0072646D"/>
    <w:rsid w:val="0073016C"/>
    <w:rsid w:val="007345C8"/>
    <w:rsid w:val="007349BC"/>
    <w:rsid w:val="007435AD"/>
    <w:rsid w:val="00761F7F"/>
    <w:rsid w:val="00772353"/>
    <w:rsid w:val="00781868"/>
    <w:rsid w:val="00784456"/>
    <w:rsid w:val="00793F2D"/>
    <w:rsid w:val="007B1FBB"/>
    <w:rsid w:val="007C6443"/>
    <w:rsid w:val="007C6BDF"/>
    <w:rsid w:val="007E0029"/>
    <w:rsid w:val="007E134D"/>
    <w:rsid w:val="00802712"/>
    <w:rsid w:val="00861713"/>
    <w:rsid w:val="00862A23"/>
    <w:rsid w:val="00870078"/>
    <w:rsid w:val="00873C96"/>
    <w:rsid w:val="0087522D"/>
    <w:rsid w:val="0088018A"/>
    <w:rsid w:val="00880CAC"/>
    <w:rsid w:val="0088170F"/>
    <w:rsid w:val="0088473A"/>
    <w:rsid w:val="00887494"/>
    <w:rsid w:val="00891825"/>
    <w:rsid w:val="008933E4"/>
    <w:rsid w:val="00893660"/>
    <w:rsid w:val="008B106D"/>
    <w:rsid w:val="008B3757"/>
    <w:rsid w:val="008D59D0"/>
    <w:rsid w:val="008E5669"/>
    <w:rsid w:val="008F761F"/>
    <w:rsid w:val="008F7D84"/>
    <w:rsid w:val="00911FEE"/>
    <w:rsid w:val="00914229"/>
    <w:rsid w:val="00914BEB"/>
    <w:rsid w:val="0093238F"/>
    <w:rsid w:val="00940878"/>
    <w:rsid w:val="00964358"/>
    <w:rsid w:val="009701CC"/>
    <w:rsid w:val="00971CEA"/>
    <w:rsid w:val="00981572"/>
    <w:rsid w:val="009928C7"/>
    <w:rsid w:val="009A1473"/>
    <w:rsid w:val="009A7688"/>
    <w:rsid w:val="009B3B90"/>
    <w:rsid w:val="009E1893"/>
    <w:rsid w:val="009F60E9"/>
    <w:rsid w:val="00A03F5C"/>
    <w:rsid w:val="00A27120"/>
    <w:rsid w:val="00A3089F"/>
    <w:rsid w:val="00A464AC"/>
    <w:rsid w:val="00A54F18"/>
    <w:rsid w:val="00A56232"/>
    <w:rsid w:val="00A72958"/>
    <w:rsid w:val="00A928C5"/>
    <w:rsid w:val="00A970F6"/>
    <w:rsid w:val="00AC0793"/>
    <w:rsid w:val="00AC45F0"/>
    <w:rsid w:val="00AC6128"/>
    <w:rsid w:val="00AC6BEC"/>
    <w:rsid w:val="00AE3445"/>
    <w:rsid w:val="00B03BEC"/>
    <w:rsid w:val="00B07ADE"/>
    <w:rsid w:val="00B20294"/>
    <w:rsid w:val="00B2535B"/>
    <w:rsid w:val="00B41A30"/>
    <w:rsid w:val="00B47658"/>
    <w:rsid w:val="00B52B81"/>
    <w:rsid w:val="00B64424"/>
    <w:rsid w:val="00BA2A6D"/>
    <w:rsid w:val="00BA3D8C"/>
    <w:rsid w:val="00BD15A9"/>
    <w:rsid w:val="00BD4DCD"/>
    <w:rsid w:val="00BD530A"/>
    <w:rsid w:val="00BF5544"/>
    <w:rsid w:val="00BF6F3A"/>
    <w:rsid w:val="00C063BA"/>
    <w:rsid w:val="00C160A4"/>
    <w:rsid w:val="00C22D23"/>
    <w:rsid w:val="00C23421"/>
    <w:rsid w:val="00C360DB"/>
    <w:rsid w:val="00C572EF"/>
    <w:rsid w:val="00C722F2"/>
    <w:rsid w:val="00C77A2B"/>
    <w:rsid w:val="00C92F97"/>
    <w:rsid w:val="00C93ED2"/>
    <w:rsid w:val="00CB478E"/>
    <w:rsid w:val="00CB5BE9"/>
    <w:rsid w:val="00CD19FF"/>
    <w:rsid w:val="00D05779"/>
    <w:rsid w:val="00D13C5C"/>
    <w:rsid w:val="00D342BD"/>
    <w:rsid w:val="00D42D4B"/>
    <w:rsid w:val="00D47B8E"/>
    <w:rsid w:val="00D53A64"/>
    <w:rsid w:val="00D54778"/>
    <w:rsid w:val="00D63F8F"/>
    <w:rsid w:val="00D855F6"/>
    <w:rsid w:val="00DD5CB6"/>
    <w:rsid w:val="00DF0D65"/>
    <w:rsid w:val="00DF6DF7"/>
    <w:rsid w:val="00E02030"/>
    <w:rsid w:val="00E03D1C"/>
    <w:rsid w:val="00E22A09"/>
    <w:rsid w:val="00E237C1"/>
    <w:rsid w:val="00E25EB2"/>
    <w:rsid w:val="00E361D6"/>
    <w:rsid w:val="00E825C1"/>
    <w:rsid w:val="00E83A74"/>
    <w:rsid w:val="00EC1DA9"/>
    <w:rsid w:val="00ED64BF"/>
    <w:rsid w:val="00EF3937"/>
    <w:rsid w:val="00EF7629"/>
    <w:rsid w:val="00F0178F"/>
    <w:rsid w:val="00F206AB"/>
    <w:rsid w:val="00F529CD"/>
    <w:rsid w:val="00F52F9E"/>
    <w:rsid w:val="00F5587D"/>
    <w:rsid w:val="00F604F8"/>
    <w:rsid w:val="00F61DCE"/>
    <w:rsid w:val="00F85C7B"/>
    <w:rsid w:val="00F9598F"/>
    <w:rsid w:val="00F95DF3"/>
    <w:rsid w:val="00FB33F3"/>
    <w:rsid w:val="01027C35"/>
    <w:rsid w:val="01A866FD"/>
    <w:rsid w:val="03F834F8"/>
    <w:rsid w:val="07FD25E9"/>
    <w:rsid w:val="09D71932"/>
    <w:rsid w:val="0C822B95"/>
    <w:rsid w:val="12AC422C"/>
    <w:rsid w:val="166833CF"/>
    <w:rsid w:val="19BC2312"/>
    <w:rsid w:val="1AF070C2"/>
    <w:rsid w:val="1B59326E"/>
    <w:rsid w:val="20AD5C94"/>
    <w:rsid w:val="20BB71C5"/>
    <w:rsid w:val="210C6647"/>
    <w:rsid w:val="239B0426"/>
    <w:rsid w:val="250A5BD3"/>
    <w:rsid w:val="251F6DAA"/>
    <w:rsid w:val="273232E2"/>
    <w:rsid w:val="28B77D03"/>
    <w:rsid w:val="2AA3683E"/>
    <w:rsid w:val="2EAF7F2B"/>
    <w:rsid w:val="2FB1304E"/>
    <w:rsid w:val="30281B79"/>
    <w:rsid w:val="31AE7611"/>
    <w:rsid w:val="362E4BCB"/>
    <w:rsid w:val="37AA5DF2"/>
    <w:rsid w:val="3D860681"/>
    <w:rsid w:val="42D97FAC"/>
    <w:rsid w:val="46477E5A"/>
    <w:rsid w:val="477B49D4"/>
    <w:rsid w:val="4AEA46D0"/>
    <w:rsid w:val="4B1E1C29"/>
    <w:rsid w:val="51801923"/>
    <w:rsid w:val="59FA527C"/>
    <w:rsid w:val="5ACB7D46"/>
    <w:rsid w:val="5B655636"/>
    <w:rsid w:val="5BB82905"/>
    <w:rsid w:val="5F944222"/>
    <w:rsid w:val="61356FED"/>
    <w:rsid w:val="670C3D41"/>
    <w:rsid w:val="68F4103E"/>
    <w:rsid w:val="6AB56AA1"/>
    <w:rsid w:val="6D201119"/>
    <w:rsid w:val="6DEE4FE9"/>
    <w:rsid w:val="719F270B"/>
    <w:rsid w:val="72606732"/>
    <w:rsid w:val="795E2415"/>
    <w:rsid w:val="7D0B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266EBD"/>
  <w15:docId w15:val="{37528CC1-84CD-4A3A-BD12-548CD7FB8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 w:unhideWhenUsed="1" w:qFormat="1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tLeast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8847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1"/>
    <w:qFormat/>
    <w:pPr>
      <w:keepNext/>
      <w:keepLines/>
      <w:spacing w:before="280" w:after="290" w:line="376" w:lineRule="atLeast"/>
      <w:ind w:firstLineChars="200" w:firstLine="200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1">
    <w:name w:val="标题 1 Char1"/>
    <w:qFormat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10">
    <w:name w:val="标题 1 字符"/>
    <w:link w:val="1"/>
    <w:qFormat/>
    <w:rPr>
      <w:b/>
      <w:bCs/>
      <w:kern w:val="44"/>
      <w:sz w:val="44"/>
      <w:szCs w:val="44"/>
    </w:rPr>
  </w:style>
  <w:style w:type="character" w:customStyle="1" w:styleId="a4">
    <w:name w:val="页脚 字符"/>
    <w:link w:val="a3"/>
    <w:qFormat/>
    <w:rPr>
      <w:kern w:val="2"/>
      <w:sz w:val="18"/>
      <w:szCs w:val="18"/>
    </w:rPr>
  </w:style>
  <w:style w:type="character" w:customStyle="1" w:styleId="a6">
    <w:name w:val="页眉 字符"/>
    <w:link w:val="a5"/>
    <w:qFormat/>
    <w:rPr>
      <w:kern w:val="2"/>
      <w:sz w:val="18"/>
      <w:szCs w:val="18"/>
    </w:rPr>
  </w:style>
  <w:style w:type="paragraph" w:customStyle="1" w:styleId="msonormal0">
    <w:name w:val="msonormal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40">
    <w:name w:val="标题 4 字符"/>
    <w:basedOn w:val="a0"/>
    <w:semiHidden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41">
    <w:name w:val="标题 4 字符1"/>
    <w:link w:val="4"/>
    <w:qFormat/>
    <w:rPr>
      <w:rFonts w:ascii="Cambria" w:hAnsi="Cambria"/>
      <w:b/>
      <w:bCs/>
      <w:kern w:val="2"/>
      <w:sz w:val="28"/>
      <w:szCs w:val="28"/>
    </w:rPr>
  </w:style>
  <w:style w:type="paragraph" w:customStyle="1" w:styleId="ty">
    <w:name w:val="ty_正文"/>
    <w:basedOn w:val="a"/>
    <w:qFormat/>
    <w:pPr>
      <w:spacing w:line="320" w:lineRule="exact"/>
      <w:ind w:firstLineChars="200" w:firstLine="200"/>
    </w:pPr>
    <w:rPr>
      <w:rFonts w:ascii="宋体" w:hAnsi="宋体"/>
      <w:szCs w:val="21"/>
    </w:rPr>
  </w:style>
  <w:style w:type="paragraph" w:styleId="a8">
    <w:name w:val="List Paragraph"/>
    <w:basedOn w:val="a"/>
    <w:uiPriority w:val="99"/>
    <w:qFormat/>
    <w:pPr>
      <w:ind w:firstLineChars="200" w:firstLine="420"/>
    </w:pPr>
  </w:style>
  <w:style w:type="character" w:customStyle="1" w:styleId="30">
    <w:name w:val="标题 3 字符"/>
    <w:basedOn w:val="a0"/>
    <w:link w:val="3"/>
    <w:rsid w:val="0088473A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4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448000A-A808-4165-AA13-2364701D4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385</Words>
  <Characters>2197</Characters>
  <Application>Microsoft Office Word</Application>
  <DocSecurity>0</DocSecurity>
  <Lines>18</Lines>
  <Paragraphs>5</Paragraphs>
  <ScaleCrop>false</ScaleCrop>
  <Company>CHINA</Company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桂林电子科技大学</dc:title>
  <dc:creator>USER</dc:creator>
  <cp:lastModifiedBy>RiverMountain Shout</cp:lastModifiedBy>
  <cp:revision>29</cp:revision>
  <dcterms:created xsi:type="dcterms:W3CDTF">2020-06-13T07:52:00Z</dcterms:created>
  <dcterms:modified xsi:type="dcterms:W3CDTF">2022-12-05T08:36:00Z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987AB91509294480AE8749DDB08508E1</vt:lpwstr>
  </property>
</Properties>
</file>