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5BB" w:rsidRPr="00E645BB" w:rsidRDefault="00E645BB" w:rsidP="00E645BB">
      <w:pPr>
        <w:ind w:firstLine="400"/>
      </w:pPr>
      <w:r w:rsidRPr="00E645BB">
        <w:rPr>
          <w:rFonts w:ascii="宋体" w:eastAsia="宋体" w:hAnsi="宋体" w:cs="宋体" w:hint="eastAsia"/>
        </w:rPr>
        <w:t>课内实验</w:t>
      </w:r>
      <w:r w:rsidRPr="00E645BB">
        <w:rPr>
          <w:rFonts w:hint="eastAsia"/>
        </w:rPr>
        <w:t>4</w:t>
      </w:r>
      <w:r w:rsidRPr="00E645BB">
        <w:rPr>
          <w:rFonts w:ascii="宋体" w:eastAsia="宋体" w:hAnsi="宋体" w:cs="宋体" w:hint="eastAsia"/>
        </w:rPr>
        <w:t>：</w:t>
      </w:r>
      <w:r w:rsidRPr="00E645BB">
        <w:rPr>
          <w:rFonts w:hint="eastAsia"/>
        </w:rPr>
        <w:t>Java</w:t>
      </w:r>
      <w:r w:rsidRPr="00E645BB">
        <w:rPr>
          <w:rFonts w:ascii="宋体" w:eastAsia="宋体" w:hAnsi="宋体" w:cs="宋体" w:hint="eastAsia"/>
        </w:rPr>
        <w:t>多线程与网络编程</w:t>
      </w:r>
      <w:bookmarkStart w:id="0" w:name="_GoBack"/>
      <w:bookmarkEnd w:id="0"/>
    </w:p>
    <w:p w:rsidR="00E645BB" w:rsidRPr="00E645BB" w:rsidRDefault="00E645BB" w:rsidP="00E645BB">
      <w:pPr>
        <w:ind w:firstLine="400"/>
        <w:rPr>
          <w:rFonts w:hint="eastAsia"/>
        </w:rPr>
      </w:pPr>
      <w:r w:rsidRPr="00E645BB">
        <w:rPr>
          <w:rFonts w:hint="eastAsia"/>
        </w:rPr>
        <w:t xml:space="preserve">1. </w:t>
      </w:r>
      <w:r w:rsidRPr="00E645BB">
        <w:rPr>
          <w:rFonts w:ascii="宋体" w:eastAsia="宋体" w:hAnsi="宋体" w:cs="宋体" w:hint="eastAsia"/>
        </w:rPr>
        <w:t>实验目的</w:t>
      </w:r>
    </w:p>
    <w:p w:rsidR="00E645BB" w:rsidRPr="00E645BB" w:rsidRDefault="00E645BB" w:rsidP="00E645BB">
      <w:pPr>
        <w:ind w:firstLine="400"/>
        <w:rPr>
          <w:rFonts w:hint="eastAsia"/>
        </w:rPr>
      </w:pPr>
      <w:r w:rsidRPr="00E645BB">
        <w:rPr>
          <w:rFonts w:ascii="宋体" w:eastAsia="宋体" w:hAnsi="宋体" w:cs="宋体" w:hint="eastAsia"/>
        </w:rPr>
        <w:t>（</w:t>
      </w:r>
      <w:r w:rsidRPr="00E645BB">
        <w:rPr>
          <w:rFonts w:hint="eastAsia"/>
        </w:rPr>
        <w:t>1</w:t>
      </w:r>
      <w:r w:rsidRPr="00E645BB">
        <w:rPr>
          <w:rFonts w:ascii="宋体" w:eastAsia="宋体" w:hAnsi="宋体" w:cs="宋体" w:hint="eastAsia"/>
        </w:rPr>
        <w:t>）理解</w:t>
      </w:r>
      <w:r w:rsidRPr="00E645BB">
        <w:rPr>
          <w:rFonts w:hint="eastAsia"/>
        </w:rPr>
        <w:t>Java</w:t>
      </w:r>
      <w:r w:rsidRPr="00E645BB">
        <w:rPr>
          <w:rFonts w:ascii="宋体" w:eastAsia="宋体" w:hAnsi="宋体" w:cs="宋体" w:hint="eastAsia"/>
        </w:rPr>
        <w:t>平台下的多线程的概念及相关资源；</w:t>
      </w:r>
    </w:p>
    <w:p w:rsidR="00E645BB" w:rsidRPr="00E645BB" w:rsidRDefault="00E645BB" w:rsidP="00E645BB">
      <w:pPr>
        <w:ind w:firstLine="400"/>
        <w:rPr>
          <w:rFonts w:hint="eastAsia"/>
        </w:rPr>
      </w:pPr>
      <w:r w:rsidRPr="00E645BB">
        <w:rPr>
          <w:rFonts w:ascii="宋体" w:eastAsia="宋体" w:hAnsi="宋体" w:cs="宋体" w:hint="eastAsia"/>
        </w:rPr>
        <w:t>（</w:t>
      </w:r>
      <w:r w:rsidRPr="00E645BB">
        <w:rPr>
          <w:rFonts w:hint="eastAsia"/>
        </w:rPr>
        <w:t>2</w:t>
      </w:r>
      <w:r w:rsidRPr="00E645BB">
        <w:rPr>
          <w:rFonts w:ascii="宋体" w:eastAsia="宋体" w:hAnsi="宋体" w:cs="宋体" w:hint="eastAsia"/>
        </w:rPr>
        <w:t>）理解</w:t>
      </w:r>
      <w:r w:rsidRPr="00E645BB">
        <w:rPr>
          <w:rFonts w:hint="eastAsia"/>
        </w:rPr>
        <w:t>Java</w:t>
      </w:r>
      <w:r w:rsidRPr="00E645BB">
        <w:rPr>
          <w:rFonts w:ascii="宋体" w:eastAsia="宋体" w:hAnsi="宋体" w:cs="宋体" w:hint="eastAsia"/>
        </w:rPr>
        <w:t>平台下的网络编程的概念与相关资源；</w:t>
      </w:r>
    </w:p>
    <w:p w:rsidR="00E645BB" w:rsidRPr="00E645BB" w:rsidRDefault="00E645BB" w:rsidP="00E645BB">
      <w:pPr>
        <w:ind w:firstLine="400"/>
        <w:rPr>
          <w:rFonts w:hint="eastAsia"/>
        </w:rPr>
      </w:pPr>
      <w:r w:rsidRPr="00E645BB">
        <w:rPr>
          <w:rFonts w:ascii="宋体" w:eastAsia="宋体" w:hAnsi="宋体" w:cs="宋体" w:hint="eastAsia"/>
        </w:rPr>
        <w:t>（</w:t>
      </w:r>
      <w:r w:rsidRPr="00E645BB">
        <w:rPr>
          <w:rFonts w:hint="eastAsia"/>
        </w:rPr>
        <w:t>3</w:t>
      </w:r>
      <w:r w:rsidRPr="00E645BB">
        <w:rPr>
          <w:rFonts w:ascii="宋体" w:eastAsia="宋体" w:hAnsi="宋体" w:cs="宋体" w:hint="eastAsia"/>
        </w:rPr>
        <w:t>）能通过阅读文档理解并合理地运用多线程、网络编程有关的资源，解决实际问题。</w:t>
      </w:r>
    </w:p>
    <w:p w:rsidR="00E645BB" w:rsidRPr="00E645BB" w:rsidRDefault="00E645BB" w:rsidP="00E645BB">
      <w:pPr>
        <w:ind w:firstLine="400"/>
        <w:rPr>
          <w:rFonts w:hint="eastAsia"/>
        </w:rPr>
      </w:pPr>
      <w:r w:rsidRPr="00E645BB">
        <w:rPr>
          <w:rFonts w:hint="eastAsia"/>
        </w:rPr>
        <w:t xml:space="preserve">2. </w:t>
      </w:r>
      <w:r w:rsidRPr="00E645BB">
        <w:rPr>
          <w:rFonts w:ascii="宋体" w:eastAsia="宋体" w:hAnsi="宋体" w:cs="宋体" w:hint="eastAsia"/>
        </w:rPr>
        <w:t>实验内容</w:t>
      </w:r>
    </w:p>
    <w:p w:rsidR="00E645BB" w:rsidRPr="00E645BB" w:rsidRDefault="00E645BB" w:rsidP="00E645BB">
      <w:pPr>
        <w:ind w:firstLine="400"/>
        <w:rPr>
          <w:rFonts w:hint="eastAsia"/>
        </w:rPr>
      </w:pPr>
      <w:r w:rsidRPr="00E645BB">
        <w:rPr>
          <w:rFonts w:ascii="宋体" w:eastAsia="宋体" w:hAnsi="宋体" w:cs="宋体" w:hint="eastAsia"/>
        </w:rPr>
        <w:t>（</w:t>
      </w:r>
      <w:r w:rsidRPr="00E645BB">
        <w:rPr>
          <w:rFonts w:hint="eastAsia"/>
        </w:rPr>
        <w:t>1</w:t>
      </w:r>
      <w:r w:rsidRPr="00E645BB">
        <w:rPr>
          <w:rFonts w:ascii="宋体" w:eastAsia="宋体" w:hAnsi="宋体" w:cs="宋体" w:hint="eastAsia"/>
        </w:rPr>
        <w:t>）编写一个生产者</w:t>
      </w:r>
      <w:r w:rsidRPr="00E645BB">
        <w:rPr>
          <w:rFonts w:hint="eastAsia"/>
        </w:rPr>
        <w:t>-</w:t>
      </w:r>
      <w:r w:rsidRPr="00E645BB">
        <w:rPr>
          <w:rFonts w:ascii="宋体" w:eastAsia="宋体" w:hAnsi="宋体" w:cs="宋体" w:hint="eastAsia"/>
        </w:rPr>
        <w:t>消费者多线程演示程序；</w:t>
      </w:r>
    </w:p>
    <w:p w:rsidR="00E645BB" w:rsidRPr="00E645BB" w:rsidRDefault="00E645BB" w:rsidP="00E645BB">
      <w:pPr>
        <w:ind w:firstLine="400"/>
        <w:rPr>
          <w:rFonts w:hint="eastAsia"/>
        </w:rPr>
      </w:pPr>
      <w:r w:rsidRPr="00E645BB">
        <w:rPr>
          <w:rFonts w:ascii="宋体" w:eastAsia="宋体" w:hAnsi="宋体" w:cs="宋体" w:hint="eastAsia"/>
        </w:rPr>
        <w:t>（</w:t>
      </w:r>
      <w:r w:rsidRPr="00E645BB">
        <w:rPr>
          <w:rFonts w:hint="eastAsia"/>
        </w:rPr>
        <w:t>2</w:t>
      </w:r>
      <w:r w:rsidRPr="00E645BB">
        <w:rPr>
          <w:rFonts w:ascii="宋体" w:eastAsia="宋体" w:hAnsi="宋体" w:cs="宋体" w:hint="eastAsia"/>
        </w:rPr>
        <w:t>）编写一个简易的套接字通信的简易聊天程序。</w:t>
      </w:r>
    </w:p>
    <w:p w:rsidR="00E645BB" w:rsidRPr="00E645BB" w:rsidRDefault="00E645BB" w:rsidP="00E645BB">
      <w:pPr>
        <w:ind w:firstLine="400"/>
        <w:rPr>
          <w:rFonts w:hint="eastAsia"/>
        </w:rPr>
      </w:pPr>
      <w:r w:rsidRPr="00E645BB">
        <w:rPr>
          <w:rFonts w:hint="eastAsia"/>
        </w:rPr>
        <w:t xml:space="preserve">3. </w:t>
      </w:r>
      <w:r w:rsidRPr="00E645BB">
        <w:rPr>
          <w:rFonts w:ascii="宋体" w:eastAsia="宋体" w:hAnsi="宋体" w:cs="宋体" w:hint="eastAsia"/>
        </w:rPr>
        <w:t>实验要求</w:t>
      </w:r>
    </w:p>
    <w:p w:rsidR="00E645BB" w:rsidRPr="00E645BB" w:rsidRDefault="00E645BB" w:rsidP="00E645BB">
      <w:pPr>
        <w:ind w:firstLine="400"/>
        <w:rPr>
          <w:rFonts w:hint="eastAsia"/>
        </w:rPr>
      </w:pPr>
      <w:r w:rsidRPr="00E645BB">
        <w:rPr>
          <w:rFonts w:ascii="宋体" w:eastAsia="宋体" w:hAnsi="宋体" w:cs="宋体" w:hint="eastAsia"/>
        </w:rPr>
        <w:t>在实验报告模板基础上，撰写实验报告。</w:t>
      </w:r>
    </w:p>
    <w:p w:rsidR="00E645BB" w:rsidRPr="00E645BB" w:rsidRDefault="00E645BB" w:rsidP="00E645BB">
      <w:pPr>
        <w:ind w:firstLine="400"/>
        <w:rPr>
          <w:rFonts w:hint="eastAsia"/>
        </w:rPr>
      </w:pPr>
      <w:r w:rsidRPr="00E645BB">
        <w:rPr>
          <w:rFonts w:hint="eastAsia"/>
        </w:rPr>
        <w:t xml:space="preserve">4. </w:t>
      </w:r>
      <w:r w:rsidRPr="00E645BB">
        <w:rPr>
          <w:rFonts w:ascii="宋体" w:eastAsia="宋体" w:hAnsi="宋体" w:cs="宋体" w:hint="eastAsia"/>
        </w:rPr>
        <w:t>其他说明：</w:t>
      </w:r>
    </w:p>
    <w:p w:rsidR="00E645BB" w:rsidRPr="00E645BB" w:rsidRDefault="00E645BB" w:rsidP="00E645BB">
      <w:pPr>
        <w:ind w:firstLine="400"/>
        <w:rPr>
          <w:rFonts w:hint="eastAsia"/>
        </w:rPr>
      </w:pPr>
      <w:r w:rsidRPr="00E645BB">
        <w:rPr>
          <w:rFonts w:ascii="宋体" w:eastAsia="宋体" w:hAnsi="宋体" w:cs="宋体" w:hint="eastAsia"/>
        </w:rPr>
        <w:t>本生产者</w:t>
      </w:r>
      <w:r w:rsidRPr="00E645BB">
        <w:rPr>
          <w:rFonts w:hint="eastAsia"/>
        </w:rPr>
        <w:t>-</w:t>
      </w:r>
      <w:r w:rsidRPr="00E645BB">
        <w:rPr>
          <w:rFonts w:ascii="宋体" w:eastAsia="宋体" w:hAnsi="宋体" w:cs="宋体" w:hint="eastAsia"/>
        </w:rPr>
        <w:t>消费者多线程的演示程序，以及基于套接字的通信聊天程序的编写，可参考智慧树平台在线学习视频（里面有非常详细的讲解）。</w:t>
      </w:r>
    </w:p>
    <w:p w:rsidR="00A578B3" w:rsidRDefault="00A578B3" w:rsidP="00EA10DA">
      <w:pPr>
        <w:ind w:firstLine="400"/>
      </w:pPr>
    </w:p>
    <w:sectPr w:rsidR="00A57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I0sTQ2tzQwMbAwNDdQ0lEKTi0uzszPAykwrAUA9i9JaiwAAAA="/>
  </w:docVars>
  <w:rsids>
    <w:rsidRoot w:val="00666135"/>
    <w:rsid w:val="00303062"/>
    <w:rsid w:val="00424CDC"/>
    <w:rsid w:val="004861D6"/>
    <w:rsid w:val="00664DA1"/>
    <w:rsid w:val="00666135"/>
    <w:rsid w:val="007C5107"/>
    <w:rsid w:val="00A578B3"/>
    <w:rsid w:val="00A86123"/>
    <w:rsid w:val="00B82730"/>
    <w:rsid w:val="00CA0F18"/>
    <w:rsid w:val="00E645BB"/>
    <w:rsid w:val="00EA10DA"/>
    <w:rsid w:val="00EA3CF8"/>
    <w:rsid w:val="00F255DD"/>
    <w:rsid w:val="00FC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0DA"/>
    <w:pPr>
      <w:widowControl w:val="0"/>
      <w:ind w:firstLineChars="200" w:firstLine="200"/>
      <w:jc w:val="both"/>
    </w:pPr>
    <w:rPr>
      <w:rFonts w:eastAsia="Times New Roman"/>
      <w:sz w:val="20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0DA"/>
    <w:pPr>
      <w:widowControl w:val="0"/>
      <w:ind w:firstLineChars="200" w:firstLine="200"/>
      <w:jc w:val="both"/>
    </w:pPr>
    <w:rPr>
      <w:rFonts w:eastAsia="Times New Roman"/>
      <w:sz w:val="20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8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75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2021-04-15T08:36:00Z</dcterms:created>
  <dcterms:modified xsi:type="dcterms:W3CDTF">2021-04-15T08:36:00Z</dcterms:modified>
</cp:coreProperties>
</file>