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8740F" w14:paraId="2BCABF3D" w14:textId="77777777">
        <w:trPr>
          <w:trHeight w:val="649"/>
        </w:trPr>
        <w:tc>
          <w:tcPr>
            <w:tcW w:w="9000" w:type="dxa"/>
            <w:vAlign w:val="center"/>
          </w:tcPr>
          <w:p w14:paraId="07F3B746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1C175397" w14:textId="27516D9A" w:rsidR="0068740F" w:rsidRDefault="009A4AB2">
      <w:pPr>
        <w:spacing w:before="24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Specification No. </w:t>
      </w:r>
      <w:r w:rsidR="00F747F9">
        <w:rPr>
          <w:rFonts w:ascii="Arial" w:hAnsi="Arial" w:cs="Arial"/>
          <w:b/>
          <w:bCs/>
        </w:rPr>
        <w:t>59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20"/>
        <w:gridCol w:w="900"/>
        <w:gridCol w:w="1388"/>
        <w:gridCol w:w="2266"/>
        <w:gridCol w:w="2222"/>
      </w:tblGrid>
      <w:tr w:rsidR="0068740F" w14:paraId="62D7190A" w14:textId="77777777">
        <w:tc>
          <w:tcPr>
            <w:tcW w:w="1530" w:type="dxa"/>
            <w:shd w:val="clear" w:color="auto" w:fill="DEEAF6" w:themeFill="accent5" w:themeFillTint="33"/>
            <w:vAlign w:val="center"/>
          </w:tcPr>
          <w:p w14:paraId="45EE85D2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C000" w:themeFill="accent4"/>
            <w:vAlign w:val="center"/>
          </w:tcPr>
          <w:p w14:paraId="6A90AB71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900" w:type="dxa"/>
            <w:shd w:val="clear" w:color="auto" w:fill="DEEAF6" w:themeFill="accent5" w:themeFillTint="33"/>
            <w:vAlign w:val="center"/>
          </w:tcPr>
          <w:p w14:paraId="4B0E0C4E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388" w:type="dxa"/>
            <w:vAlign w:val="center"/>
          </w:tcPr>
          <w:p w14:paraId="74FAE8A5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</w:t>
            </w:r>
            <w:r>
              <w:rPr>
                <w:rFonts w:ascii="Arial" w:hAnsi="Arial" w:cs="Arial" w:hint="eastAsia"/>
                <w:szCs w:val="20"/>
              </w:rPr>
              <w:t>-OT</w:t>
            </w:r>
          </w:p>
        </w:tc>
        <w:tc>
          <w:tcPr>
            <w:tcW w:w="2266" w:type="dxa"/>
            <w:shd w:val="clear" w:color="auto" w:fill="DEEAF6" w:themeFill="accent5" w:themeFillTint="33"/>
            <w:vAlign w:val="center"/>
          </w:tcPr>
          <w:p w14:paraId="58BBF9C0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2222" w:type="dxa"/>
            <w:shd w:val="clear" w:color="auto" w:fill="FFFFFF" w:themeFill="background1"/>
            <w:vAlign w:val="center"/>
          </w:tcPr>
          <w:p w14:paraId="3E6925AC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68740F" w14:paraId="49BEDE35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70E88180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88" w:type="dxa"/>
            <w:gridSpan w:val="2"/>
            <w:vAlign w:val="center"/>
          </w:tcPr>
          <w:p w14:paraId="22BD08C8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Surgical Drill System</w:t>
            </w:r>
          </w:p>
        </w:tc>
        <w:tc>
          <w:tcPr>
            <w:tcW w:w="2266" w:type="dxa"/>
            <w:shd w:val="clear" w:color="auto" w:fill="DEEAF6" w:themeFill="accent5" w:themeFillTint="33"/>
            <w:vAlign w:val="center"/>
          </w:tcPr>
          <w:p w14:paraId="4906AF1B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222" w:type="dxa"/>
            <w:vAlign w:val="center"/>
          </w:tcPr>
          <w:p w14:paraId="20787F78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Room 1</w:t>
            </w:r>
          </w:p>
        </w:tc>
      </w:tr>
      <w:tr w:rsidR="0068740F" w14:paraId="7041BE53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3A5F7943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88" w:type="dxa"/>
            <w:gridSpan w:val="2"/>
            <w:vAlign w:val="center"/>
          </w:tcPr>
          <w:p w14:paraId="7BBBC94A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2266" w:type="dxa"/>
            <w:shd w:val="clear" w:color="auto" w:fill="DEEAF6" w:themeFill="accent5" w:themeFillTint="33"/>
            <w:vAlign w:val="center"/>
          </w:tcPr>
          <w:p w14:paraId="6E2626CC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222" w:type="dxa"/>
            <w:vAlign w:val="center"/>
          </w:tcPr>
          <w:p w14:paraId="48AB5752" w14:textId="77777777" w:rsidR="0068740F" w:rsidRDefault="0068740F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68740F" w14:paraId="01EB3BAE" w14:textId="77777777">
        <w:trPr>
          <w:trHeight w:val="470"/>
        </w:trPr>
        <w:tc>
          <w:tcPr>
            <w:tcW w:w="2250" w:type="dxa"/>
            <w:gridSpan w:val="2"/>
            <w:shd w:val="clear" w:color="auto" w:fill="DEEAF6" w:themeFill="accent5" w:themeFillTint="33"/>
            <w:vAlign w:val="center"/>
          </w:tcPr>
          <w:p w14:paraId="252F78AE" w14:textId="77777777" w:rsidR="0068740F" w:rsidRDefault="009A4AB2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776" w:type="dxa"/>
            <w:gridSpan w:val="4"/>
            <w:vAlign w:val="center"/>
          </w:tcPr>
          <w:p w14:paraId="29356EDF" w14:textId="77777777" w:rsidR="0068740F" w:rsidRDefault="009A4AB2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68740F" w14:paraId="69A540D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85D2D72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68740F" w14:paraId="0547577D" w14:textId="77777777">
        <w:trPr>
          <w:trHeight w:val="1016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03B53B18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surgical drill system shall be used for Neurosurgery, </w:t>
            </w:r>
          </w:p>
          <w:p w14:paraId="5AA8CA07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provide high torque, stable rotational speed, low vibration, and ergonomic handling designed to reduce operator fatigue, supporting precise surgical performance during prolonged procedures.</w:t>
            </w:r>
          </w:p>
          <w:p w14:paraId="185B653B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68740F" w14:paraId="570CD39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F3FBBA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68740F" w14:paraId="7C31DC78" w14:textId="77777777">
        <w:trPr>
          <w:trHeight w:val="1025"/>
        </w:trPr>
        <w:tc>
          <w:tcPr>
            <w:tcW w:w="9026" w:type="dxa"/>
            <w:gridSpan w:val="6"/>
            <w:vAlign w:val="center"/>
          </w:tcPr>
          <w:p w14:paraId="221DB9C5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Medical-grade electric surgical drill system</w:t>
            </w:r>
          </w:p>
          <w:p w14:paraId="696C8EB5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Continuous-duty operation suitable for operating room environment</w:t>
            </w:r>
          </w:p>
          <w:p w14:paraId="04ABB549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Lightweight, ergonomic handpiece for prolonged use</w:t>
            </w:r>
          </w:p>
          <w:p w14:paraId="4A566AD7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vibration and low noise operation</w:t>
            </w:r>
          </w:p>
          <w:p w14:paraId="704D9238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Disinfectant-resistant and sterilizable components</w:t>
            </w:r>
          </w:p>
          <w:p w14:paraId="6AEF5F8F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68740F" w14:paraId="0346659F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FE3DA9C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Performance Specifications [MUST]</w:t>
            </w:r>
          </w:p>
        </w:tc>
      </w:tr>
      <w:tr w:rsidR="0068740F" w14:paraId="41A55CC4" w14:textId="77777777">
        <w:trPr>
          <w:trHeight w:val="1070"/>
        </w:trPr>
        <w:tc>
          <w:tcPr>
            <w:tcW w:w="9026" w:type="dxa"/>
            <w:gridSpan w:val="6"/>
            <w:vAlign w:val="center"/>
          </w:tcPr>
          <w:p w14:paraId="3EB53B29" w14:textId="77777777" w:rsidR="0068740F" w:rsidRDefault="009A4AB2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Speed:</w:t>
            </w:r>
          </w:p>
          <w:p w14:paraId="49AB68CA" w14:textId="41FDC5BE" w:rsidR="0068740F" w:rsidRDefault="009A4AB2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Adjustable speed </w:t>
            </w:r>
            <w:r w:rsidRPr="007C0EED">
              <w:rPr>
                <w:rFonts w:ascii="Arial" w:hAnsi="Arial" w:cs="Arial"/>
                <w:szCs w:val="20"/>
              </w:rPr>
              <w:t>range (</w:t>
            </w:r>
            <w:r w:rsidR="00DB6235" w:rsidRPr="007C0EED">
              <w:rPr>
                <w:rFonts w:ascii="Arial" w:hAnsi="Arial" w:cs="Arial"/>
                <w:szCs w:val="20"/>
              </w:rPr>
              <w:t>Maximum speed ≥ 70,000 RPM</w:t>
            </w:r>
            <w:r w:rsidR="00DB6235" w:rsidRPr="00DB6235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for Neuro applications, 30,000 RPM for ENT applications).</w:t>
            </w:r>
          </w:p>
          <w:p w14:paraId="4FDFF682" w14:textId="77777777" w:rsidR="0068740F" w:rsidRDefault="009A4AB2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Variable speed control via trigger or footswitch</w:t>
            </w:r>
          </w:p>
          <w:p w14:paraId="5E00ACFF" w14:textId="77777777" w:rsidR="0068740F" w:rsidRDefault="009A4AB2">
            <w:pPr>
              <w:pStyle w:val="af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rotation without speed fluctuation under load</w:t>
            </w:r>
          </w:p>
          <w:p w14:paraId="5AF98F52" w14:textId="77777777" w:rsidR="0068740F" w:rsidRDefault="0068740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14:paraId="32FC3114" w14:textId="77777777" w:rsidR="0068740F" w:rsidRDefault="009A4AB2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Torque:</w:t>
            </w:r>
          </w:p>
          <w:p w14:paraId="0FF3A283" w14:textId="77777777" w:rsidR="0068740F" w:rsidRDefault="009A4AB2">
            <w:pPr>
              <w:pStyle w:val="af"/>
              <w:numPr>
                <w:ilvl w:val="1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 torque under low-speed surgical operation</w:t>
            </w:r>
          </w:p>
          <w:p w14:paraId="10AE31B1" w14:textId="77777777" w:rsidR="0068740F" w:rsidRDefault="009A4AB2">
            <w:pPr>
              <w:pStyle w:val="af"/>
              <w:numPr>
                <w:ilvl w:val="1"/>
                <w:numId w:val="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 stall or sudden stop during standard surgical load</w:t>
            </w:r>
          </w:p>
          <w:p w14:paraId="05B50C53" w14:textId="77777777" w:rsidR="0068740F" w:rsidRDefault="0068740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14:paraId="0DA68866" w14:textId="77777777" w:rsidR="0068740F" w:rsidRDefault="009A4AB2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Vibration &amp; Noise:</w:t>
            </w:r>
          </w:p>
          <w:p w14:paraId="48CB6607" w14:textId="77777777" w:rsidR="0068740F" w:rsidRDefault="009A4AB2">
            <w:pPr>
              <w:pStyle w:val="af"/>
              <w:numPr>
                <w:ilvl w:val="1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vibration design for precise control</w:t>
            </w:r>
          </w:p>
          <w:p w14:paraId="3E16047E" w14:textId="77777777" w:rsidR="0068740F" w:rsidRDefault="009A4AB2">
            <w:pPr>
              <w:pStyle w:val="af"/>
              <w:numPr>
                <w:ilvl w:val="1"/>
                <w:numId w:val="7"/>
              </w:numPr>
              <w:spacing w:after="0" w:line="240" w:lineRule="auto"/>
              <w:ind w:leftChars="0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Noise level minimized for operating room use (manufacturer specification required)</w:t>
            </w:r>
          </w:p>
          <w:p w14:paraId="6DB72977" w14:textId="77777777" w:rsidR="0068740F" w:rsidRDefault="0068740F">
            <w:pPr>
              <w:spacing w:after="0" w:line="240" w:lineRule="auto"/>
              <w:rPr>
                <w:rFonts w:ascii="Arial" w:hAnsi="Arial" w:cs="Arial"/>
                <w:szCs w:val="20"/>
              </w:rPr>
            </w:pPr>
          </w:p>
          <w:p w14:paraId="26BEB650" w14:textId="77777777" w:rsidR="0068740F" w:rsidRDefault="009A4AB2">
            <w:pPr>
              <w:pStyle w:val="af"/>
              <w:numPr>
                <w:ilvl w:val="0"/>
                <w:numId w:val="4"/>
              </w:numPr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Run Stability:</w:t>
            </w:r>
          </w:p>
          <w:p w14:paraId="7D64ED1B" w14:textId="77777777" w:rsidR="0068740F" w:rsidRDefault="009A4AB2">
            <w:pPr>
              <w:pStyle w:val="af"/>
              <w:numPr>
                <w:ilvl w:val="1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Smooth rotation without excessive heat generation</w:t>
            </w:r>
          </w:p>
          <w:p w14:paraId="23E9210B" w14:textId="77777777" w:rsidR="0068740F" w:rsidRDefault="009A4AB2">
            <w:pPr>
              <w:pStyle w:val="af"/>
              <w:numPr>
                <w:ilvl w:val="1"/>
                <w:numId w:val="8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Continuous use capability ≥ 60 minutes without performance degradation</w:t>
            </w:r>
          </w:p>
        </w:tc>
      </w:tr>
      <w:tr w:rsidR="0068740F" w14:paraId="01DE85B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FE4A6C3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Control System [MUST]</w:t>
            </w:r>
          </w:p>
        </w:tc>
      </w:tr>
      <w:tr w:rsidR="0068740F" w14:paraId="1C3A8422" w14:textId="77777777">
        <w:trPr>
          <w:trHeight w:val="773"/>
        </w:trPr>
        <w:tc>
          <w:tcPr>
            <w:tcW w:w="9026" w:type="dxa"/>
            <w:gridSpan w:val="6"/>
            <w:vAlign w:val="center"/>
          </w:tcPr>
          <w:p w14:paraId="50BBC512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Single console for all different motors and applications</w:t>
            </w:r>
          </w:p>
          <w:p w14:paraId="4E84215A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Variable speed trigger control and/or footswitch</w:t>
            </w:r>
          </w:p>
          <w:p w14:paraId="3E00540F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Forward and reverse rotation</w:t>
            </w:r>
          </w:p>
          <w:p w14:paraId="2DA59F8A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Immediate stop function</w:t>
            </w:r>
          </w:p>
          <w:p w14:paraId="45E62DAD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speed setting indicators</w:t>
            </w:r>
          </w:p>
          <w:p w14:paraId="2A7316B2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pump with dynamic flow control (up to 100 cc/min) for irrigation controlled by same footswitch</w:t>
            </w:r>
          </w:p>
        </w:tc>
      </w:tr>
      <w:tr w:rsidR="0068740F" w14:paraId="6D78C1B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BEBBB2F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Ergonomics [MUST]</w:t>
            </w:r>
          </w:p>
        </w:tc>
      </w:tr>
      <w:tr w:rsidR="0068740F" w14:paraId="27DB1FB7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4CAC091B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Handpiece weight ≤ 1.5 kg</w:t>
            </w:r>
          </w:p>
          <w:p w14:paraId="7EE62E3E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Non-slip ergonomic grip</w:t>
            </w:r>
          </w:p>
          <w:p w14:paraId="5F88EDC4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Balanced design to reduce surgeon fatigue</w:t>
            </w:r>
          </w:p>
          <w:p w14:paraId="2316721D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Quick-connect mechanism for drill bits and attachments</w:t>
            </w:r>
          </w:p>
          <w:p w14:paraId="2F248A51" w14:textId="77777777" w:rsidR="0068740F" w:rsidRDefault="009A4AB2">
            <w:pPr>
              <w:pStyle w:val="af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locking to prevent accidental release</w:t>
            </w:r>
          </w:p>
        </w:tc>
      </w:tr>
      <w:tr w:rsidR="0068740F" w14:paraId="2457C89C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C5C849A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Sterilization &amp; Durability [MUST]</w:t>
            </w:r>
          </w:p>
        </w:tc>
      </w:tr>
      <w:tr w:rsidR="0068740F" w14:paraId="0E0C30FB" w14:textId="77777777">
        <w:trPr>
          <w:trHeight w:val="260"/>
        </w:trPr>
        <w:tc>
          <w:tcPr>
            <w:tcW w:w="9026" w:type="dxa"/>
            <w:gridSpan w:val="6"/>
            <w:vAlign w:val="center"/>
          </w:tcPr>
          <w:p w14:paraId="56B7D925" w14:textId="77777777" w:rsidR="0068740F" w:rsidRDefault="009A4AB2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Autoclavable handpiece and attachments</w:t>
            </w:r>
          </w:p>
          <w:p w14:paraId="66123D6D" w14:textId="77777777" w:rsidR="0068740F" w:rsidRDefault="009A4AB2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≥ 134°C steam sterilization</w:t>
            </w:r>
          </w:p>
          <w:p w14:paraId="64CB6865" w14:textId="77777777" w:rsidR="0068740F" w:rsidRDefault="009A4AB2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Designed to withstand ≥ 500 sterilization cycles without degradation</w:t>
            </w:r>
          </w:p>
          <w:p w14:paraId="6A70D6D0" w14:textId="77777777" w:rsidR="0068740F" w:rsidRDefault="009A4AB2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Waterproof or sealed design to prevent fluid ingress</w:t>
            </w:r>
          </w:p>
          <w:p w14:paraId="05EDC787" w14:textId="77777777" w:rsidR="0068740F" w:rsidRDefault="009A4AB2">
            <w:pPr>
              <w:pStyle w:val="af"/>
              <w:numPr>
                <w:ilvl w:val="0"/>
                <w:numId w:val="10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Stainless steel or medical-grade alloy construction</w:t>
            </w:r>
          </w:p>
        </w:tc>
      </w:tr>
      <w:tr w:rsidR="0068740F" w14:paraId="4BC4BFC3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4BFC3BC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68740F" w14:paraId="6935EF28" w14:textId="77777777">
        <w:trPr>
          <w:trHeight w:val="980"/>
        </w:trPr>
        <w:tc>
          <w:tcPr>
            <w:tcW w:w="9026" w:type="dxa"/>
            <w:gridSpan w:val="6"/>
            <w:vAlign w:val="center"/>
          </w:tcPr>
          <w:p w14:paraId="55FD8C15" w14:textId="77777777" w:rsidR="0068740F" w:rsidRDefault="009A4AB2">
            <w:pPr>
              <w:spacing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(Choose one; bidder to specify)</w:t>
            </w:r>
          </w:p>
          <w:p w14:paraId="7AF3DF36" w14:textId="77777777" w:rsidR="0068740F" w:rsidRDefault="009A4AB2">
            <w:pPr>
              <w:pStyle w:val="af"/>
              <w:numPr>
                <w:ilvl w:val="0"/>
                <w:numId w:val="11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For electric type:</w:t>
            </w:r>
          </w:p>
          <w:p w14:paraId="78C715CC" w14:textId="77777777" w:rsidR="0068740F" w:rsidRDefault="009A4AB2">
            <w:pPr>
              <w:pStyle w:val="af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100–240 V operation</w:t>
            </w:r>
          </w:p>
          <w:p w14:paraId="089C24A1" w14:textId="77777777" w:rsidR="0068740F" w:rsidRDefault="009A4AB2">
            <w:pPr>
              <w:pStyle w:val="af"/>
              <w:numPr>
                <w:ilvl w:val="1"/>
                <w:numId w:val="12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OR-grade power supply</w:t>
            </w:r>
          </w:p>
        </w:tc>
      </w:tr>
      <w:tr w:rsidR="0068740F" w14:paraId="7C19BE4F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524B3FC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Safety Features [MUST]</w:t>
            </w:r>
          </w:p>
        </w:tc>
      </w:tr>
      <w:tr w:rsidR="0068740F" w14:paraId="03D037CB" w14:textId="77777777">
        <w:trPr>
          <w:trHeight w:val="593"/>
        </w:trPr>
        <w:tc>
          <w:tcPr>
            <w:tcW w:w="9026" w:type="dxa"/>
            <w:gridSpan w:val="6"/>
            <w:vAlign w:val="center"/>
          </w:tcPr>
          <w:p w14:paraId="02A6CEE5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Overheat protection</w:t>
            </w:r>
          </w:p>
          <w:p w14:paraId="545BD3C6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leakage protection</w:t>
            </w:r>
          </w:p>
          <w:p w14:paraId="61D82FB1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Secure cable strain relief</w:t>
            </w:r>
          </w:p>
          <w:p w14:paraId="3DAA8533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Overload protection</w:t>
            </w:r>
          </w:p>
          <w:p w14:paraId="51C4BE95" w14:textId="77777777" w:rsidR="0068740F" w:rsidRDefault="009A4AB2">
            <w:pPr>
              <w:pStyle w:val="af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Emergency stop capability</w:t>
            </w:r>
          </w:p>
        </w:tc>
      </w:tr>
      <w:tr w:rsidR="0068740F" w14:paraId="20BA8B05" w14:textId="77777777">
        <w:trPr>
          <w:trHeight w:val="17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5F91C2B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68740F" w14:paraId="052FC2CF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2F73F9C9" w14:textId="77777777" w:rsidR="0068740F" w:rsidRDefault="009A4AB2">
            <w:pPr>
              <w:pStyle w:val="af"/>
              <w:numPr>
                <w:ilvl w:val="0"/>
                <w:numId w:val="13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surgical use:</w:t>
            </w:r>
          </w:p>
          <w:p w14:paraId="0F426BFD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Main control unit – 1</w:t>
            </w:r>
          </w:p>
          <w:p w14:paraId="023585D5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Motor for Neurosurgery</w:t>
            </w:r>
          </w:p>
          <w:p w14:paraId="5A5BE357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Perforator for Neurosurgery</w:t>
            </w:r>
          </w:p>
          <w:p w14:paraId="122D6BD5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Attachment for Neurosurgery (Straight Attachment 9cm – 1, Straight Attachment Long 14cm – 1, Angled Attachment Medium 10cm – 1, Footed Craniotome Driver – 1, Perforator Driver – 1)</w:t>
            </w:r>
          </w:p>
          <w:p w14:paraId="738E9215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Motor for </w:t>
            </w:r>
            <w:proofErr w:type="spellStart"/>
            <w:r>
              <w:rPr>
                <w:rFonts w:ascii="Arial" w:hAnsi="Arial" w:cs="Arial"/>
                <w:szCs w:val="20"/>
              </w:rPr>
              <w:t>Microdebrider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– 1</w:t>
            </w:r>
          </w:p>
          <w:p w14:paraId="3F872950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Footswitch – 1</w:t>
            </w:r>
          </w:p>
          <w:p w14:paraId="3F48BB4D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Chuck/collet system – 1</w:t>
            </w:r>
          </w:p>
          <w:p w14:paraId="64465F9F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Drill bits (starter set, assorted sizes) – minimum 10</w:t>
            </w:r>
          </w:p>
          <w:p w14:paraId="7ACF511E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Reamer or burr attachments – minimum 5</w:t>
            </w:r>
          </w:p>
          <w:p w14:paraId="7E67DD7C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Sterilization tray/case – 1</w:t>
            </w:r>
          </w:p>
          <w:p w14:paraId="71A8EC55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seals/gaskets – 1 set</w:t>
            </w:r>
          </w:p>
          <w:p w14:paraId="787F76AE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or charger – 1</w:t>
            </w:r>
          </w:p>
          <w:p w14:paraId="4CF8F083" w14:textId="77777777" w:rsidR="0068740F" w:rsidRDefault="009A4AB2">
            <w:pPr>
              <w:pStyle w:val="af"/>
              <w:numPr>
                <w:ilvl w:val="0"/>
                <w:numId w:val="14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&amp; service manuals – 1 set</w:t>
            </w:r>
          </w:p>
        </w:tc>
      </w:tr>
      <w:tr w:rsidR="0068740F" w14:paraId="0CB56A22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4514449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Acceptance [MUST]</w:t>
            </w:r>
          </w:p>
        </w:tc>
      </w:tr>
      <w:tr w:rsidR="0068740F" w14:paraId="2234562E" w14:textId="77777777">
        <w:trPr>
          <w:trHeight w:val="350"/>
        </w:trPr>
        <w:tc>
          <w:tcPr>
            <w:tcW w:w="9026" w:type="dxa"/>
            <w:gridSpan w:val="6"/>
            <w:vAlign w:val="center"/>
          </w:tcPr>
          <w:p w14:paraId="26B54403" w14:textId="77777777" w:rsidR="0068740F" w:rsidRDefault="009A4AB2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speed, torque, and attachments</w:t>
            </w:r>
          </w:p>
          <w:p w14:paraId="12FF00A2" w14:textId="77777777" w:rsidR="0068740F" w:rsidRDefault="009A4AB2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testing</w:t>
            </w:r>
          </w:p>
          <w:p w14:paraId="5BC7FCA6" w14:textId="77777777" w:rsidR="0068740F" w:rsidRDefault="009A4AB2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checklist completed on-site</w:t>
            </w:r>
          </w:p>
        </w:tc>
      </w:tr>
      <w:tr w:rsidR="0068740F" w14:paraId="0620758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CDAEF70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68740F" w14:paraId="02E5FF3E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26498DB7" w14:textId="77777777" w:rsidR="0068740F" w:rsidRDefault="009A4AB2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training for surgeons, nurses, and biomedical engineers</w:t>
            </w:r>
          </w:p>
          <w:p w14:paraId="6ECE7EDE" w14:textId="77777777" w:rsidR="0068740F" w:rsidRDefault="009A4AB2">
            <w:pPr>
              <w:pStyle w:val="af"/>
              <w:numPr>
                <w:ilvl w:val="0"/>
                <w:numId w:val="15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Includes assembly, sterilization, and maintenance procedures</w:t>
            </w:r>
          </w:p>
        </w:tc>
      </w:tr>
      <w:tr w:rsidR="0068740F" w14:paraId="0879E6FE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C7D92EA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68740F" w14:paraId="180CA124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479F496F" w14:textId="77777777" w:rsidR="0068740F" w:rsidRDefault="009A4AB2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44D0F2C7" w14:textId="77777777" w:rsidR="0068740F" w:rsidRDefault="009A4AB2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</w:t>
            </w:r>
          </w:p>
          <w:p w14:paraId="1EFE92C3" w14:textId="77777777" w:rsidR="0068740F" w:rsidRDefault="009A4AB2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27510DD8" w14:textId="77777777" w:rsidR="0068740F" w:rsidRDefault="009A4AB2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6B8CEA7D" w14:textId="77777777" w:rsidR="0068740F" w:rsidRDefault="009A4AB2">
            <w:pPr>
              <w:pStyle w:val="af"/>
              <w:numPr>
                <w:ilvl w:val="0"/>
                <w:numId w:val="16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68740F" w14:paraId="7873078F" w14:textId="77777777">
        <w:trPr>
          <w:trHeight w:val="19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78EB2ED" w14:textId="77777777" w:rsidR="0068740F" w:rsidRDefault="009A4AB2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[MUST]</w:t>
            </w:r>
          </w:p>
        </w:tc>
      </w:tr>
      <w:tr w:rsidR="0068740F" w14:paraId="3661F9C1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6FF5F481" w14:textId="77777777" w:rsidR="0068740F" w:rsidRDefault="009A4AB2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49B1E6EF" w14:textId="77777777" w:rsidR="0068740F" w:rsidRDefault="009A4AB2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8F53238" w14:textId="77777777" w:rsidR="0068740F" w:rsidRDefault="009A4AB2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CE marking and FDA clearance or equivalent international regulatory approval</w:t>
            </w:r>
          </w:p>
          <w:p w14:paraId="01946E8E" w14:textId="77777777" w:rsidR="0068740F" w:rsidRDefault="009A4AB2">
            <w:pPr>
              <w:pStyle w:val="af"/>
              <w:numPr>
                <w:ilvl w:val="0"/>
                <w:numId w:val="1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7B7357B" w14:textId="77777777" w:rsidR="0068740F" w:rsidRDefault="009A4AB2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lastRenderedPageBreak/>
        <w:t>/End/</w:t>
      </w:r>
    </w:p>
    <w:sectPr w:rsidR="0068740F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AA206" w14:textId="77777777" w:rsidR="009A4AB2" w:rsidRDefault="009A4AB2">
      <w:pPr>
        <w:spacing w:line="240" w:lineRule="auto"/>
      </w:pPr>
      <w:r>
        <w:separator/>
      </w:r>
    </w:p>
  </w:endnote>
  <w:endnote w:type="continuationSeparator" w:id="0">
    <w:p w14:paraId="2168F05A" w14:textId="77777777" w:rsidR="009A4AB2" w:rsidRDefault="009A4A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5C88" w14:textId="77777777" w:rsidR="009A4AB2" w:rsidRDefault="009A4AB2">
      <w:pPr>
        <w:spacing w:after="0"/>
      </w:pPr>
      <w:r>
        <w:separator/>
      </w:r>
    </w:p>
  </w:footnote>
  <w:footnote w:type="continuationSeparator" w:id="0">
    <w:p w14:paraId="169BE872" w14:textId="77777777" w:rsidR="009A4AB2" w:rsidRDefault="009A4A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17518" w14:textId="77777777" w:rsidR="0068740F" w:rsidRDefault="009A4AB2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1F16205E" w14:textId="77777777" w:rsidR="0068740F" w:rsidRDefault="009A4AB2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403BC"/>
    <w:multiLevelType w:val="multilevel"/>
    <w:tmpl w:val="051403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07348E"/>
    <w:multiLevelType w:val="multilevel"/>
    <w:tmpl w:val="08073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81533"/>
    <w:multiLevelType w:val="multilevel"/>
    <w:tmpl w:val="0A08153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B537F"/>
    <w:multiLevelType w:val="multilevel"/>
    <w:tmpl w:val="0DCB537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93CC3"/>
    <w:multiLevelType w:val="multilevel"/>
    <w:tmpl w:val="1B693CC3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345DB"/>
    <w:multiLevelType w:val="multilevel"/>
    <w:tmpl w:val="270345D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C52FE"/>
    <w:multiLevelType w:val="multilevel"/>
    <w:tmpl w:val="291C52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BA1D0D"/>
    <w:multiLevelType w:val="multilevel"/>
    <w:tmpl w:val="37BA1D0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D0E5B84"/>
    <w:multiLevelType w:val="multilevel"/>
    <w:tmpl w:val="4D0E5B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8D616A"/>
    <w:multiLevelType w:val="multilevel"/>
    <w:tmpl w:val="4D8D61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873B3E"/>
    <w:multiLevelType w:val="multilevel"/>
    <w:tmpl w:val="4F873B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E72BE5"/>
    <w:multiLevelType w:val="multilevel"/>
    <w:tmpl w:val="68E72BE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CE13437"/>
    <w:multiLevelType w:val="multilevel"/>
    <w:tmpl w:val="6CE134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ED4B12"/>
    <w:multiLevelType w:val="multilevel"/>
    <w:tmpl w:val="75ED4B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35535226">
    <w:abstractNumId w:val="0"/>
  </w:num>
  <w:num w:numId="2" w16cid:durableId="1410079623">
    <w:abstractNumId w:val="9"/>
  </w:num>
  <w:num w:numId="3" w16cid:durableId="1211840777">
    <w:abstractNumId w:val="13"/>
  </w:num>
  <w:num w:numId="4" w16cid:durableId="652031692">
    <w:abstractNumId w:val="2"/>
  </w:num>
  <w:num w:numId="5" w16cid:durableId="17851724">
    <w:abstractNumId w:val="5"/>
  </w:num>
  <w:num w:numId="6" w16cid:durableId="1247954835">
    <w:abstractNumId w:val="4"/>
  </w:num>
  <w:num w:numId="7" w16cid:durableId="654574456">
    <w:abstractNumId w:val="12"/>
  </w:num>
  <w:num w:numId="8" w16cid:durableId="941954732">
    <w:abstractNumId w:val="10"/>
  </w:num>
  <w:num w:numId="9" w16cid:durableId="965742857">
    <w:abstractNumId w:val="7"/>
  </w:num>
  <w:num w:numId="10" w16cid:durableId="192621885">
    <w:abstractNumId w:val="3"/>
  </w:num>
  <w:num w:numId="11" w16cid:durableId="2107269057">
    <w:abstractNumId w:val="11"/>
  </w:num>
  <w:num w:numId="12" w16cid:durableId="2004697504">
    <w:abstractNumId w:val="8"/>
  </w:num>
  <w:num w:numId="13" w16cid:durableId="356737316">
    <w:abstractNumId w:val="1"/>
  </w:num>
  <w:num w:numId="14" w16cid:durableId="1921328271">
    <w:abstractNumId w:val="6"/>
  </w:num>
  <w:num w:numId="15" w16cid:durableId="2009209370">
    <w:abstractNumId w:val="15"/>
  </w:num>
  <w:num w:numId="16" w16cid:durableId="219560561">
    <w:abstractNumId w:val="14"/>
  </w:num>
  <w:num w:numId="17" w16cid:durableId="8922368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16EFC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1E69"/>
    <w:rsid w:val="00065F0F"/>
    <w:rsid w:val="00067829"/>
    <w:rsid w:val="00071B6A"/>
    <w:rsid w:val="00083D84"/>
    <w:rsid w:val="00086A49"/>
    <w:rsid w:val="00087875"/>
    <w:rsid w:val="00087D65"/>
    <w:rsid w:val="00091E55"/>
    <w:rsid w:val="0009497D"/>
    <w:rsid w:val="00095968"/>
    <w:rsid w:val="00096DE3"/>
    <w:rsid w:val="00097DFC"/>
    <w:rsid w:val="00097E43"/>
    <w:rsid w:val="000A0265"/>
    <w:rsid w:val="000A1CF2"/>
    <w:rsid w:val="000A63D9"/>
    <w:rsid w:val="000A76FE"/>
    <w:rsid w:val="000B0F1B"/>
    <w:rsid w:val="000B3B89"/>
    <w:rsid w:val="000B53CC"/>
    <w:rsid w:val="000B588D"/>
    <w:rsid w:val="000C3A5B"/>
    <w:rsid w:val="000C3D7E"/>
    <w:rsid w:val="000C470B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0F75D0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08B"/>
    <w:rsid w:val="001371A5"/>
    <w:rsid w:val="001574B3"/>
    <w:rsid w:val="0016134C"/>
    <w:rsid w:val="00166FF7"/>
    <w:rsid w:val="001701AA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E02C9"/>
    <w:rsid w:val="001E58C1"/>
    <w:rsid w:val="001F1709"/>
    <w:rsid w:val="001F5077"/>
    <w:rsid w:val="001F5A3F"/>
    <w:rsid w:val="001F6B27"/>
    <w:rsid w:val="00201F5C"/>
    <w:rsid w:val="00205417"/>
    <w:rsid w:val="00215FB0"/>
    <w:rsid w:val="0022124F"/>
    <w:rsid w:val="002226E0"/>
    <w:rsid w:val="002302D8"/>
    <w:rsid w:val="0023110F"/>
    <w:rsid w:val="002315FC"/>
    <w:rsid w:val="00232471"/>
    <w:rsid w:val="002355FD"/>
    <w:rsid w:val="00243A80"/>
    <w:rsid w:val="002541E9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4F0F"/>
    <w:rsid w:val="002E6378"/>
    <w:rsid w:val="002F148F"/>
    <w:rsid w:val="002F6C87"/>
    <w:rsid w:val="0030091E"/>
    <w:rsid w:val="00301CCB"/>
    <w:rsid w:val="00302D54"/>
    <w:rsid w:val="003032FA"/>
    <w:rsid w:val="00305C5A"/>
    <w:rsid w:val="00314B7B"/>
    <w:rsid w:val="00324405"/>
    <w:rsid w:val="00330733"/>
    <w:rsid w:val="00333C66"/>
    <w:rsid w:val="00341B9D"/>
    <w:rsid w:val="003471BF"/>
    <w:rsid w:val="003500DB"/>
    <w:rsid w:val="00356564"/>
    <w:rsid w:val="003569DB"/>
    <w:rsid w:val="003620A7"/>
    <w:rsid w:val="003661C1"/>
    <w:rsid w:val="00367A1B"/>
    <w:rsid w:val="00370471"/>
    <w:rsid w:val="0037293E"/>
    <w:rsid w:val="0037379D"/>
    <w:rsid w:val="00376F5E"/>
    <w:rsid w:val="003829D4"/>
    <w:rsid w:val="0038377C"/>
    <w:rsid w:val="00386376"/>
    <w:rsid w:val="0038774F"/>
    <w:rsid w:val="00391616"/>
    <w:rsid w:val="00391BF4"/>
    <w:rsid w:val="0039630C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248"/>
    <w:rsid w:val="003E7584"/>
    <w:rsid w:val="004001C2"/>
    <w:rsid w:val="00407B79"/>
    <w:rsid w:val="00415820"/>
    <w:rsid w:val="004174C7"/>
    <w:rsid w:val="00424465"/>
    <w:rsid w:val="00425934"/>
    <w:rsid w:val="00431F74"/>
    <w:rsid w:val="004333B5"/>
    <w:rsid w:val="00440F6B"/>
    <w:rsid w:val="00441502"/>
    <w:rsid w:val="00442236"/>
    <w:rsid w:val="0044415B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30AA"/>
    <w:rsid w:val="004C473A"/>
    <w:rsid w:val="004D385A"/>
    <w:rsid w:val="004D731C"/>
    <w:rsid w:val="004D74E4"/>
    <w:rsid w:val="00503CFD"/>
    <w:rsid w:val="00507754"/>
    <w:rsid w:val="00514F8D"/>
    <w:rsid w:val="0051623F"/>
    <w:rsid w:val="00531004"/>
    <w:rsid w:val="00533153"/>
    <w:rsid w:val="00533AF1"/>
    <w:rsid w:val="005352B8"/>
    <w:rsid w:val="00535F68"/>
    <w:rsid w:val="00547410"/>
    <w:rsid w:val="00547974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4B8"/>
    <w:rsid w:val="005D094F"/>
    <w:rsid w:val="005D24E6"/>
    <w:rsid w:val="005D79B5"/>
    <w:rsid w:val="005E2AB7"/>
    <w:rsid w:val="005E7EB0"/>
    <w:rsid w:val="005F28FC"/>
    <w:rsid w:val="005F2CF5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41942"/>
    <w:rsid w:val="0064575E"/>
    <w:rsid w:val="00650876"/>
    <w:rsid w:val="00650FC8"/>
    <w:rsid w:val="00651A84"/>
    <w:rsid w:val="00655B51"/>
    <w:rsid w:val="00656368"/>
    <w:rsid w:val="00664CAF"/>
    <w:rsid w:val="006733FA"/>
    <w:rsid w:val="00674BD8"/>
    <w:rsid w:val="00674D76"/>
    <w:rsid w:val="00676A29"/>
    <w:rsid w:val="00680788"/>
    <w:rsid w:val="00681596"/>
    <w:rsid w:val="00682CCA"/>
    <w:rsid w:val="00683C83"/>
    <w:rsid w:val="0068740F"/>
    <w:rsid w:val="0069014E"/>
    <w:rsid w:val="006909F4"/>
    <w:rsid w:val="006952CA"/>
    <w:rsid w:val="006A16CE"/>
    <w:rsid w:val="006A6ED6"/>
    <w:rsid w:val="006B0DEB"/>
    <w:rsid w:val="006C4A9D"/>
    <w:rsid w:val="006C6E4A"/>
    <w:rsid w:val="006E2221"/>
    <w:rsid w:val="006E481F"/>
    <w:rsid w:val="006E67E3"/>
    <w:rsid w:val="006F0D4C"/>
    <w:rsid w:val="006F62A9"/>
    <w:rsid w:val="006F79FC"/>
    <w:rsid w:val="00702B70"/>
    <w:rsid w:val="00707D24"/>
    <w:rsid w:val="00712A1E"/>
    <w:rsid w:val="00716B69"/>
    <w:rsid w:val="00720921"/>
    <w:rsid w:val="00723299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52B6"/>
    <w:rsid w:val="00770BD1"/>
    <w:rsid w:val="00773D0A"/>
    <w:rsid w:val="00775420"/>
    <w:rsid w:val="0077574F"/>
    <w:rsid w:val="007771E1"/>
    <w:rsid w:val="00785273"/>
    <w:rsid w:val="00787384"/>
    <w:rsid w:val="00793E37"/>
    <w:rsid w:val="0079425C"/>
    <w:rsid w:val="0079496B"/>
    <w:rsid w:val="00794A4F"/>
    <w:rsid w:val="007A4CBC"/>
    <w:rsid w:val="007B0DB8"/>
    <w:rsid w:val="007B1188"/>
    <w:rsid w:val="007B2694"/>
    <w:rsid w:val="007B3E6F"/>
    <w:rsid w:val="007C00CC"/>
    <w:rsid w:val="007C0EED"/>
    <w:rsid w:val="007C2FF4"/>
    <w:rsid w:val="007C3221"/>
    <w:rsid w:val="007D2003"/>
    <w:rsid w:val="007D3511"/>
    <w:rsid w:val="007E0918"/>
    <w:rsid w:val="007E7A2E"/>
    <w:rsid w:val="007F05DE"/>
    <w:rsid w:val="007F0C9F"/>
    <w:rsid w:val="007F3791"/>
    <w:rsid w:val="00800B85"/>
    <w:rsid w:val="00802FB2"/>
    <w:rsid w:val="00803F0A"/>
    <w:rsid w:val="0080531A"/>
    <w:rsid w:val="00806503"/>
    <w:rsid w:val="00814BF6"/>
    <w:rsid w:val="008332F6"/>
    <w:rsid w:val="008406CB"/>
    <w:rsid w:val="00840D3A"/>
    <w:rsid w:val="00847C27"/>
    <w:rsid w:val="008519A7"/>
    <w:rsid w:val="00852BB3"/>
    <w:rsid w:val="00855A3B"/>
    <w:rsid w:val="00855FB3"/>
    <w:rsid w:val="008573FD"/>
    <w:rsid w:val="00857B40"/>
    <w:rsid w:val="00860EE9"/>
    <w:rsid w:val="00861FC0"/>
    <w:rsid w:val="0086716E"/>
    <w:rsid w:val="00867440"/>
    <w:rsid w:val="00873569"/>
    <w:rsid w:val="00882844"/>
    <w:rsid w:val="00883193"/>
    <w:rsid w:val="00895774"/>
    <w:rsid w:val="008958F2"/>
    <w:rsid w:val="008962D2"/>
    <w:rsid w:val="008A4DDC"/>
    <w:rsid w:val="008B5549"/>
    <w:rsid w:val="008C1E1D"/>
    <w:rsid w:val="008C73AD"/>
    <w:rsid w:val="008C7907"/>
    <w:rsid w:val="008D72F5"/>
    <w:rsid w:val="008F06C8"/>
    <w:rsid w:val="008F39FE"/>
    <w:rsid w:val="008F44B1"/>
    <w:rsid w:val="008F547F"/>
    <w:rsid w:val="009016B5"/>
    <w:rsid w:val="00904B25"/>
    <w:rsid w:val="00912894"/>
    <w:rsid w:val="009157CC"/>
    <w:rsid w:val="00915AD7"/>
    <w:rsid w:val="00916E29"/>
    <w:rsid w:val="009230C8"/>
    <w:rsid w:val="0092423F"/>
    <w:rsid w:val="009264B4"/>
    <w:rsid w:val="0092758B"/>
    <w:rsid w:val="0093016E"/>
    <w:rsid w:val="00931319"/>
    <w:rsid w:val="00934410"/>
    <w:rsid w:val="009355A5"/>
    <w:rsid w:val="00945F97"/>
    <w:rsid w:val="0094626C"/>
    <w:rsid w:val="00947FC6"/>
    <w:rsid w:val="00955CAA"/>
    <w:rsid w:val="00964455"/>
    <w:rsid w:val="00966103"/>
    <w:rsid w:val="00971A7A"/>
    <w:rsid w:val="0098665C"/>
    <w:rsid w:val="00987392"/>
    <w:rsid w:val="009904B7"/>
    <w:rsid w:val="00994279"/>
    <w:rsid w:val="00994F99"/>
    <w:rsid w:val="00995276"/>
    <w:rsid w:val="009A4AB2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33A5"/>
    <w:rsid w:val="009F4E5D"/>
    <w:rsid w:val="009F7C96"/>
    <w:rsid w:val="00A11EB9"/>
    <w:rsid w:val="00A1318D"/>
    <w:rsid w:val="00A148F3"/>
    <w:rsid w:val="00A15B76"/>
    <w:rsid w:val="00A15DFD"/>
    <w:rsid w:val="00A20E7B"/>
    <w:rsid w:val="00A2120C"/>
    <w:rsid w:val="00A21A4E"/>
    <w:rsid w:val="00A23D77"/>
    <w:rsid w:val="00A25C30"/>
    <w:rsid w:val="00A33F04"/>
    <w:rsid w:val="00A35D46"/>
    <w:rsid w:val="00A37956"/>
    <w:rsid w:val="00A401B0"/>
    <w:rsid w:val="00A41749"/>
    <w:rsid w:val="00A41B6C"/>
    <w:rsid w:val="00A42046"/>
    <w:rsid w:val="00A438A6"/>
    <w:rsid w:val="00A45FAE"/>
    <w:rsid w:val="00A5781C"/>
    <w:rsid w:val="00A57867"/>
    <w:rsid w:val="00A64C73"/>
    <w:rsid w:val="00A64E65"/>
    <w:rsid w:val="00A72CAA"/>
    <w:rsid w:val="00A76301"/>
    <w:rsid w:val="00A829B9"/>
    <w:rsid w:val="00A8478A"/>
    <w:rsid w:val="00A85184"/>
    <w:rsid w:val="00A85275"/>
    <w:rsid w:val="00A90D01"/>
    <w:rsid w:val="00A91AA4"/>
    <w:rsid w:val="00A92656"/>
    <w:rsid w:val="00A935D2"/>
    <w:rsid w:val="00A93B42"/>
    <w:rsid w:val="00A960E3"/>
    <w:rsid w:val="00A96CB4"/>
    <w:rsid w:val="00AA4520"/>
    <w:rsid w:val="00AB024D"/>
    <w:rsid w:val="00AB0329"/>
    <w:rsid w:val="00AB3C31"/>
    <w:rsid w:val="00AB6DC7"/>
    <w:rsid w:val="00AC002B"/>
    <w:rsid w:val="00AC011B"/>
    <w:rsid w:val="00AC6E58"/>
    <w:rsid w:val="00AD665F"/>
    <w:rsid w:val="00AD7286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61F0C"/>
    <w:rsid w:val="00B71EFD"/>
    <w:rsid w:val="00B73C3E"/>
    <w:rsid w:val="00B743C2"/>
    <w:rsid w:val="00B87358"/>
    <w:rsid w:val="00B91899"/>
    <w:rsid w:val="00B92611"/>
    <w:rsid w:val="00B935AC"/>
    <w:rsid w:val="00BA1096"/>
    <w:rsid w:val="00BA35DB"/>
    <w:rsid w:val="00BB53E5"/>
    <w:rsid w:val="00BB6249"/>
    <w:rsid w:val="00BB63EE"/>
    <w:rsid w:val="00BC3022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83"/>
    <w:rsid w:val="00C61BF5"/>
    <w:rsid w:val="00C719AC"/>
    <w:rsid w:val="00C7581E"/>
    <w:rsid w:val="00C82F1D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255B"/>
    <w:rsid w:val="00CB5C4A"/>
    <w:rsid w:val="00CB7CF6"/>
    <w:rsid w:val="00CC0820"/>
    <w:rsid w:val="00CC53D7"/>
    <w:rsid w:val="00CC759D"/>
    <w:rsid w:val="00CD18AA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1F12"/>
    <w:rsid w:val="00D3219C"/>
    <w:rsid w:val="00D34272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03CF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5A24"/>
    <w:rsid w:val="00DB6235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07447"/>
    <w:rsid w:val="00E15AA9"/>
    <w:rsid w:val="00E260DF"/>
    <w:rsid w:val="00E261E1"/>
    <w:rsid w:val="00E26768"/>
    <w:rsid w:val="00E3069D"/>
    <w:rsid w:val="00E32337"/>
    <w:rsid w:val="00E349E0"/>
    <w:rsid w:val="00E3519D"/>
    <w:rsid w:val="00E36057"/>
    <w:rsid w:val="00E47C15"/>
    <w:rsid w:val="00E50E82"/>
    <w:rsid w:val="00E521AD"/>
    <w:rsid w:val="00E547EE"/>
    <w:rsid w:val="00E60025"/>
    <w:rsid w:val="00E66C03"/>
    <w:rsid w:val="00E712BD"/>
    <w:rsid w:val="00E718B5"/>
    <w:rsid w:val="00E81EA0"/>
    <w:rsid w:val="00E8484C"/>
    <w:rsid w:val="00E90B1D"/>
    <w:rsid w:val="00E94E7A"/>
    <w:rsid w:val="00EA7C0E"/>
    <w:rsid w:val="00EB02EC"/>
    <w:rsid w:val="00EB3420"/>
    <w:rsid w:val="00EC0226"/>
    <w:rsid w:val="00EC0A0A"/>
    <w:rsid w:val="00EC5B4D"/>
    <w:rsid w:val="00ED0EB3"/>
    <w:rsid w:val="00ED1605"/>
    <w:rsid w:val="00ED5118"/>
    <w:rsid w:val="00EE1C5C"/>
    <w:rsid w:val="00EE2FAE"/>
    <w:rsid w:val="00EE45B3"/>
    <w:rsid w:val="00EE4F7C"/>
    <w:rsid w:val="00EF1D7A"/>
    <w:rsid w:val="00F01450"/>
    <w:rsid w:val="00F12040"/>
    <w:rsid w:val="00F14EE6"/>
    <w:rsid w:val="00F22D90"/>
    <w:rsid w:val="00F26FA5"/>
    <w:rsid w:val="00F30A56"/>
    <w:rsid w:val="00F3267A"/>
    <w:rsid w:val="00F32A4E"/>
    <w:rsid w:val="00F45A3E"/>
    <w:rsid w:val="00F54342"/>
    <w:rsid w:val="00F54514"/>
    <w:rsid w:val="00F605F1"/>
    <w:rsid w:val="00F626B3"/>
    <w:rsid w:val="00F63C19"/>
    <w:rsid w:val="00F666DE"/>
    <w:rsid w:val="00F72CF9"/>
    <w:rsid w:val="00F732EE"/>
    <w:rsid w:val="00F73905"/>
    <w:rsid w:val="00F747F9"/>
    <w:rsid w:val="00F75CE9"/>
    <w:rsid w:val="00F776B2"/>
    <w:rsid w:val="00F806F4"/>
    <w:rsid w:val="00F80B2E"/>
    <w:rsid w:val="00F80F97"/>
    <w:rsid w:val="00F84DC3"/>
    <w:rsid w:val="00F925E2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468"/>
    <w:rsid w:val="0495F08F"/>
    <w:rsid w:val="05F01518"/>
    <w:rsid w:val="0CC0C0C7"/>
    <w:rsid w:val="108B3DF0"/>
    <w:rsid w:val="17994765"/>
    <w:rsid w:val="1B974FD5"/>
    <w:rsid w:val="310855AF"/>
    <w:rsid w:val="372369CF"/>
    <w:rsid w:val="4079D1BC"/>
    <w:rsid w:val="491431E6"/>
    <w:rsid w:val="4F8A7C0C"/>
    <w:rsid w:val="4FE83471"/>
    <w:rsid w:val="59DA2279"/>
    <w:rsid w:val="5B061FA0"/>
    <w:rsid w:val="5C56670E"/>
    <w:rsid w:val="5DCB6D09"/>
    <w:rsid w:val="5E3810EE"/>
    <w:rsid w:val="60998AD4"/>
    <w:rsid w:val="74055B35"/>
    <w:rsid w:val="79B20C6E"/>
    <w:rsid w:val="7A2324A9"/>
    <w:rsid w:val="7A44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2164E"/>
  <w15:docId w15:val="{0C45D33E-82F3-497F-8310-0092F9AD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f0">
    <w:name w:val="Quote"/>
    <w:basedOn w:val="a0"/>
    <w:next w:val="a0"/>
    <w:link w:val="Char4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4">
    <w:name w:val="인용 Char"/>
    <w:basedOn w:val="a1"/>
    <w:link w:val="af0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  <w:style w:type="character" w:customStyle="1" w:styleId="bzpyqfadein">
    <w:name w:val="bz_pyq_fadein"/>
    <w:basedOn w:val="a1"/>
    <w:rsid w:val="00DB6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44</cp:revision>
  <dcterms:created xsi:type="dcterms:W3CDTF">2026-02-13T06:43:00Z</dcterms:created>
  <dcterms:modified xsi:type="dcterms:W3CDTF">2026-03-20T03:20:00Z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