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C7E970" w:rsidP="3BC84BFF" w:rsidRDefault="00C849BB" w14:paraId="14686F4E" w14:textId="3127F97E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793E3C56" w:rsidR="793E3C56">
        <w:rPr>
          <w:rFonts w:ascii="Ebrima" w:hAnsi="Ebrima" w:eastAsia="Times New Roman" w:cs="Times New Roman"/>
          <w:sz w:val="40"/>
          <w:szCs w:val="40"/>
          <w:lang w:eastAsia="de-CH"/>
        </w:rPr>
        <w:t>Vorbereitungsauftrag - Datenbanksysteme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793E3C56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32ED5BC5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26.01.2024</w:t>
            </w:r>
          </w:p>
        </w:tc>
      </w:tr>
      <w:tr w:rsidRPr="00B94404" w:rsidR="00B94404" w:rsidTr="793E3C56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793E3C56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793E3C56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793E3C56" w:rsidRDefault="00C849BB" w14:paraId="754D9181" w14:textId="5AD0206F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MongoDB</w:t>
            </w:r>
          </w:p>
        </w:tc>
      </w:tr>
      <w:tr w:rsidRPr="00B94404" w:rsidR="00B94404" w:rsidTr="793E3C56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073ADAF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12000B01" w:rsidR="12000B01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12000B01" w:rsidR="12000B01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12000B01" w:rsidR="12000B01">
        <w:rPr>
          <w:rFonts w:ascii="Ebrima" w:hAnsi="Ebrima" w:eastAsia="Ebrima" w:cs="Ebrima"/>
          <w:b w:val="1"/>
          <w:bCs w:val="1"/>
          <w:lang w:eastAsia="de-CH"/>
        </w:rPr>
        <w:t xml:space="preserve"> / Kapitel 6: Reading </w:t>
      </w:r>
      <w:r w:rsidRPr="12000B01" w:rsidR="12000B01">
        <w:rPr>
          <w:rFonts w:ascii="Ebrima" w:hAnsi="Ebrima" w:eastAsia="Ebrima" w:cs="Ebrima"/>
          <w:b w:val="1"/>
          <w:bCs w:val="1"/>
          <w:lang w:eastAsia="de-CH"/>
        </w:rPr>
        <w:t>from</w:t>
      </w:r>
      <w:r w:rsidRPr="12000B01" w:rsidR="12000B01">
        <w:rPr>
          <w:rFonts w:ascii="Ebrima" w:hAnsi="Ebrima" w:eastAsia="Ebrima" w:cs="Ebrima"/>
          <w:b w:val="1"/>
          <w:bCs w:val="1"/>
          <w:lang w:eastAsia="de-CH"/>
        </w:rPr>
        <w:t xml:space="preserve"> MongoDB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12000B01" w14:paraId="29C4F4C5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12000B01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21E1ECBF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saving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in a global variable.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happens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when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lost?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Stop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and start it again to see what happens. Does the connection still work?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2000B01" w:rsidRDefault="1A784B63" w14:paraId="074383C5" w14:textId="1825E0B8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Eine globale Variable zu verwenden ist Usanz. Das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-Objekt ist ein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-Pool, welches automatisch den besten Weg wählt:</w:t>
            </w:r>
          </w:p>
          <w:p w:rsidR="1A784B63" w:rsidP="12000B01" w:rsidRDefault="1A784B63" w14:paraId="5AAC220E" w14:textId="4AFC7779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270" w:hanging="180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eine bestehende TCP-Verbindung wiederverwenden</w:t>
            </w:r>
          </w:p>
          <w:p w:rsidR="1A784B63" w:rsidP="12000B01" w:rsidRDefault="1A784B63" w14:paraId="30A8865A" w14:textId="7337DCC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270" w:hanging="180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eine neue Verbindung aufsetzen bei einem Absturz</w:t>
            </w:r>
          </w:p>
          <w:p w:rsidR="1A784B63" w:rsidP="12000B01" w:rsidRDefault="1A784B63" w14:paraId="469D0814" w14:textId="0B2C47EC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270" w:hanging="180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etc.</w:t>
            </w:r>
          </w:p>
        </w:tc>
      </w:tr>
      <w:tr w:rsidR="37182CE1" w:rsidTr="12000B01" w14:paraId="6D0A344B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217EBCB7" w14:textId="5519CB8E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Shut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down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wait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minute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or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more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, and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start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again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Now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refresh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browser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happens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? Can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explain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if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wanted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longer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period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work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even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if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database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down?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: Look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settings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parameters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hyperlink r:id="R9e305809b11744fe">
              <w:r w:rsidRPr="12000B01" w:rsidR="12000B01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http://mongodb.github.io/node-mongodb-native/3.1/reference/connecting/connection-settings/</w:t>
              </w:r>
            </w:hyperlink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12000B01" w:rsidRDefault="37182CE1" w14:paraId="16E92891" w14:textId="124ED2F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Wenn die Datenbank nur für eine kurzen Zeitraum (weniger als 30 Sekunden) nicht verfügbar ist, dann verbindet sich der Driver wieder, sobald die Datenbank wieder verfügbar ist. </w:t>
            </w:r>
          </w:p>
          <w:p w:rsidR="37182CE1" w:rsidP="12000B01" w:rsidRDefault="37182CE1" w14:paraId="2D7735AC" w14:textId="5CD5427D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37182CE1" w:rsidP="12000B01" w:rsidRDefault="37182CE1" w14:paraId="61AF9EFC" w14:textId="5DFF467A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Wenn die Datenbank länger nicht verfügbar ist, wird eine Fehlermeldung zurückgegeben. In diesem Fall ist ein Neustart des Servers notwendig.</w:t>
            </w:r>
          </w:p>
          <w:p w:rsidR="37182CE1" w:rsidP="12000B01" w:rsidRDefault="37182CE1" w14:paraId="6D01EA63" w14:textId="1BB69ED0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37182CE1" w:rsidP="37182CE1" w:rsidRDefault="37182CE1" w14:paraId="413F88F8" w14:textId="25BFDF2D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Bei den 30 Sekunden handelt es sich um einen Default-Intervall, welcher geändert werden kann (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connection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settings: 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reconnectTries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oder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reconnectInterval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).</w:t>
            </w:r>
          </w:p>
        </w:tc>
      </w:tr>
      <w:tr w:rsidR="37182CE1" w:rsidTr="12000B01" w14:paraId="5984593F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51ADD9FC" w14:textId="55FC621F">
            <w:pPr>
              <w:pStyle w:val="Listenabsatz"/>
              <w:numPr>
                <w:ilvl w:val="0"/>
                <w:numId w:val="8"/>
              </w:numPr>
              <w:spacing w:line="240" w:lineRule="auto"/>
              <w:ind w:left="27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used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toArray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()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convert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issues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into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an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array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if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too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big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say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, a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million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documents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How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would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deal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with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: Look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the MongoDB Node.js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driver’s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Cursor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at </w:t>
            </w:r>
            <w:hyperlink r:id="R78995759742a4a13">
              <w:r w:rsidRPr="12000B01" w:rsidR="12000B01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http://mongodb.github.io/node-mongodb-native/3.1/api/Cursor.html</w:t>
              </w:r>
            </w:hyperlink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. Note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find(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)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method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returns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Cursor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12000B01" w:rsidRDefault="37182CE1" w14:paraId="5A93CB92" w14:textId="6D6D84A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Eine Möglichkeit wäre, das Ergebnis einzuschränken mit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limit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()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. Oder mit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skip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()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könnte festgelegt werden, ab wann die Liste gestartet werden soll.</w:t>
            </w:r>
          </w:p>
          <w:p w:rsidR="37182CE1" w:rsidP="12000B01" w:rsidRDefault="37182CE1" w14:paraId="6AD8542D" w14:textId="2E5039C2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37182CE1" w:rsidP="37182CE1" w:rsidRDefault="37182CE1" w14:paraId="2F4FE866" w14:textId="5795A9D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Sofern der Client mit grossen Listen umgehen kann, aber nicht viel Speicherplatz im Server verschwendet werden soll, könnte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hasNext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()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und 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next</w:t>
            </w:r>
            <w:r w:rsidRPr="12000B01" w:rsidR="12000B01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()</w:t>
            </w:r>
            <w:r w:rsidRPr="12000B01" w:rsidR="12000B01">
              <w:rPr>
                <w:rFonts w:ascii="Ebrima" w:hAnsi="Ebrima" w:eastAsia="Times New Roman" w:cs="Times New Roman"/>
                <w:lang w:eastAsia="de-CH"/>
              </w:rPr>
              <w:t xml:space="preserve"> verwendet werden, um die Ergebnisse zu streamen.</w:t>
            </w:r>
          </w:p>
        </w:tc>
      </w:tr>
    </w:tbl>
    <w:p w:rsidR="12000B01" w:rsidRDefault="12000B01" w14:paraId="09F8A05F" w14:textId="62ABE791"/>
    <w:p w:rsidR="793E3C56" w:rsidRDefault="793E3C56" w14:paraId="425A3BA0" w14:textId="74E1A0A6"/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11509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939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8c3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12000B01"/>
    <w:rsid w:val="1A784B63"/>
    <w:rsid w:val="1BA55179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mongodb.github.io/node-mongodb-native/3.1/reference/connecting/connection-settings/" TargetMode="External" Id="R9e305809b11744fe" /><Relationship Type="http://schemas.openxmlformats.org/officeDocument/2006/relationships/hyperlink" Target="http://mongodb.github.io/node-mongodb-native/3.1/api/Cursor.html" TargetMode="External" Id="R78995759742a4a13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31</revision>
  <dcterms:created xsi:type="dcterms:W3CDTF">2023-02-08T18:48:00.0000000Z</dcterms:created>
  <dcterms:modified xsi:type="dcterms:W3CDTF">2023-12-25T13:58:34.2549903Z</dcterms:modified>
</coreProperties>
</file>