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8D8" w:rsidRDefault="008258D8">
      <w:pPr>
        <w:rPr>
          <w:rFonts w:hint="eastAsia"/>
          <w:sz w:val="28"/>
        </w:rPr>
      </w:pPr>
      <w:r>
        <w:rPr>
          <w:rFonts w:hint="eastAsia"/>
          <w:sz w:val="28"/>
        </w:rPr>
        <w:t>如何快速的看到一个月的月相？</w:t>
      </w:r>
      <w:bookmarkStart w:id="0" w:name="_GoBack"/>
      <w:bookmarkEnd w:id="0"/>
    </w:p>
    <w:p w:rsidR="008258D8" w:rsidRDefault="008258D8">
      <w:pPr>
        <w:rPr>
          <w:rFonts w:hint="eastAsia"/>
          <w:sz w:val="28"/>
        </w:rPr>
      </w:pPr>
    </w:p>
    <w:p w:rsidR="007D2072" w:rsidRDefault="008258D8">
      <w:pPr>
        <w:rPr>
          <w:rFonts w:hint="eastAsia"/>
          <w:sz w:val="28"/>
        </w:rPr>
      </w:pPr>
      <w:r w:rsidRPr="008258D8">
        <w:rPr>
          <w:rFonts w:hint="eastAsia"/>
          <w:sz w:val="28"/>
        </w:rPr>
        <w:t>1</w:t>
      </w:r>
      <w:r w:rsidRPr="008258D8">
        <w:rPr>
          <w:rFonts w:hint="eastAsia"/>
          <w:sz w:val="28"/>
        </w:rPr>
        <w:t>、</w:t>
      </w:r>
      <w:r>
        <w:rPr>
          <w:rFonts w:hint="eastAsia"/>
          <w:sz w:val="28"/>
        </w:rPr>
        <w:t>先搜索月球，选中后居中</w:t>
      </w:r>
    </w:p>
    <w:p w:rsidR="008258D8" w:rsidRDefault="008258D8">
      <w:pPr>
        <w:rPr>
          <w:rFonts w:hint="eastAsia"/>
          <w:sz w:val="28"/>
        </w:rPr>
      </w:pPr>
      <w:r>
        <w:rPr>
          <w:rFonts w:hint="eastAsia"/>
          <w:sz w:val="28"/>
        </w:rPr>
        <w:t>2</w:t>
      </w:r>
      <w:r>
        <w:rPr>
          <w:rFonts w:hint="eastAsia"/>
          <w:sz w:val="28"/>
        </w:rPr>
        <w:t>、切换为赤道仪模式</w:t>
      </w:r>
    </w:p>
    <w:p w:rsidR="008258D8" w:rsidRDefault="008258D8">
      <w:pPr>
        <w:rPr>
          <w:rFonts w:hint="eastAsia"/>
          <w:sz w:val="28"/>
        </w:rPr>
      </w:pPr>
      <w:r>
        <w:rPr>
          <w:rFonts w:hint="eastAsia"/>
          <w:sz w:val="28"/>
        </w:rPr>
        <w:t>3</w:t>
      </w:r>
      <w:r>
        <w:rPr>
          <w:rFonts w:hint="eastAsia"/>
          <w:sz w:val="28"/>
        </w:rPr>
        <w:t>、时间加速（一般</w:t>
      </w:r>
      <w:r>
        <w:rPr>
          <w:rFonts w:hint="eastAsia"/>
          <w:sz w:val="28"/>
        </w:rPr>
        <w:t>5</w:t>
      </w:r>
      <w:r>
        <w:rPr>
          <w:rFonts w:hint="eastAsia"/>
          <w:sz w:val="28"/>
        </w:rPr>
        <w:t>下）</w:t>
      </w:r>
    </w:p>
    <w:p w:rsidR="008258D8" w:rsidRDefault="008258D8">
      <w:pPr>
        <w:rPr>
          <w:rFonts w:hint="eastAsia"/>
          <w:sz w:val="28"/>
        </w:rPr>
      </w:pPr>
    </w:p>
    <w:p w:rsidR="008258D8" w:rsidRPr="008258D8" w:rsidRDefault="008258D8">
      <w:pPr>
        <w:rPr>
          <w:sz w:val="28"/>
        </w:rPr>
      </w:pPr>
      <w:r>
        <w:rPr>
          <w:noProof/>
        </w:rPr>
        <w:drawing>
          <wp:inline distT="0" distB="0" distL="0" distR="0" wp14:anchorId="71179029" wp14:editId="40AC8340">
            <wp:extent cx="5274310" cy="3879426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8D8" w:rsidRPr="008258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B17"/>
    <w:rsid w:val="007D2072"/>
    <w:rsid w:val="008258D8"/>
    <w:rsid w:val="00C8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258D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258D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258D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258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49</Characters>
  <Application>Microsoft Office Word</Application>
  <DocSecurity>0</DocSecurity>
  <Lines>1</Lines>
  <Paragraphs>1</Paragraphs>
  <ScaleCrop>false</ScaleCrop>
  <Company>daohangxitong.com</Company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daohangxitong.com</dc:creator>
  <cp:keywords/>
  <dc:description/>
  <cp:lastModifiedBy>daohangxitong.com</cp:lastModifiedBy>
  <cp:revision>3</cp:revision>
  <dcterms:created xsi:type="dcterms:W3CDTF">2025-10-09T09:58:00Z</dcterms:created>
  <dcterms:modified xsi:type="dcterms:W3CDTF">2025-10-09T10:03:00Z</dcterms:modified>
</cp:coreProperties>
</file>