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2" w:name="content"/>
    <w:bookmarkStart w:id="101" w:name="federation-starship-classes-overview"/>
    <w:p>
      <w:pPr>
        <w:pStyle w:val="Heading1"/>
      </w:pPr>
      <w:r>
        <w:t xml:space="preserve">Federation Starship Classes Overview</w:t>
      </w:r>
    </w:p>
    <w:bookmarkStart w:id="22" w:name="introduction"/>
    <w:p>
      <w:pPr>
        <w:pStyle w:val="Heading2"/>
      </w:pPr>
      <w:r>
        <w:t xml:space="preserve">Introduction</w:t>
      </w:r>
    </w:p>
    <w:p>
      <w:pPr>
        <w:pStyle w:val="FirstParagraph"/>
      </w:pPr>
      <w:r>
        <w:t xml:space="preserve">The United Federation of Planets fields a diverse fleet of starships designed to explore, defend and expand its presence across the galaxy. Over time, Starfleet has developed vessels tailored to specific eras and missions. This overview summarises key canon starship classes from the mid‑23rd century through the late‑24th and early‑25th centuries, focusing on the classes most relevant to a slightly darker post‐Dominion War setting. A summary table is provided first, followed by descriptive entries for each class.</w:t>
      </w:r>
    </w:p>
    <w:bookmarkStart w:id="21" w:name="summary-table-of-select-starship-classes"/>
    <w:p>
      <w:pPr>
        <w:pStyle w:val="Heading3"/>
      </w:pPr>
      <w:r>
        <w:t xml:space="preserve">Summary Table of Select Starship Classes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Era / Period</w:t>
            </w:r>
          </w:p>
        </w:tc>
        <w:tc>
          <w:tcPr/>
          <w:p>
            <w:pPr>
              <w:pStyle w:val="Compact"/>
            </w:pPr>
            <w:r>
              <w:t xml:space="preserve">Class Name</w:t>
            </w:r>
          </w:p>
        </w:tc>
        <w:tc>
          <w:tcPr/>
          <w:p>
            <w:pPr>
              <w:pStyle w:val="Compact"/>
            </w:pPr>
            <w:r>
              <w:t xml:space="preserve">Primary Role</w:t>
            </w:r>
          </w:p>
        </w:tc>
      </w:tr>
      <w:tr>
        <w:tc>
          <w:tcPr/>
          <w:p>
            <w:pPr>
              <w:pStyle w:val="Compact"/>
            </w:pPr>
            <w:r>
              <w:rPr>
                <w:b/>
                <w:bCs/>
              </w:rPr>
              <w:t xml:space="preserve">TOS Era (mid‑23rd c.)</w:t>
            </w:r>
          </w:p>
        </w:tc>
        <w:tc>
          <w:tcPr/>
          <w:p>
            <w:pPr>
              <w:pStyle w:val="Compact"/>
            </w:pPr>
            <w:r>
              <w:t xml:space="preserve">Constitution</w:t>
            </w:r>
          </w:p>
        </w:tc>
        <w:tc>
          <w:tcPr/>
          <w:p>
            <w:pPr>
              <w:pStyle w:val="Compact"/>
            </w:pPr>
            <w:r>
              <w:t xml:space="preserve">Heavy cruiser / explorer</w:t>
            </w:r>
          </w:p>
        </w:tc>
      </w:tr>
      <w:tr>
        <w:tc>
          <w:tcPr/>
          <w:p>
            <w:pPr>
              <w:pStyle w:val="Compact"/>
            </w:pPr>
            <w:r>
              <w:rPr>
                <w:b/>
                <w:bCs/>
              </w:rPr>
              <w:t xml:space="preserve">Movie / 23rd c.</w:t>
            </w:r>
          </w:p>
        </w:tc>
        <w:tc>
          <w:tcPr/>
          <w:p>
            <w:pPr>
              <w:pStyle w:val="Compact"/>
            </w:pPr>
            <w:r>
              <w:t xml:space="preserve">Miranda</w:t>
            </w:r>
          </w:p>
        </w:tc>
        <w:tc>
          <w:tcPr/>
          <w:p>
            <w:pPr>
              <w:pStyle w:val="Compact"/>
            </w:pPr>
            <w:r>
              <w:t xml:space="preserve">Light cruiser / multi‑role</w:t>
            </w:r>
          </w:p>
        </w:tc>
      </w:tr>
      <w:tr>
        <w:tc>
          <w:tcPr/>
          <w:p>
            <w:pPr>
              <w:pStyle w:val="Compact"/>
            </w:pPr>
          </w:p>
        </w:tc>
        <w:tc>
          <w:tcPr/>
          <w:p>
            <w:pPr>
              <w:pStyle w:val="Compact"/>
            </w:pPr>
            <w:r>
              <w:t xml:space="preserve">Excelsior</w:t>
            </w:r>
          </w:p>
        </w:tc>
        <w:tc>
          <w:tcPr/>
          <w:p>
            <w:pPr>
              <w:pStyle w:val="Compact"/>
            </w:pPr>
            <w:r>
              <w:t xml:space="preserve">Heavy cruiser / transwarp testbed</w:t>
            </w:r>
          </w:p>
        </w:tc>
      </w:tr>
      <w:tr>
        <w:tc>
          <w:tcPr/>
          <w:p>
            <w:pPr>
              <w:pStyle w:val="Compact"/>
            </w:pPr>
            <w:r>
              <w:rPr>
                <w:b/>
                <w:bCs/>
              </w:rPr>
              <w:t xml:space="preserve">Transitional (late 23rd – early 24th c.)</w:t>
            </w:r>
          </w:p>
        </w:tc>
        <w:tc>
          <w:tcPr/>
          <w:p>
            <w:pPr>
              <w:pStyle w:val="Compact"/>
            </w:pPr>
            <w:r>
              <w:t xml:space="preserve">Ambassador</w:t>
            </w:r>
          </w:p>
        </w:tc>
        <w:tc>
          <w:tcPr/>
          <w:p>
            <w:pPr>
              <w:pStyle w:val="Compact"/>
            </w:pPr>
            <w:r>
              <w:t xml:space="preserve">Heavy cruiser / diplomat</w:t>
            </w:r>
          </w:p>
        </w:tc>
      </w:tr>
      <w:tr>
        <w:tc>
          <w:tcPr/>
          <w:p>
            <w:pPr>
              <w:pStyle w:val="Compact"/>
            </w:pPr>
            <w:r>
              <w:rPr>
                <w:b/>
                <w:bCs/>
              </w:rPr>
              <w:t xml:space="preserve">TNG / DS9 core</w:t>
            </w:r>
          </w:p>
        </w:tc>
        <w:tc>
          <w:tcPr/>
          <w:p>
            <w:pPr>
              <w:pStyle w:val="Compact"/>
            </w:pPr>
            <w:r>
              <w:t xml:space="preserve">Galaxy</w:t>
            </w:r>
          </w:p>
        </w:tc>
        <w:tc>
          <w:tcPr/>
          <w:p>
            <w:pPr>
              <w:pStyle w:val="Compact"/>
            </w:pPr>
            <w:r>
              <w:t xml:space="preserve">Large explorer / diplomatic flagship</w:t>
            </w:r>
          </w:p>
        </w:tc>
      </w:tr>
      <w:tr>
        <w:tc>
          <w:tcPr/>
          <w:p>
            <w:pPr>
              <w:pStyle w:val="Compact"/>
            </w:pPr>
          </w:p>
        </w:tc>
        <w:tc>
          <w:tcPr/>
          <w:p>
            <w:pPr>
              <w:pStyle w:val="Compact"/>
            </w:pPr>
            <w:r>
              <w:t xml:space="preserve">Nebula</w:t>
            </w:r>
          </w:p>
        </w:tc>
        <w:tc>
          <w:tcPr/>
          <w:p>
            <w:pPr>
              <w:pStyle w:val="Compact"/>
            </w:pPr>
            <w:r>
              <w:t xml:space="preserve">Modular explorer / multi‑role</w:t>
            </w:r>
          </w:p>
        </w:tc>
      </w:tr>
      <w:tr>
        <w:tc>
          <w:tcPr/>
          <w:p>
            <w:pPr>
              <w:pStyle w:val="Compact"/>
            </w:pPr>
          </w:p>
        </w:tc>
        <w:tc>
          <w:tcPr/>
          <w:p>
            <w:pPr>
              <w:pStyle w:val="Compact"/>
            </w:pPr>
            <w:r>
              <w:t xml:space="preserve">Defiant</w:t>
            </w:r>
          </w:p>
        </w:tc>
        <w:tc>
          <w:tcPr/>
          <w:p>
            <w:pPr>
              <w:pStyle w:val="Compact"/>
            </w:pPr>
            <w:r>
              <w:t xml:space="preserve">Warship / escort</w:t>
            </w:r>
          </w:p>
        </w:tc>
      </w:tr>
      <w:tr>
        <w:tc>
          <w:tcPr/>
          <w:p>
            <w:pPr>
              <w:pStyle w:val="Compact"/>
            </w:pPr>
          </w:p>
        </w:tc>
        <w:tc>
          <w:tcPr/>
          <w:p>
            <w:pPr>
              <w:pStyle w:val="Compact"/>
            </w:pPr>
            <w:r>
              <w:t xml:space="preserve">Intrepid</w:t>
            </w:r>
          </w:p>
        </w:tc>
        <w:tc>
          <w:tcPr/>
          <w:p>
            <w:pPr>
              <w:pStyle w:val="Compact"/>
            </w:pPr>
            <w:r>
              <w:t xml:space="preserve">Long‑range science cruiser</w:t>
            </w:r>
          </w:p>
        </w:tc>
      </w:tr>
      <w:tr>
        <w:tc>
          <w:tcPr/>
          <w:p>
            <w:pPr>
              <w:pStyle w:val="Compact"/>
            </w:pPr>
            <w:r>
              <w:rPr>
                <w:b/>
                <w:bCs/>
              </w:rPr>
              <w:t xml:space="preserve">Dominion War / post‑war</w:t>
            </w:r>
          </w:p>
        </w:tc>
        <w:tc>
          <w:tcPr/>
          <w:p>
            <w:pPr>
              <w:pStyle w:val="Compact"/>
            </w:pPr>
            <w:r>
              <w:t xml:space="preserve">Sovereign</w:t>
            </w:r>
          </w:p>
        </w:tc>
        <w:tc>
          <w:tcPr/>
          <w:p>
            <w:pPr>
              <w:pStyle w:val="Compact"/>
            </w:pPr>
            <w:r>
              <w:t xml:space="preserve">Heavy explorer / fleet flagship</w:t>
            </w:r>
          </w:p>
        </w:tc>
      </w:tr>
      <w:tr>
        <w:tc>
          <w:tcPr/>
          <w:p>
            <w:pPr>
              <w:pStyle w:val="Compact"/>
            </w:pPr>
          </w:p>
        </w:tc>
        <w:tc>
          <w:tcPr/>
          <w:p>
            <w:pPr>
              <w:pStyle w:val="Compact"/>
            </w:pPr>
            <w:r>
              <w:t xml:space="preserve">Akira</w:t>
            </w:r>
          </w:p>
        </w:tc>
        <w:tc>
          <w:tcPr/>
          <w:p>
            <w:pPr>
              <w:pStyle w:val="Compact"/>
            </w:pPr>
            <w:r>
              <w:t xml:space="preserve">Tactical cruiser / carrier role</w:t>
            </w:r>
          </w:p>
        </w:tc>
      </w:tr>
      <w:tr>
        <w:tc>
          <w:tcPr/>
          <w:p>
            <w:pPr>
              <w:pStyle w:val="Compact"/>
            </w:pPr>
          </w:p>
        </w:tc>
        <w:tc>
          <w:tcPr/>
          <w:p>
            <w:pPr>
              <w:pStyle w:val="Compact"/>
            </w:pPr>
            <w:r>
              <w:t xml:space="preserve">Steamrunner</w:t>
            </w:r>
          </w:p>
        </w:tc>
        <w:tc>
          <w:tcPr/>
          <w:p>
            <w:pPr>
              <w:pStyle w:val="Compact"/>
            </w:pPr>
            <w:r>
              <w:t xml:space="preserve">Light cruiser / modernization program</w:t>
            </w:r>
          </w:p>
        </w:tc>
      </w:tr>
      <w:tr>
        <w:tc>
          <w:tcPr/>
          <w:p>
            <w:pPr>
              <w:pStyle w:val="Compact"/>
            </w:pPr>
          </w:p>
        </w:tc>
        <w:tc>
          <w:tcPr/>
          <w:p>
            <w:pPr>
              <w:pStyle w:val="Compact"/>
            </w:pPr>
            <w:r>
              <w:t xml:space="preserve">Norway</w:t>
            </w:r>
          </w:p>
        </w:tc>
        <w:tc>
          <w:tcPr/>
          <w:p>
            <w:pPr>
              <w:pStyle w:val="Compact"/>
            </w:pPr>
            <w:r>
              <w:t xml:space="preserve">Science–diplomatic frigate</w:t>
            </w:r>
          </w:p>
        </w:tc>
      </w:tr>
      <w:tr>
        <w:tc>
          <w:tcPr/>
          <w:p>
            <w:pPr>
              <w:pStyle w:val="Compact"/>
            </w:pPr>
          </w:p>
        </w:tc>
        <w:tc>
          <w:tcPr/>
          <w:p>
            <w:pPr>
              <w:pStyle w:val="Compact"/>
            </w:pPr>
            <w:r>
              <w:t xml:space="preserve">Saber</w:t>
            </w:r>
          </w:p>
        </w:tc>
        <w:tc>
          <w:tcPr/>
          <w:p>
            <w:pPr>
              <w:pStyle w:val="Compact"/>
            </w:pPr>
            <w:r>
              <w:t xml:space="preserve">Fast scout / escort</w:t>
            </w:r>
          </w:p>
        </w:tc>
      </w:tr>
      <w:tr>
        <w:tc>
          <w:tcPr/>
          <w:p>
            <w:pPr>
              <w:pStyle w:val="Compact"/>
            </w:pPr>
          </w:p>
        </w:tc>
        <w:tc>
          <w:tcPr/>
          <w:p>
            <w:pPr>
              <w:pStyle w:val="Compact"/>
            </w:pPr>
            <w:r>
              <w:t xml:space="preserve">Prometheus</w:t>
            </w:r>
          </w:p>
        </w:tc>
        <w:tc>
          <w:tcPr/>
          <w:p>
            <w:pPr>
              <w:pStyle w:val="Compact"/>
            </w:pPr>
            <w:r>
              <w:t xml:space="preserve">Advanced tactical cruiser / MVAM</w:t>
            </w:r>
          </w:p>
        </w:tc>
      </w:tr>
      <w:tr>
        <w:tc>
          <w:tcPr/>
          <w:p>
            <w:pPr>
              <w:pStyle w:val="Compact"/>
            </w:pPr>
            <w:r>
              <w:rPr>
                <w:b/>
                <w:bCs/>
              </w:rPr>
              <w:t xml:space="preserve">Late 24th c. / early 25th c.</w:t>
            </w:r>
          </w:p>
        </w:tc>
        <w:tc>
          <w:tcPr/>
          <w:p>
            <w:pPr>
              <w:pStyle w:val="Compact"/>
            </w:pPr>
            <w:r>
              <w:t xml:space="preserve">Luna</w:t>
            </w:r>
          </w:p>
        </w:tc>
        <w:tc>
          <w:tcPr/>
          <w:p>
            <w:pPr>
              <w:pStyle w:val="Compact"/>
            </w:pPr>
            <w:r>
              <w:t xml:space="preserve">Deep‑space explorer</w:t>
            </w:r>
          </w:p>
        </w:tc>
      </w:tr>
      <w:tr>
        <w:tc>
          <w:tcPr/>
          <w:p>
            <w:pPr>
              <w:pStyle w:val="Compact"/>
            </w:pPr>
          </w:p>
        </w:tc>
        <w:tc>
          <w:tcPr/>
          <w:p>
            <w:pPr>
              <w:pStyle w:val="Compact"/>
            </w:pPr>
            <w:r>
              <w:t xml:space="preserve">Inquiry</w:t>
            </w:r>
          </w:p>
        </w:tc>
        <w:tc>
          <w:tcPr/>
          <w:p>
            <w:pPr>
              <w:pStyle w:val="Compact"/>
            </w:pPr>
            <w:r>
              <w:t xml:space="preserve">Heavy tactical cruiser</w:t>
            </w:r>
          </w:p>
        </w:tc>
      </w:tr>
      <w:tr>
        <w:tc>
          <w:tcPr/>
          <w:p>
            <w:pPr>
              <w:pStyle w:val="Compact"/>
            </w:pPr>
          </w:p>
        </w:tc>
        <w:tc>
          <w:tcPr/>
          <w:p>
            <w:pPr>
              <w:pStyle w:val="Compact"/>
            </w:pPr>
            <w:r>
              <w:t xml:space="preserve">Odyssey</w:t>
            </w:r>
          </w:p>
        </w:tc>
        <w:tc>
          <w:tcPr/>
          <w:p>
            <w:pPr>
              <w:pStyle w:val="Compact"/>
            </w:pPr>
            <w:r>
              <w:t xml:space="preserve">Heavy explorer / fleet flagship</w:t>
            </w:r>
          </w:p>
        </w:tc>
      </w:tr>
      <w:tr>
        <w:tc>
          <w:tcPr/>
          <w:p>
            <w:pPr>
              <w:pStyle w:val="Compact"/>
            </w:pPr>
            <w:r>
              <w:rPr>
                <w:b/>
                <w:bCs/>
              </w:rPr>
              <w:t xml:space="preserve">Support &amp; specialist</w:t>
            </w:r>
          </w:p>
        </w:tc>
        <w:tc>
          <w:tcPr/>
          <w:p>
            <w:pPr>
              <w:pStyle w:val="Compact"/>
            </w:pPr>
            <w:r>
              <w:t xml:space="preserve">California</w:t>
            </w:r>
          </w:p>
        </w:tc>
        <w:tc>
          <w:tcPr/>
          <w:p>
            <w:pPr>
              <w:pStyle w:val="Compact"/>
            </w:pPr>
            <w:r>
              <w:t xml:space="preserve">Support / second‑contact</w:t>
            </w:r>
          </w:p>
        </w:tc>
      </w:tr>
      <w:tr>
        <w:tc>
          <w:tcPr/>
          <w:p>
            <w:pPr>
              <w:pStyle w:val="Compact"/>
            </w:pPr>
          </w:p>
        </w:tc>
        <w:tc>
          <w:tcPr/>
          <w:p>
            <w:pPr>
              <w:pStyle w:val="Compact"/>
            </w:pPr>
            <w:r>
              <w:t xml:space="preserve">Oberth</w:t>
            </w:r>
          </w:p>
        </w:tc>
        <w:tc>
          <w:tcPr/>
          <w:p>
            <w:pPr>
              <w:pStyle w:val="Compact"/>
            </w:pPr>
            <w:r>
              <w:t xml:space="preserve">Science vessel</w:t>
            </w:r>
          </w:p>
        </w:tc>
      </w:tr>
      <w:tr>
        <w:tc>
          <w:tcPr/>
          <w:p>
            <w:pPr>
              <w:pStyle w:val="Compact"/>
            </w:pPr>
          </w:p>
        </w:tc>
        <w:tc>
          <w:tcPr/>
          <w:p>
            <w:pPr>
              <w:pStyle w:val="Compact"/>
            </w:pPr>
            <w:r>
              <w:t xml:space="preserve">Parliament</w:t>
            </w:r>
          </w:p>
        </w:tc>
        <w:tc>
          <w:tcPr/>
          <w:p>
            <w:pPr>
              <w:pStyle w:val="Compact"/>
            </w:pPr>
            <w:r>
              <w:t xml:space="preserve">Engineering capital ship</w:t>
            </w:r>
          </w:p>
        </w:tc>
      </w:tr>
      <w:tr>
        <w:tc>
          <w:tcPr/>
          <w:p>
            <w:pPr>
              <w:pStyle w:val="Compact"/>
            </w:pPr>
          </w:p>
        </w:tc>
        <w:tc>
          <w:tcPr/>
          <w:p>
            <w:pPr>
              <w:pStyle w:val="Compact"/>
            </w:pPr>
            <w:r>
              <w:t xml:space="preserve">Nova</w:t>
            </w:r>
          </w:p>
        </w:tc>
        <w:tc>
          <w:tcPr/>
          <w:p>
            <w:pPr>
              <w:pStyle w:val="Compact"/>
            </w:pPr>
            <w:r>
              <w:t xml:space="preserve">Planetary research vessel</w:t>
            </w:r>
          </w:p>
        </w:tc>
      </w:tr>
    </w:tbl>
    <w:bookmarkEnd w:id="21"/>
    <w:bookmarkEnd w:id="22"/>
    <w:bookmarkStart w:id="99" w:name="starship-class-descriptions"/>
    <w:p>
      <w:pPr>
        <w:pStyle w:val="Heading2"/>
      </w:pPr>
      <w:r>
        <w:t xml:space="preserve">Starship Class Descriptions</w:t>
      </w:r>
    </w:p>
    <w:bookmarkStart w:id="27" w:name="constitutionclass-tos-era"/>
    <w:p>
      <w:pPr>
        <w:pStyle w:val="Heading3"/>
      </w:pPr>
      <w:r>
        <w:t xml:space="preserve">Constitution‑Class (TOS Era)</w:t>
      </w:r>
    </w:p>
    <w:p>
      <w:pPr>
        <w:pStyle w:val="FirstParagraph"/>
      </w:pPr>
      <w:r>
        <w:t xml:space="preserve">The Constitution‑class was the premier Starfleet explorer of the 2260s. Ex Astris Scientia notes that during the original five‑year mission this class was the most important ship type in Starfleet</w:t>
      </w:r>
      <w:hyperlink r:id="rId23">
        <w:r>
          <w:rPr>
            <w:rStyle w:val="Hyperlink"/>
          </w:rPr>
          <w:t xml:space="preserve">[1]</w:t>
        </w:r>
      </w:hyperlink>
      <w:r>
        <w:t xml:space="preserve">. The design features a flat circular saucer connected to a cylindrical engineering hull with two simple tubular warp nacelles</w:t>
      </w:r>
      <w:hyperlink r:id="rId24">
        <w:r>
          <w:rPr>
            <w:rStyle w:val="Hyperlink"/>
          </w:rPr>
          <w:t xml:space="preserve">[2]</w:t>
        </w:r>
      </w:hyperlink>
      <w:r>
        <w:t xml:space="preserve">. Standard armament consisted of phasers and photon torpedoes, though the emitters were not prominent on the hull</w:t>
      </w:r>
      <w:hyperlink r:id="rId25">
        <w:r>
          <w:rPr>
            <w:rStyle w:val="Hyperlink"/>
          </w:rPr>
          <w:t xml:space="preserve">[3]</w:t>
        </w:r>
      </w:hyperlink>
      <w:r>
        <w:t xml:space="preserve">. The class cruised at Warp 6 and could reach Warp 8 on the old warp scale</w:t>
      </w:r>
      <w:hyperlink r:id="rId26">
        <w:r>
          <w:rPr>
            <w:rStyle w:val="Hyperlink"/>
          </w:rPr>
          <w:t xml:space="preserve">[4]</w:t>
        </w:r>
      </w:hyperlink>
      <w:r>
        <w:t xml:space="preserve">. These ships established the template for all later heavy cruisers and remained iconic throughout the fleet.</w:t>
      </w:r>
    </w:p>
    <w:bookmarkEnd w:id="27"/>
    <w:bookmarkStart w:id="31" w:name="mirandaclass-movie-era"/>
    <w:p>
      <w:pPr>
        <w:pStyle w:val="Heading3"/>
      </w:pPr>
      <w:r>
        <w:t xml:space="preserve">Miranda‑Class (Movie Era)</w:t>
      </w:r>
    </w:p>
    <w:p>
      <w:pPr>
        <w:pStyle w:val="FirstParagraph"/>
      </w:pPr>
      <w:r>
        <w:t xml:space="preserve">Introduced around 2245, the Miranda‑class served as a smaller counterpart to the Constitution. The Daystrom Institute Technical Library notes that the Miranda shared a high degree of commonality with the Constitution but was shorter and achieved its smaller size by reducing habitability and the number of science labs</w:t>
      </w:r>
      <w:hyperlink r:id="rId28">
        <w:r>
          <w:rPr>
            <w:rStyle w:val="Hyperlink"/>
          </w:rPr>
          <w:t xml:space="preserve">[5]</w:t>
        </w:r>
      </w:hyperlink>
      <w:r>
        <w:t xml:space="preserve">. Despite the reduction, Mirandas remained full explorer‑type ships and were heavily armed</w:t>
      </w:r>
      <w:hyperlink r:id="rId29">
        <w:r>
          <w:rPr>
            <w:rStyle w:val="Hyperlink"/>
          </w:rPr>
          <w:t xml:space="preserve">[6]</w:t>
        </w:r>
      </w:hyperlink>
      <w:r>
        <w:t xml:space="preserve">. Ex Astris Scientia records that the design was at least 80 years old by the 2360s; many ships were pulled out of mothballs for the Dominion War, resulting in dozens taking part in major fleet actions</w:t>
      </w:r>
      <w:hyperlink r:id="rId30">
        <w:r>
          <w:rPr>
            <w:rStyle w:val="Hyperlink"/>
          </w:rPr>
          <w:t xml:space="preserve">[7]</w:t>
        </w:r>
      </w:hyperlink>
      <w:r>
        <w:t xml:space="preserve">. This longevity and versatility made the Miranda one of Starfleet’s most widely used classes.</w:t>
      </w:r>
    </w:p>
    <w:bookmarkEnd w:id="31"/>
    <w:bookmarkStart w:id="37" w:name="excelsiorclass-late-23rd-century"/>
    <w:p>
      <w:pPr>
        <w:pStyle w:val="Heading3"/>
      </w:pPr>
      <w:r>
        <w:t xml:space="preserve">Excelsior‑Class (Late 23rd Century)</w:t>
      </w:r>
    </w:p>
    <w:p>
      <w:pPr>
        <w:pStyle w:val="FirstParagraph"/>
      </w:pPr>
      <w:r>
        <w:t xml:space="preserve">Obsidian Fleet describes the Excelsior as one of Starfleet’s great successes despite its troubled origins</w:t>
      </w:r>
      <w:hyperlink r:id="rId32">
        <w:r>
          <w:rPr>
            <w:rStyle w:val="Hyperlink"/>
          </w:rPr>
          <w:t xml:space="preserve">[8]</w:t>
        </w:r>
      </w:hyperlink>
      <w:r>
        <w:t xml:space="preserve">. Conceived in the late 2200s to test transwarp drive and replace the Constitution, it was designed as a heavy cruiser with longevity and sturdiness in mind</w:t>
      </w:r>
      <w:hyperlink r:id="rId33">
        <w:r>
          <w:rPr>
            <w:rStyle w:val="Hyperlink"/>
          </w:rPr>
          <w:t xml:space="preserve">[9]</w:t>
        </w:r>
      </w:hyperlink>
      <w:r>
        <w:t xml:space="preserve">. The transwarp experiment failed, yet the starship itself exceeded expectations in weaponry, survivability, scientific capability and range</w:t>
      </w:r>
      <w:hyperlink r:id="rId34">
        <w:r>
          <w:rPr>
            <w:rStyle w:val="Hyperlink"/>
          </w:rPr>
          <w:t xml:space="preserve">[10]</w:t>
        </w:r>
      </w:hyperlink>
      <w:r>
        <w:t xml:space="preserve">. The Excelsior remained in service for over a century and was still one of Starfleet’s largest vessels in the late 24th century</w:t>
      </w:r>
      <w:hyperlink r:id="rId35">
        <w:r>
          <w:rPr>
            <w:rStyle w:val="Hyperlink"/>
          </w:rPr>
          <w:t xml:space="preserve">[11]</w:t>
        </w:r>
      </w:hyperlink>
      <w:r>
        <w:t xml:space="preserve">. Many were upgraded with quantum torpedoes and improved shields during the 2370s</w:t>
      </w:r>
      <w:hyperlink r:id="rId36">
        <w:r>
          <w:rPr>
            <w:rStyle w:val="Hyperlink"/>
          </w:rPr>
          <w:t xml:space="preserve">[12]</w:t>
        </w:r>
      </w:hyperlink>
      <w:r>
        <w:t xml:space="preserve">.</w:t>
      </w:r>
    </w:p>
    <w:bookmarkEnd w:id="37"/>
    <w:bookmarkStart w:id="39" w:name="ambassadorclass-transitional-era"/>
    <w:p>
      <w:pPr>
        <w:pStyle w:val="Heading3"/>
      </w:pPr>
      <w:r>
        <w:t xml:space="preserve">Ambassador‑Class (Transitional Era)</w:t>
      </w:r>
    </w:p>
    <w:p>
      <w:pPr>
        <w:pStyle w:val="FirstParagraph"/>
      </w:pPr>
      <w:r>
        <w:t xml:space="preserve">Serving as a bridge between the Excelsior and Galaxy designs, the Ambassador‑class gained fame through the USS Enterprise‑C. StarTrek.com notes that the class’s elegant design represented a mid‑point between the Excelsior‑class predecessors and Galaxy‑class successors</w:t>
      </w:r>
      <w:hyperlink r:id="rId38">
        <w:r>
          <w:rPr>
            <w:rStyle w:val="Hyperlink"/>
          </w:rPr>
          <w:t xml:space="preserve">[13]</w:t>
        </w:r>
      </w:hyperlink>
      <w:r>
        <w:t xml:space="preserve">. Ambassador‑class ships performed diplomatic and combat roles, appearing in Picard’s blockade during the Klingon Civil War, at the Battle of Wolf 359 and in various transport duties</w:t>
      </w:r>
      <w:hyperlink r:id="rId38">
        <w:r>
          <w:rPr>
            <w:rStyle w:val="Hyperlink"/>
          </w:rPr>
          <w:t xml:space="preserve">[13]</w:t>
        </w:r>
      </w:hyperlink>
      <w:r>
        <w:t xml:space="preserve">. Their relative rarity on screen belies their importance as a transitional heavy cruiser.</w:t>
      </w:r>
    </w:p>
    <w:bookmarkEnd w:id="39"/>
    <w:bookmarkStart w:id="42" w:name="galaxyclass-tng-era"/>
    <w:p>
      <w:pPr>
        <w:pStyle w:val="Heading3"/>
      </w:pPr>
      <w:r>
        <w:t xml:space="preserve">Galaxy‑Class (TNG Era)</w:t>
      </w:r>
    </w:p>
    <w:p>
      <w:pPr>
        <w:pStyle w:val="FirstParagraph"/>
      </w:pPr>
      <w:r>
        <w:t xml:space="preserve">The Galaxy‑class is perhaps the definitive 24th‑century explorer. According to StarTrek.com, the Enterprise‑D served as a home and refuge for crew families, hosting dignitaries and venturing into the far reaches of the galaxy</w:t>
      </w:r>
      <w:hyperlink r:id="rId40">
        <w:r>
          <w:rPr>
            <w:rStyle w:val="Hyperlink"/>
          </w:rPr>
          <w:t xml:space="preserve">[14]</w:t>
        </w:r>
      </w:hyperlink>
      <w:r>
        <w:t xml:space="preserve">. Despite initial concerns about design flaws, Galaxy‑class ships acquitted themselves admirably throughout The Next Generation and beyond</w:t>
      </w:r>
      <w:hyperlink r:id="rId40">
        <w:r>
          <w:rPr>
            <w:rStyle w:val="Hyperlink"/>
          </w:rPr>
          <w:t xml:space="preserve">[14]</w:t>
        </w:r>
      </w:hyperlink>
      <w:r>
        <w:t xml:space="preserve">. Even after the loss of USS Odyssey, other Galaxy‑class vessels continued to hold the line during the Dominion War</w:t>
      </w:r>
      <w:hyperlink r:id="rId41">
        <w:r>
          <w:rPr>
            <w:rStyle w:val="Hyperlink"/>
          </w:rPr>
          <w:t xml:space="preserve">[15]</w:t>
        </w:r>
      </w:hyperlink>
      <w:r>
        <w:t xml:space="preserve">. Their combination of massive volume, civilian amenities and versatility made them suited for flagship duties and long‑duration missions.</w:t>
      </w:r>
    </w:p>
    <w:bookmarkEnd w:id="42"/>
    <w:bookmarkStart w:id="46" w:name="nebulaclass"/>
    <w:p>
      <w:pPr>
        <w:pStyle w:val="Heading3"/>
      </w:pPr>
      <w:r>
        <w:t xml:space="preserve">Nebula‑Class</w:t>
      </w:r>
    </w:p>
    <w:p>
      <w:pPr>
        <w:pStyle w:val="FirstParagraph"/>
      </w:pPr>
      <w:r>
        <w:t xml:space="preserve">The Nebula‑class shares its primary hull with the Galaxy but mounts a distinctive dorsal mission pod. StarTrek.com notes that Nebula‑class explorers were featured heavily across series and films, demonstrating tactical prowess when Captain Maxwell’s USS Phoenix overwhelmed Cardassian targets and versatility as Data commanded the USS Sutherland</w:t>
      </w:r>
      <w:hyperlink r:id="rId43">
        <w:r>
          <w:rPr>
            <w:rStyle w:val="Hyperlink"/>
          </w:rPr>
          <w:t xml:space="preserve">[16]</w:t>
        </w:r>
      </w:hyperlink>
      <w:r>
        <w:t xml:space="preserve">. Other Nebula ships assisted the Enterprise‑D and conducted scientific experiments</w:t>
      </w:r>
      <w:hyperlink r:id="rId44">
        <w:r>
          <w:rPr>
            <w:rStyle w:val="Hyperlink"/>
          </w:rPr>
          <w:t xml:space="preserve">[17]</w:t>
        </w:r>
      </w:hyperlink>
      <w:r>
        <w:t xml:space="preserve">. Their diverse mission profile and extensive use highlight their value as modular cruisers</w:t>
      </w:r>
      <w:hyperlink r:id="rId45">
        <w:r>
          <w:rPr>
            <w:rStyle w:val="Hyperlink"/>
          </w:rPr>
          <w:t xml:space="preserve">[18]</w:t>
        </w:r>
      </w:hyperlink>
      <w:r>
        <w:t xml:space="preserve">.</w:t>
      </w:r>
    </w:p>
    <w:bookmarkEnd w:id="46"/>
    <w:bookmarkStart w:id="50" w:name="defiantclass"/>
    <w:p>
      <w:pPr>
        <w:pStyle w:val="Heading3"/>
      </w:pPr>
      <w:r>
        <w:t xml:space="preserve">Defiant‑Class</w:t>
      </w:r>
    </w:p>
    <w:p>
      <w:pPr>
        <w:pStyle w:val="FirstParagraph"/>
      </w:pPr>
      <w:r>
        <w:t xml:space="preserve">Developed to combat the Borg, the Defiant‑class is a compact warship bristling with firepower. StarTrek.com summarizes William Riker’s description of the USS Defiant as a “tough little ship,” noting that it contained overpowered weapons and defensive shields in a small frame</w:t>
      </w:r>
      <w:hyperlink r:id="rId47">
        <w:r>
          <w:rPr>
            <w:rStyle w:val="Hyperlink"/>
          </w:rPr>
          <w:t xml:space="preserve">[19]</w:t>
        </w:r>
      </w:hyperlink>
      <w:r>
        <w:t xml:space="preserve">. It was the only Starfleet vessel legally equipped with a cloaking device and saw its fiercest battles against Jem’Hadar forces during the Dominion War</w:t>
      </w:r>
      <w:hyperlink r:id="rId48">
        <w:r>
          <w:rPr>
            <w:rStyle w:val="Hyperlink"/>
          </w:rPr>
          <w:t xml:space="preserve">[20]</w:t>
        </w:r>
      </w:hyperlink>
      <w:r>
        <w:t xml:space="preserve">. Although the original Defiant was destroyed by a Breen weapon, its successor USS São Paulo (renamed Defiant) helped deliver victory at Cardassia</w:t>
      </w:r>
      <w:hyperlink r:id="rId49">
        <w:r>
          <w:rPr>
            <w:rStyle w:val="Hyperlink"/>
          </w:rPr>
          <w:t xml:space="preserve">[21]</w:t>
        </w:r>
      </w:hyperlink>
      <w:r>
        <w:t xml:space="preserve">.</w:t>
      </w:r>
    </w:p>
    <w:bookmarkEnd w:id="50"/>
    <w:bookmarkStart w:id="54" w:name="intrepidclass"/>
    <w:p>
      <w:pPr>
        <w:pStyle w:val="Heading3"/>
      </w:pPr>
      <w:r>
        <w:t xml:space="preserve">Intrepid‑Class</w:t>
      </w:r>
    </w:p>
    <w:p>
      <w:pPr>
        <w:pStyle w:val="FirstParagraph"/>
      </w:pPr>
      <w:r>
        <w:t xml:space="preserve">The Intrepid‑class is a long‑range science cruiser known for its speed and advanced systems. StarTrek.com notes that USS Voyager pioneered Starfleet’s use of bio‑neural circuitry and carried an Emergency Medical Hologram</w:t>
      </w:r>
      <w:hyperlink r:id="rId51">
        <w:r>
          <w:rPr>
            <w:rStyle w:val="Hyperlink"/>
          </w:rPr>
          <w:t xml:space="preserve">[22]</w:t>
        </w:r>
      </w:hyperlink>
      <w:r>
        <w:t xml:space="preserve">. Its warp core could sustain Warp 9.975</w:t>
      </w:r>
      <w:hyperlink r:id="rId51">
        <w:r>
          <w:rPr>
            <w:rStyle w:val="Hyperlink"/>
          </w:rPr>
          <w:t xml:space="preserve">[22]</w:t>
        </w:r>
      </w:hyperlink>
      <w:r>
        <w:t xml:space="preserve">. Voyager’s crew enhanced the ship with a finely tuned astrometrics lab and the Delta Flyer, allowing it to outlast numerous adversaries while completing scientific surveys and first contacts</w:t>
      </w:r>
      <w:hyperlink r:id="rId52">
        <w:r>
          <w:rPr>
            <w:rStyle w:val="Hyperlink"/>
          </w:rPr>
          <w:t xml:space="preserve">[23]</w:t>
        </w:r>
      </w:hyperlink>
      <w:r>
        <w:t xml:space="preserve">. Intrepid‑class ships continued to serve as capable explorers and couriers into the Dominion War era</w:t>
      </w:r>
      <w:hyperlink r:id="rId53">
        <w:r>
          <w:rPr>
            <w:rStyle w:val="Hyperlink"/>
          </w:rPr>
          <w:t xml:space="preserve">[24]</w:t>
        </w:r>
      </w:hyperlink>
      <w:r>
        <w:t xml:space="preserve">.</w:t>
      </w:r>
    </w:p>
    <w:bookmarkEnd w:id="54"/>
    <w:bookmarkStart w:id="57" w:name="sovereignclass"/>
    <w:p>
      <w:pPr>
        <w:pStyle w:val="Heading3"/>
      </w:pPr>
      <w:r>
        <w:t xml:space="preserve">Sovereign‑Class</w:t>
      </w:r>
    </w:p>
    <w:p>
      <w:pPr>
        <w:pStyle w:val="FirstParagraph"/>
      </w:pPr>
      <w:r>
        <w:t xml:space="preserve">Unveiled during the Borg invasion of 2373, the Sovereign‑class blends heavy firepower with exploratory capabilities. The class’s on‑screen presence centers on the USS Enterprise‑E, which Geordi La Forge considered Starfleet’s most advanced ship in 2373</w:t>
      </w:r>
      <w:hyperlink r:id="rId55">
        <w:r>
          <w:rPr>
            <w:rStyle w:val="Hyperlink"/>
          </w:rPr>
          <w:t xml:space="preserve">[25]</w:t>
        </w:r>
      </w:hyperlink>
      <w:r>
        <w:t xml:space="preserve">. StarTrek.com notes that the Sovereign participated in engagements with the Borg, the Son’a and Shinzon’s Scimitar and maintained a larger‑than‑life presence despite a smaller volume than the Enterprise‑D</w:t>
      </w:r>
      <w:hyperlink r:id="rId56">
        <w:r>
          <w:rPr>
            <w:rStyle w:val="Hyperlink"/>
          </w:rPr>
          <w:t xml:space="preserve">[26]</w:t>
        </w:r>
      </w:hyperlink>
      <w:r>
        <w:t xml:space="preserve">. Its regenerative shields, Type‑XII phasers and quantum torpedoes made it a formidable fleet anchor.</w:t>
      </w:r>
    </w:p>
    <w:bookmarkEnd w:id="57"/>
    <w:bookmarkStart w:id="59" w:name="akiraclass"/>
    <w:p>
      <w:pPr>
        <w:pStyle w:val="Heading3"/>
      </w:pPr>
      <w:r>
        <w:t xml:space="preserve">Akira‑Class</w:t>
      </w:r>
    </w:p>
    <w:p>
      <w:pPr>
        <w:pStyle w:val="FirstParagraph"/>
      </w:pPr>
      <w:r>
        <w:t xml:space="preserve">The Akira‑class is a tactical cruiser featuring downward‑swept pylons, twin catamaran‑like secondary hulls and a weapons module between them. StarTrek.com remarks that, while no single Akira‑class ship was spotlighted, numerous vessels proved their worth during the Dominion War, retaking Deep Space 9 and assaulting Cardassia</w:t>
      </w:r>
      <w:hyperlink r:id="rId58">
        <w:r>
          <w:rPr>
            <w:rStyle w:val="Hyperlink"/>
          </w:rPr>
          <w:t xml:space="preserve">[27]</w:t>
        </w:r>
      </w:hyperlink>
      <w:r>
        <w:t xml:space="preserve">. Their resilience and heavy armament established them as key elements of late‑war Starfleet task forces.</w:t>
      </w:r>
    </w:p>
    <w:bookmarkEnd w:id="59"/>
    <w:bookmarkStart w:id="63" w:name="steamrunnerclass"/>
    <w:p>
      <w:pPr>
        <w:pStyle w:val="Heading3"/>
      </w:pPr>
      <w:r>
        <w:t xml:space="preserve">Steamrunner‑Class</w:t>
      </w:r>
    </w:p>
    <w:p>
      <w:pPr>
        <w:pStyle w:val="FirstParagraph"/>
      </w:pPr>
      <w:r>
        <w:t xml:space="preserve">Starfleet developed the Steamrunner in response to an aging fleet and the new Borg threat. Starbase 400 reports that the design was fielded in the early 2370s, alongside the Saber, as part of a modernization program</w:t>
      </w:r>
      <w:hyperlink r:id="rId60">
        <w:r>
          <w:rPr>
            <w:rStyle w:val="Hyperlink"/>
          </w:rPr>
          <w:t xml:space="preserve">[28]</w:t>
        </w:r>
      </w:hyperlink>
      <w:r>
        <w:t xml:space="preserve">. Steamrunners served as smaller, faster counterparts to more capable cruisers and were deployed in large numbers</w:t>
      </w:r>
      <w:hyperlink r:id="rId61">
        <w:r>
          <w:rPr>
            <w:rStyle w:val="Hyperlink"/>
          </w:rPr>
          <w:t xml:space="preserve">[29]</w:t>
        </w:r>
      </w:hyperlink>
      <w:r>
        <w:t xml:space="preserve">. Later upgrades in the 2390s added improved phaser arrays, slipstream drive and enhanced computer hardware</w:t>
      </w:r>
      <w:hyperlink r:id="rId62">
        <w:r>
          <w:rPr>
            <w:rStyle w:val="Hyperlink"/>
          </w:rPr>
          <w:t xml:space="preserve">[30]</w:t>
        </w:r>
      </w:hyperlink>
      <w:r>
        <w:t xml:space="preserve">.</w:t>
      </w:r>
    </w:p>
    <w:bookmarkEnd w:id="63"/>
    <w:bookmarkStart w:id="67" w:name="norwayclass"/>
    <w:p>
      <w:pPr>
        <w:pStyle w:val="Heading3"/>
      </w:pPr>
      <w:r>
        <w:t xml:space="preserve">Norway‑Class</w:t>
      </w:r>
    </w:p>
    <w:p>
      <w:pPr>
        <w:pStyle w:val="FirstParagraph"/>
      </w:pPr>
      <w:r>
        <w:t xml:space="preserve">The Norway‑class was introduced to fill the diplomatic and scientific gap left by combat‑focused designs such as the Akira and Steamrunner. Starbase 400 explains that Starfleet requested a new class with reduced armament to allow extra science labs, ambassadorial quarters and a large conference hall</w:t>
      </w:r>
      <w:hyperlink r:id="rId64">
        <w:r>
          <w:rPr>
            <w:rStyle w:val="Hyperlink"/>
          </w:rPr>
          <w:t xml:space="preserve">[31]</w:t>
        </w:r>
      </w:hyperlink>
      <w:r>
        <w:t xml:space="preserve">. The Norway’s triangular single hull prioritized reliability and accommodation over cutting‑edge performance</w:t>
      </w:r>
      <w:hyperlink r:id="rId65">
        <w:r>
          <w:rPr>
            <w:rStyle w:val="Hyperlink"/>
          </w:rPr>
          <w:t xml:space="preserve">[32]</w:t>
        </w:r>
      </w:hyperlink>
      <w:r>
        <w:t xml:space="preserve">. These ships hosted countless functions and events across the Federation but were rare near battle lines</w:t>
      </w:r>
      <w:hyperlink r:id="rId66">
        <w:r>
          <w:rPr>
            <w:rStyle w:val="Hyperlink"/>
          </w:rPr>
          <w:t xml:space="preserve">[33]</w:t>
        </w:r>
      </w:hyperlink>
      <w:r>
        <w:t xml:space="preserve">.</w:t>
      </w:r>
    </w:p>
    <w:bookmarkEnd w:id="67"/>
    <w:bookmarkStart w:id="70" w:name="saberclass"/>
    <w:p>
      <w:pPr>
        <w:pStyle w:val="Heading3"/>
      </w:pPr>
      <w:r>
        <w:t xml:space="preserve">Saber‑Class</w:t>
      </w:r>
    </w:p>
    <w:p>
      <w:pPr>
        <w:pStyle w:val="FirstParagraph"/>
      </w:pPr>
      <w:r>
        <w:t xml:space="preserve">Born from the need for a fast, heavily armed scout, the Saber‑class was designed to counter small Cardassian warships and serve as a long‑range escort. Starbase 400 notes that the mission brief called for a ship under 200 meters in length with at least two forward and two aft torpedo tubes and multiple phaser banks</w:t>
      </w:r>
      <w:hyperlink r:id="rId68">
        <w:r>
          <w:rPr>
            <w:rStyle w:val="Hyperlink"/>
          </w:rPr>
          <w:t xml:space="preserve">[34]</w:t>
        </w:r>
      </w:hyperlink>
      <w:r>
        <w:t xml:space="preserve">. The design achieved warp 9.8 with shielding nearly double that of the Excelsior</w:t>
      </w:r>
      <w:hyperlink r:id="rId68">
        <w:r>
          <w:rPr>
            <w:rStyle w:val="Hyperlink"/>
          </w:rPr>
          <w:t xml:space="preserve">[34]</w:t>
        </w:r>
      </w:hyperlink>
      <w:r>
        <w:t xml:space="preserve">. Despite initial skepticism, the class became a highly successful and easy‑to‑build design; by the early 25th century over 300 Saber‑class ships were in service</w:t>
      </w:r>
      <w:hyperlink r:id="rId69">
        <w:r>
          <w:rPr>
            <w:rStyle w:val="Hyperlink"/>
          </w:rPr>
          <w:t xml:space="preserve">[35]</w:t>
        </w:r>
      </w:hyperlink>
      <w:r>
        <w:t xml:space="preserve">.</w:t>
      </w:r>
    </w:p>
    <w:bookmarkEnd w:id="70"/>
    <w:bookmarkStart w:id="73" w:name="prometheusclass"/>
    <w:p>
      <w:pPr>
        <w:pStyle w:val="Heading3"/>
      </w:pPr>
      <w:r>
        <w:t xml:space="preserve">Prometheus‑Class</w:t>
      </w:r>
    </w:p>
    <w:p>
      <w:pPr>
        <w:pStyle w:val="FirstParagraph"/>
      </w:pPr>
      <w:r>
        <w:t xml:space="preserve">The Prometheus‑class represents Starfleet’s most aggressive response to late‑24th‑century threats. StarTrek.com recalls the stunning sight of the prototype USS Prometheus splitting into three independent vessels via multi‑vector assault mode</w:t>
      </w:r>
      <w:hyperlink r:id="rId71">
        <w:r>
          <w:rPr>
            <w:rStyle w:val="Hyperlink"/>
          </w:rPr>
          <w:t xml:space="preserve">[36]</w:t>
        </w:r>
      </w:hyperlink>
      <w:r>
        <w:t xml:space="preserve">. The ship’s computer described it as intended for deep‑space tactical assignments and capable of speeds faster than any other Federation vessel</w:t>
      </w:r>
      <w:hyperlink r:id="rId72">
        <w:r>
          <w:rPr>
            <w:rStyle w:val="Hyperlink"/>
          </w:rPr>
          <w:t xml:space="preserve">[37]</w:t>
        </w:r>
      </w:hyperlink>
      <w:r>
        <w:t xml:space="preserve">. Though only a prototype, its advanced defensive systems and MVAM capability underscored Starfleet’s willingness to deploy unconventional warships.</w:t>
      </w:r>
    </w:p>
    <w:bookmarkEnd w:id="73"/>
    <w:bookmarkStart w:id="77" w:name="lunaclass"/>
    <w:p>
      <w:pPr>
        <w:pStyle w:val="Heading3"/>
      </w:pPr>
      <w:r>
        <w:t xml:space="preserve">Luna‑Class</w:t>
      </w:r>
    </w:p>
    <w:p>
      <w:pPr>
        <w:pStyle w:val="FirstParagraph"/>
      </w:pPr>
      <w:r>
        <w:t xml:space="preserve">Conceived in 2369 after the discovery of the Bajoran wormhole, the Luna‑class was designed as a deep‑space exploration vessel capable of looking after itself. Starbase 400 states that the project drew on lessons from the Nova, Akira and Kelvin classes and sought to create a ship that could conduct effective exploration missions while surviving unknown space</w:t>
      </w:r>
      <w:hyperlink r:id="rId74">
        <w:r>
          <w:rPr>
            <w:rStyle w:val="Hyperlink"/>
          </w:rPr>
          <w:t xml:space="preserve">[38]</w:t>
        </w:r>
      </w:hyperlink>
      <w:r>
        <w:t xml:space="preserve">. Post‑war, Dr. Xin Ra‑Havreii pushed to revive the project as a symbol of Starfleet’s return to peaceful exploration; an initial group of twelve Luna‑class ships was completed by 2379</w:t>
      </w:r>
      <w:hyperlink r:id="rId75">
        <w:r>
          <w:rPr>
            <w:rStyle w:val="Hyperlink"/>
          </w:rPr>
          <w:t xml:space="preserve">[39]</w:t>
        </w:r>
      </w:hyperlink>
      <w:r>
        <w:t xml:space="preserve">. Later upgrades included Type‑XIII phasers and slipstream drive</w:t>
      </w:r>
      <w:hyperlink r:id="rId76">
        <w:r>
          <w:rPr>
            <w:rStyle w:val="Hyperlink"/>
          </w:rPr>
          <w:t xml:space="preserve">[40]</w:t>
        </w:r>
      </w:hyperlink>
      <w:r>
        <w:t xml:space="preserve">. The USS Titan, commanded by William Riker, is the most famous example.</w:t>
      </w:r>
    </w:p>
    <w:bookmarkEnd w:id="77"/>
    <w:bookmarkStart w:id="80" w:name="inquiryclass"/>
    <w:p>
      <w:pPr>
        <w:pStyle w:val="Heading3"/>
      </w:pPr>
      <w:r>
        <w:t xml:space="preserve">Inquiry‑Class</w:t>
      </w:r>
    </w:p>
    <w:p>
      <w:pPr>
        <w:pStyle w:val="FirstParagraph"/>
      </w:pPr>
      <w:r>
        <w:t xml:space="preserve">Debuting in</w:t>
      </w:r>
      <w:r>
        <w:t xml:space="preserve"> </w:t>
      </w:r>
      <w:r>
        <w:rPr>
          <w:i/>
          <w:iCs/>
        </w:rPr>
        <w:t xml:space="preserve">Star Trek: Picard</w:t>
      </w:r>
      <w:r>
        <w:t xml:space="preserve">, the Inquiry‑class is the most up‑to‑date Federation design of the late 24th century. Captain Riker described these ships as the toughest, fastest and most powerful Starfleet had ever produced</w:t>
      </w:r>
      <w:hyperlink r:id="rId78">
        <w:r>
          <w:rPr>
            <w:rStyle w:val="Hyperlink"/>
          </w:rPr>
          <w:t xml:space="preserve">[41]</w:t>
        </w:r>
      </w:hyperlink>
      <w:r>
        <w:t xml:space="preserve">. An entire armada of Inquiry‑class vessels confronted Romulan forces above Coppelius, displaying at least two nacelle variants</w:t>
      </w:r>
      <w:hyperlink r:id="rId79">
        <w:r>
          <w:rPr>
            <w:rStyle w:val="Hyperlink"/>
          </w:rPr>
          <w:t xml:space="preserve">[42]</w:t>
        </w:r>
      </w:hyperlink>
      <w:r>
        <w:t xml:space="preserve">. These heavy tactical cruisers represent Starfleet’s emphasis on rapid mass production and overwhelming firepower in the post‑war era.</w:t>
      </w:r>
    </w:p>
    <w:bookmarkEnd w:id="80"/>
    <w:bookmarkStart w:id="85" w:name="odysseyclass"/>
    <w:p>
      <w:pPr>
        <w:pStyle w:val="Heading3"/>
      </w:pPr>
      <w:r>
        <w:t xml:space="preserve">Odyssey‑Class</w:t>
      </w:r>
    </w:p>
    <w:p>
      <w:pPr>
        <w:pStyle w:val="FirstParagraph"/>
      </w:pPr>
      <w:r>
        <w:t xml:space="preserve">The Odyssey‑class heavy explorer is Starfleet’s largest vessel and serves as a frontline flagship. Bravo Fleet notes that the class is the ultimate expression of the Utopia Planitia school of design exemplified by the Galaxy‑class</w:t>
      </w:r>
      <w:hyperlink r:id="rId81">
        <w:r>
          <w:rPr>
            <w:rStyle w:val="Hyperlink"/>
          </w:rPr>
          <w:t xml:space="preserve">[43]</w:t>
        </w:r>
      </w:hyperlink>
      <w:r>
        <w:t xml:space="preserve">. It emphasises diplomatic and command capabilities, providing advanced communications, engineering support and medical facilities once found only on starbases</w:t>
      </w:r>
      <w:hyperlink r:id="rId82">
        <w:r>
          <w:rPr>
            <w:rStyle w:val="Hyperlink"/>
          </w:rPr>
          <w:t xml:space="preserve">[44]</w:t>
        </w:r>
      </w:hyperlink>
      <w:r>
        <w:t xml:space="preserve">. Odyssey‑class ships often act as logistics hubs for formations of smaller vessels rather than exploring alone</w:t>
      </w:r>
      <w:hyperlink r:id="rId83">
        <w:r>
          <w:rPr>
            <w:rStyle w:val="Hyperlink"/>
          </w:rPr>
          <w:t xml:space="preserve">[45]</w:t>
        </w:r>
      </w:hyperlink>
      <w:r>
        <w:t xml:space="preserve">. The primary and secondary hulls can operate independently, and each carries an Aquarius‑class escort.</w:t>
      </w:r>
      <w:hyperlink r:id="rId84">
        <w:r>
          <w:rPr>
            <w:rStyle w:val="Hyperlink"/>
          </w:rPr>
          <w:t xml:space="preserve">[46]</w:t>
        </w:r>
      </w:hyperlink>
      <w:r>
        <w:t xml:space="preserve">. The USS Enterprise‑F in</w:t>
      </w:r>
      <w:r>
        <w:t xml:space="preserve"> </w:t>
      </w:r>
      <w:r>
        <w:rPr>
          <w:i/>
          <w:iCs/>
        </w:rPr>
        <w:t xml:space="preserve">Star Trek Online</w:t>
      </w:r>
      <w:r>
        <w:t xml:space="preserve"> </w:t>
      </w:r>
      <w:r>
        <w:t xml:space="preserve">is a well‑known Odyssey‑class starship.</w:t>
      </w:r>
    </w:p>
    <w:bookmarkEnd w:id="85"/>
    <w:bookmarkStart w:id="90" w:name="californiaclass"/>
    <w:p>
      <w:pPr>
        <w:pStyle w:val="Heading3"/>
      </w:pPr>
      <w:r>
        <w:t xml:space="preserve">California‑Class</w:t>
      </w:r>
    </w:p>
    <w:p>
      <w:pPr>
        <w:pStyle w:val="FirstParagraph"/>
      </w:pPr>
      <w:r>
        <w:t xml:space="preserve">Starbase 400 describes the California‑class as a smaller support ship intended to handle tasks too numerous for frontline vessels. Introduced as a frigate counterpart to the Nebula and Galaxy classes, it features a circular saucer with underslung nacelles and a small engineering hull that houses the deflector dish</w:t>
      </w:r>
      <w:hyperlink r:id="rId86">
        <w:r>
          <w:rPr>
            <w:rStyle w:val="Hyperlink"/>
          </w:rPr>
          <w:t xml:space="preserve">[47]</w:t>
        </w:r>
      </w:hyperlink>
      <w:r>
        <w:t xml:space="preserve">. Creature comforts are limited; enlisted crew sleep in barracks, though the class still has a holodeck, lounge, large shuttle bay and cargo facilities</w:t>
      </w:r>
      <w:hyperlink r:id="rId87">
        <w:r>
          <w:rPr>
            <w:rStyle w:val="Hyperlink"/>
          </w:rPr>
          <w:t xml:space="preserve">[48]</w:t>
        </w:r>
      </w:hyperlink>
      <w:r>
        <w:t xml:space="preserve">. The class carries strong shields but relatively light weapons</w:t>
      </w:r>
      <w:hyperlink r:id="rId88">
        <w:r>
          <w:rPr>
            <w:rStyle w:val="Hyperlink"/>
          </w:rPr>
          <w:t xml:space="preserve">[49]</w:t>
        </w:r>
      </w:hyperlink>
      <w:r>
        <w:t xml:space="preserve">. Because it was built for support rather than combat, few California ships were produced; some saw limited action during the Dominion War</w:t>
      </w:r>
      <w:hyperlink r:id="rId89">
        <w:r>
          <w:rPr>
            <w:rStyle w:val="Hyperlink"/>
          </w:rPr>
          <w:t xml:space="preserve">[50]</w:t>
        </w:r>
      </w:hyperlink>
      <w:r>
        <w:t xml:space="preserve">. A support vessel like USS Cerritos from</w:t>
      </w:r>
      <w:r>
        <w:t xml:space="preserve"> </w:t>
      </w:r>
      <w:r>
        <w:rPr>
          <w:i/>
          <w:iCs/>
        </w:rPr>
        <w:t xml:space="preserve">Lower Decks</w:t>
      </w:r>
      <w:r>
        <w:t xml:space="preserve"> </w:t>
      </w:r>
      <w:r>
        <w:t xml:space="preserve">falls into this class.</w:t>
      </w:r>
    </w:p>
    <w:bookmarkEnd w:id="90"/>
    <w:bookmarkStart w:id="92" w:name="oberthclass"/>
    <w:p>
      <w:pPr>
        <w:pStyle w:val="Heading3"/>
      </w:pPr>
      <w:r>
        <w:t xml:space="preserve">Oberth‑Class</w:t>
      </w:r>
    </w:p>
    <w:p>
      <w:pPr>
        <w:pStyle w:val="FirstParagraph"/>
      </w:pPr>
      <w:r>
        <w:t xml:space="preserve">The Oberth‑class is a small research vessel used by Starfleet and civilian scientists. Ex Astris Scientia notes that it is a very common science vessel whose construction dates back as far as the Excelsior‑class and that many were still in service in 2381</w:t>
      </w:r>
      <w:hyperlink r:id="rId91">
        <w:r>
          <w:rPr>
            <w:rStyle w:val="Hyperlink"/>
          </w:rPr>
          <w:t xml:space="preserve">[51]</w:t>
        </w:r>
      </w:hyperlink>
      <w:r>
        <w:t xml:space="preserve">. The class typically carries a detachable sensor pod and is lightly armed, making it ideal for survey missions but vulnerable in combat. Notable examples include the USS Pegasus.</w:t>
      </w:r>
    </w:p>
    <w:bookmarkEnd w:id="92"/>
    <w:bookmarkStart w:id="94" w:name="parliamentclass"/>
    <w:p>
      <w:pPr>
        <w:pStyle w:val="Heading3"/>
      </w:pPr>
      <w:r>
        <w:t xml:space="preserve">Parliament‑Class</w:t>
      </w:r>
    </w:p>
    <w:p>
      <w:pPr>
        <w:pStyle w:val="FirstParagraph"/>
      </w:pPr>
      <w:r>
        <w:t xml:space="preserve">Appearing in</w:t>
      </w:r>
      <w:r>
        <w:t xml:space="preserve"> </w:t>
      </w:r>
      <w:r>
        <w:rPr>
          <w:i/>
          <w:iCs/>
        </w:rPr>
        <w:t xml:space="preserve">Star Trek: Lower Decks</w:t>
      </w:r>
      <w:r>
        <w:t xml:space="preserve">, the Parliament‑class is a late 24th‑century capital ship dedicated to engineering support. Ex Astris Scientia describes the design as a circular main hull with two warp nacelles mounted on pylons that extend around the aft edge of the saucer</w:t>
      </w:r>
      <w:hyperlink r:id="rId93">
        <w:r>
          <w:rPr>
            <w:rStyle w:val="Hyperlink"/>
          </w:rPr>
          <w:t xml:space="preserve">[52]</w:t>
        </w:r>
      </w:hyperlink>
      <w:r>
        <w:t xml:space="preserve">. Vessels like the USS Vancouver perform large‑scale engineering and infrastructure projects for Starfleet, literally dwarfing support ships such as the California‑class.</w:t>
      </w:r>
    </w:p>
    <w:bookmarkEnd w:id="94"/>
    <w:bookmarkStart w:id="98" w:name="novaclass"/>
    <w:p>
      <w:pPr>
        <w:pStyle w:val="Heading3"/>
      </w:pPr>
      <w:r>
        <w:t xml:space="preserve">Nova‑Class</w:t>
      </w:r>
    </w:p>
    <w:p>
      <w:pPr>
        <w:pStyle w:val="FirstParagraph"/>
      </w:pPr>
      <w:r>
        <w:t xml:space="preserve">The Nova‑class is a compact research ship introduced in</w:t>
      </w:r>
      <w:r>
        <w:t xml:space="preserve"> </w:t>
      </w:r>
      <w:r>
        <w:rPr>
          <w:i/>
          <w:iCs/>
        </w:rPr>
        <w:t xml:space="preserve">Star Trek: Voyager</w:t>
      </w:r>
      <w:r>
        <w:t xml:space="preserve">. StarTrek.com reports that Captain Janeway referred to the class as a planetary research vessel designed for scientific missions rather than long‑range tactical excursions</w:t>
      </w:r>
      <w:hyperlink r:id="rId95">
        <w:r>
          <w:rPr>
            <w:rStyle w:val="Hyperlink"/>
          </w:rPr>
          <w:t xml:space="preserve">[53]</w:t>
        </w:r>
      </w:hyperlink>
      <w:r>
        <w:t xml:space="preserve">. Its streamlined design resembled larger Intrepid and Sovereign cousins but carried a small crew, leaving it vulnerable on its own</w:t>
      </w:r>
      <w:hyperlink r:id="rId96">
        <w:r>
          <w:rPr>
            <w:rStyle w:val="Hyperlink"/>
          </w:rPr>
          <w:t xml:space="preserve">[54]</w:t>
        </w:r>
      </w:hyperlink>
      <w:r>
        <w:t xml:space="preserve">. Despite these limitations, a Nova‑class variant, the USS Rhode Island, appeared in an alternate future timeline</w:t>
      </w:r>
      <w:hyperlink r:id="rId97">
        <w:r>
          <w:rPr>
            <w:rStyle w:val="Hyperlink"/>
          </w:rPr>
          <w:t xml:space="preserve">[55]</w:t>
        </w:r>
      </w:hyperlink>
      <w:r>
        <w:t xml:space="preserve">.</w:t>
      </w:r>
    </w:p>
    <w:bookmarkEnd w:id="98"/>
    <w:bookmarkEnd w:id="99"/>
    <w:bookmarkStart w:id="100" w:name="conclusion"/>
    <w:p>
      <w:pPr>
        <w:pStyle w:val="Heading2"/>
      </w:pPr>
      <w:r>
        <w:t xml:space="preserve">Conclusion</w:t>
      </w:r>
    </w:p>
    <w:p>
      <w:pPr>
        <w:pStyle w:val="FirstParagraph"/>
      </w:pPr>
      <w:r>
        <w:t xml:space="preserve">Starfleet’s starship designs reflect the Federation’s shifting priorities—from exploration and diplomacy to tactical response and back again. From the venerable Constitution‑class heavy cruiser to the modular Nebula, war‑focused Defiant and modern Odyssey, each class brings unique capabilities suited to its era. In darker post‑Dominion War settings, ships like the Sovereign, Akira and Steamrunner underscore Starfleet’s readiness for conflict, while the revival of the Luna‑class signals a return to exploration. This overview should help game masters and players incorporate authentic vessels into their stories and stat blocks.</w:t>
      </w:r>
    </w:p>
    <w:bookmarkEnd w:id="100"/>
    <w:bookmarkEnd w:id="101"/>
    <w:bookmarkEnd w:id="102"/>
    <w:p>
      <w:r>
        <w:pict>
          <v:rect style="width:0;height:1.5pt" o:hralign="center" o:hrstd="t" o:hr="t"/>
        </w:pict>
      </w:r>
    </w:p>
    <w:bookmarkStart w:id="115" w:name="citations"/>
    <w:p>
      <w:pPr>
        <w:pStyle w:val="FirstParagraph"/>
      </w:pPr>
      <w:hyperlink r:id="rId23">
        <w:r>
          <w:rPr>
            <w:rStyle w:val="Hyperlink"/>
          </w:rPr>
          <w:t xml:space="preserve">[1]</w:t>
        </w:r>
      </w:hyperlink>
      <w:r>
        <w:t xml:space="preserve"> </w:t>
      </w:r>
      <w:hyperlink r:id="rId24">
        <w:r>
          <w:rPr>
            <w:rStyle w:val="Hyperlink"/>
          </w:rPr>
          <w:t xml:space="preserve">[2]</w:t>
        </w:r>
      </w:hyperlink>
      <w:r>
        <w:t xml:space="preserve"> </w:t>
      </w:r>
      <w:hyperlink r:id="rId25">
        <w:r>
          <w:rPr>
            <w:rStyle w:val="Hyperlink"/>
          </w:rPr>
          <w:t xml:space="preserve">[3]</w:t>
        </w:r>
      </w:hyperlink>
      <w:r>
        <w:t xml:space="preserve"> </w:t>
      </w:r>
      <w:hyperlink r:id="rId26">
        <w:r>
          <w:rPr>
            <w:rStyle w:val="Hyperlink"/>
          </w:rPr>
          <w:t xml:space="preserve">[4]</w:t>
        </w:r>
      </w:hyperlink>
      <w:r>
        <w:t xml:space="preserve"> </w:t>
      </w:r>
      <w:r>
        <w:t xml:space="preserve">Ex Astris Scientia - TOS Era Ships</w:t>
      </w:r>
    </w:p>
    <w:p>
      <w:pPr>
        <w:pStyle w:val="BodyText"/>
      </w:pPr>
      <w:hyperlink r:id="rId103">
        <w:r>
          <w:rPr>
            <w:rStyle w:val="Hyperlink"/>
          </w:rPr>
          <w:t xml:space="preserve">https://www.ex-astris-scientia.org/my_ships/my_ships1a.htm</w:t>
        </w:r>
      </w:hyperlink>
    </w:p>
    <w:p>
      <w:pPr>
        <w:pStyle w:val="BodyText"/>
      </w:pPr>
      <w:hyperlink r:id="rId28">
        <w:r>
          <w:rPr>
            <w:rStyle w:val="Hyperlink"/>
          </w:rPr>
          <w:t xml:space="preserve">[5]</w:t>
        </w:r>
      </w:hyperlink>
      <w:r>
        <w:t xml:space="preserve"> </w:t>
      </w:r>
      <w:hyperlink r:id="rId29">
        <w:r>
          <w:rPr>
            <w:rStyle w:val="Hyperlink"/>
          </w:rPr>
          <w:t xml:space="preserve">[6]</w:t>
        </w:r>
      </w:hyperlink>
      <w:r>
        <w:t xml:space="preserve"> </w:t>
      </w:r>
      <w:r>
        <w:t xml:space="preserve">Miranda Class - Specs</w:t>
      </w:r>
    </w:p>
    <w:p>
      <w:pPr>
        <w:pStyle w:val="BodyText"/>
      </w:pPr>
      <w:hyperlink r:id="rId104">
        <w:r>
          <w:rPr>
            <w:rStyle w:val="Hyperlink"/>
          </w:rPr>
          <w:t xml:space="preserve">https://www.ditl.org/ship-page.php</w:t>
        </w:r>
      </w:hyperlink>
    </w:p>
    <w:p>
      <w:pPr>
        <w:pStyle w:val="BodyText"/>
      </w:pPr>
      <w:hyperlink r:id="rId30">
        <w:r>
          <w:rPr>
            <w:rStyle w:val="Hyperlink"/>
          </w:rPr>
          <w:t xml:space="preserve">[7]</w:t>
        </w:r>
      </w:hyperlink>
      <w:r>
        <w:t xml:space="preserve"> </w:t>
      </w:r>
      <w:r>
        <w:t xml:space="preserve">Ex Astris Scientia - Miranda Class Variations</w:t>
      </w:r>
    </w:p>
    <w:p>
      <w:pPr>
        <w:pStyle w:val="BodyText"/>
      </w:pPr>
      <w:hyperlink r:id="rId105">
        <w:r>
          <w:rPr>
            <w:rStyle w:val="Hyperlink"/>
          </w:rPr>
          <w:t xml:space="preserve">https://www.ex-astris-scientia.org/articles/miranda.htm</w:t>
        </w:r>
      </w:hyperlink>
    </w:p>
    <w:p>
      <w:pPr>
        <w:pStyle w:val="BodyText"/>
      </w:pPr>
      <w:hyperlink r:id="rId32">
        <w:r>
          <w:rPr>
            <w:rStyle w:val="Hyperlink"/>
          </w:rPr>
          <w:t xml:space="preserve">[8]</w:t>
        </w:r>
      </w:hyperlink>
      <w:r>
        <w:t xml:space="preserve"> </w:t>
      </w:r>
      <w:hyperlink r:id="rId33">
        <w:r>
          <w:rPr>
            <w:rStyle w:val="Hyperlink"/>
          </w:rPr>
          <w:t xml:space="preserve">[9]</w:t>
        </w:r>
      </w:hyperlink>
      <w:r>
        <w:t xml:space="preserve"> </w:t>
      </w:r>
      <w:hyperlink r:id="rId34">
        <w:r>
          <w:rPr>
            <w:rStyle w:val="Hyperlink"/>
          </w:rPr>
          <w:t xml:space="preserve">[10]</w:t>
        </w:r>
      </w:hyperlink>
      <w:r>
        <w:t xml:space="preserve"> </w:t>
      </w:r>
      <w:hyperlink r:id="rId35">
        <w:r>
          <w:rPr>
            <w:rStyle w:val="Hyperlink"/>
          </w:rPr>
          <w:t xml:space="preserve">[11]</w:t>
        </w:r>
      </w:hyperlink>
      <w:r>
        <w:t xml:space="preserve"> </w:t>
      </w:r>
      <w:hyperlink r:id="rId36">
        <w:r>
          <w:rPr>
            <w:rStyle w:val="Hyperlink"/>
          </w:rPr>
          <w:t xml:space="preserve">[12]</w:t>
        </w:r>
      </w:hyperlink>
      <w:r>
        <w:t xml:space="preserve"> </w:t>
      </w:r>
      <w:r>
        <w:t xml:space="preserve">Excelsior Class | Obsidian Fleet</w:t>
      </w:r>
    </w:p>
    <w:p>
      <w:pPr>
        <w:pStyle w:val="BodyText"/>
      </w:pPr>
      <w:hyperlink r:id="rId106">
        <w:r>
          <w:rPr>
            <w:rStyle w:val="Hyperlink"/>
          </w:rPr>
          <w:t xml:space="preserve">https://www.obsidianfleet.net/database-article/excelsior-class/</w:t>
        </w:r>
      </w:hyperlink>
    </w:p>
    <w:p>
      <w:pPr>
        <w:pStyle w:val="BodyText"/>
      </w:pPr>
      <w:hyperlink r:id="rId38">
        <w:r>
          <w:rPr>
            <w:rStyle w:val="Hyperlink"/>
          </w:rPr>
          <w:t xml:space="preserve">[13]</w:t>
        </w:r>
      </w:hyperlink>
      <w:r>
        <w:t xml:space="preserve"> </w:t>
      </w:r>
      <w:hyperlink r:id="rId40">
        <w:r>
          <w:rPr>
            <w:rStyle w:val="Hyperlink"/>
          </w:rPr>
          <w:t xml:space="preserve">[14]</w:t>
        </w:r>
      </w:hyperlink>
      <w:r>
        <w:t xml:space="preserve"> </w:t>
      </w:r>
      <w:hyperlink r:id="rId41">
        <w:r>
          <w:rPr>
            <w:rStyle w:val="Hyperlink"/>
          </w:rPr>
          <w:t xml:space="preserve">[15]</w:t>
        </w:r>
      </w:hyperlink>
      <w:r>
        <w:t xml:space="preserve"> </w:t>
      </w:r>
      <w:hyperlink r:id="rId43">
        <w:r>
          <w:rPr>
            <w:rStyle w:val="Hyperlink"/>
          </w:rPr>
          <w:t xml:space="preserve">[16]</w:t>
        </w:r>
      </w:hyperlink>
      <w:r>
        <w:t xml:space="preserve"> </w:t>
      </w:r>
      <w:hyperlink r:id="rId44">
        <w:r>
          <w:rPr>
            <w:rStyle w:val="Hyperlink"/>
          </w:rPr>
          <w:t xml:space="preserve">[17]</w:t>
        </w:r>
      </w:hyperlink>
      <w:r>
        <w:t xml:space="preserve"> </w:t>
      </w:r>
      <w:hyperlink r:id="rId45">
        <w:r>
          <w:rPr>
            <w:rStyle w:val="Hyperlink"/>
          </w:rPr>
          <w:t xml:space="preserve">[18]</w:t>
        </w:r>
      </w:hyperlink>
      <w:r>
        <w:t xml:space="preserve"> </w:t>
      </w:r>
      <w:hyperlink r:id="rId47">
        <w:r>
          <w:rPr>
            <w:rStyle w:val="Hyperlink"/>
          </w:rPr>
          <w:t xml:space="preserve">[19]</w:t>
        </w:r>
      </w:hyperlink>
      <w:r>
        <w:t xml:space="preserve"> </w:t>
      </w:r>
      <w:hyperlink r:id="rId48">
        <w:r>
          <w:rPr>
            <w:rStyle w:val="Hyperlink"/>
          </w:rPr>
          <w:t xml:space="preserve">[20]</w:t>
        </w:r>
      </w:hyperlink>
      <w:r>
        <w:t xml:space="preserve"> </w:t>
      </w:r>
      <w:hyperlink r:id="rId49">
        <w:r>
          <w:rPr>
            <w:rStyle w:val="Hyperlink"/>
          </w:rPr>
          <w:t xml:space="preserve">[21]</w:t>
        </w:r>
      </w:hyperlink>
      <w:r>
        <w:t xml:space="preserve"> </w:t>
      </w:r>
      <w:hyperlink r:id="rId51">
        <w:r>
          <w:rPr>
            <w:rStyle w:val="Hyperlink"/>
          </w:rPr>
          <w:t xml:space="preserve">[22]</w:t>
        </w:r>
      </w:hyperlink>
      <w:r>
        <w:t xml:space="preserve"> </w:t>
      </w:r>
      <w:hyperlink r:id="rId52">
        <w:r>
          <w:rPr>
            <w:rStyle w:val="Hyperlink"/>
          </w:rPr>
          <w:t xml:space="preserve">[23]</w:t>
        </w:r>
      </w:hyperlink>
      <w:r>
        <w:t xml:space="preserve"> </w:t>
      </w:r>
      <w:hyperlink r:id="rId53">
        <w:r>
          <w:rPr>
            <w:rStyle w:val="Hyperlink"/>
          </w:rPr>
          <w:t xml:space="preserve">[24]</w:t>
        </w:r>
      </w:hyperlink>
      <w:r>
        <w:t xml:space="preserve"> </w:t>
      </w:r>
      <w:hyperlink r:id="rId55">
        <w:r>
          <w:rPr>
            <w:rStyle w:val="Hyperlink"/>
          </w:rPr>
          <w:t xml:space="preserve">[25]</w:t>
        </w:r>
      </w:hyperlink>
      <w:r>
        <w:t xml:space="preserve"> </w:t>
      </w:r>
      <w:hyperlink r:id="rId56">
        <w:r>
          <w:rPr>
            <w:rStyle w:val="Hyperlink"/>
          </w:rPr>
          <w:t xml:space="preserve">[26]</w:t>
        </w:r>
      </w:hyperlink>
      <w:r>
        <w:t xml:space="preserve"> </w:t>
      </w:r>
      <w:hyperlink r:id="rId58">
        <w:r>
          <w:rPr>
            <w:rStyle w:val="Hyperlink"/>
          </w:rPr>
          <w:t xml:space="preserve">[27]</w:t>
        </w:r>
      </w:hyperlink>
      <w:r>
        <w:t xml:space="preserve"> </w:t>
      </w:r>
      <w:hyperlink r:id="rId71">
        <w:r>
          <w:rPr>
            <w:rStyle w:val="Hyperlink"/>
          </w:rPr>
          <w:t xml:space="preserve">[36]</w:t>
        </w:r>
      </w:hyperlink>
      <w:r>
        <w:t xml:space="preserve"> </w:t>
      </w:r>
      <w:hyperlink r:id="rId72">
        <w:r>
          <w:rPr>
            <w:rStyle w:val="Hyperlink"/>
          </w:rPr>
          <w:t xml:space="preserve">[37]</w:t>
        </w:r>
      </w:hyperlink>
      <w:r>
        <w:t xml:space="preserve"> </w:t>
      </w:r>
      <w:hyperlink r:id="rId78">
        <w:r>
          <w:rPr>
            <w:rStyle w:val="Hyperlink"/>
          </w:rPr>
          <w:t xml:space="preserve">[41]</w:t>
        </w:r>
      </w:hyperlink>
      <w:r>
        <w:t xml:space="preserve"> </w:t>
      </w:r>
      <w:hyperlink r:id="rId79">
        <w:r>
          <w:rPr>
            <w:rStyle w:val="Hyperlink"/>
          </w:rPr>
          <w:t xml:space="preserve">[42]</w:t>
        </w:r>
      </w:hyperlink>
      <w:r>
        <w:t xml:space="preserve"> </w:t>
      </w:r>
      <w:hyperlink r:id="rId95">
        <w:r>
          <w:rPr>
            <w:rStyle w:val="Hyperlink"/>
          </w:rPr>
          <w:t xml:space="preserve">[53]</w:t>
        </w:r>
      </w:hyperlink>
      <w:r>
        <w:t xml:space="preserve"> </w:t>
      </w:r>
      <w:hyperlink r:id="rId96">
        <w:r>
          <w:rPr>
            <w:rStyle w:val="Hyperlink"/>
          </w:rPr>
          <w:t xml:space="preserve">[54]</w:t>
        </w:r>
      </w:hyperlink>
      <w:r>
        <w:t xml:space="preserve"> </w:t>
      </w:r>
      <w:hyperlink r:id="rId97">
        <w:r>
          <w:rPr>
            <w:rStyle w:val="Hyperlink"/>
          </w:rPr>
          <w:t xml:space="preserve">[55]</w:t>
        </w:r>
      </w:hyperlink>
      <w:r>
        <w:t xml:space="preserve"> </w:t>
      </w:r>
      <w:r>
        <w:t xml:space="preserve">The Fleet's In: 24th Century Federation Starships</w:t>
      </w:r>
    </w:p>
    <w:p>
      <w:pPr>
        <w:pStyle w:val="BodyText"/>
      </w:pPr>
      <w:hyperlink r:id="rId107">
        <w:r>
          <w:rPr>
            <w:rStyle w:val="Hyperlink"/>
          </w:rPr>
          <w:t xml:space="preserve">https://www.startrek.com/news/the-fleets-in-24th-century-federation-starships</w:t>
        </w:r>
      </w:hyperlink>
    </w:p>
    <w:p>
      <w:pPr>
        <w:pStyle w:val="BodyText"/>
      </w:pPr>
      <w:hyperlink r:id="rId60">
        <w:r>
          <w:rPr>
            <w:rStyle w:val="Hyperlink"/>
          </w:rPr>
          <w:t xml:space="preserve">[28]</w:t>
        </w:r>
      </w:hyperlink>
      <w:r>
        <w:t xml:space="preserve"> </w:t>
      </w:r>
      <w:hyperlink r:id="rId61">
        <w:r>
          <w:rPr>
            <w:rStyle w:val="Hyperlink"/>
          </w:rPr>
          <w:t xml:space="preserve">[29]</w:t>
        </w:r>
      </w:hyperlink>
      <w:r>
        <w:t xml:space="preserve"> </w:t>
      </w:r>
      <w:hyperlink r:id="rId62">
        <w:r>
          <w:rPr>
            <w:rStyle w:val="Hyperlink"/>
          </w:rPr>
          <w:t xml:space="preserve">[30]</w:t>
        </w:r>
      </w:hyperlink>
      <w:r>
        <w:t xml:space="preserve"> </w:t>
      </w:r>
      <w:r>
        <w:t xml:space="preserve">Steamrunner Class</w:t>
      </w:r>
    </w:p>
    <w:p>
      <w:pPr>
        <w:pStyle w:val="BodyText"/>
      </w:pPr>
      <w:hyperlink r:id="rId108">
        <w:r>
          <w:rPr>
            <w:rStyle w:val="Hyperlink"/>
          </w:rPr>
          <w:t xml:space="preserve">https://starbase400.org/avalon/starship-steamrunner.htm</w:t>
        </w:r>
      </w:hyperlink>
    </w:p>
    <w:p>
      <w:pPr>
        <w:pStyle w:val="BodyText"/>
      </w:pPr>
      <w:hyperlink r:id="rId64">
        <w:r>
          <w:rPr>
            <w:rStyle w:val="Hyperlink"/>
          </w:rPr>
          <w:t xml:space="preserve">[31]</w:t>
        </w:r>
      </w:hyperlink>
      <w:r>
        <w:t xml:space="preserve"> </w:t>
      </w:r>
      <w:hyperlink r:id="rId65">
        <w:r>
          <w:rPr>
            <w:rStyle w:val="Hyperlink"/>
          </w:rPr>
          <w:t xml:space="preserve">[32]</w:t>
        </w:r>
      </w:hyperlink>
      <w:r>
        <w:t xml:space="preserve"> </w:t>
      </w:r>
      <w:hyperlink r:id="rId66">
        <w:r>
          <w:rPr>
            <w:rStyle w:val="Hyperlink"/>
          </w:rPr>
          <w:t xml:space="preserve">[33]</w:t>
        </w:r>
      </w:hyperlink>
      <w:r>
        <w:t xml:space="preserve"> </w:t>
      </w:r>
      <w:r>
        <w:t xml:space="preserve">Norway Class</w:t>
      </w:r>
    </w:p>
    <w:p>
      <w:pPr>
        <w:pStyle w:val="BodyText"/>
      </w:pPr>
      <w:hyperlink r:id="rId109">
        <w:r>
          <w:rPr>
            <w:rStyle w:val="Hyperlink"/>
          </w:rPr>
          <w:t xml:space="preserve">https://starbase400.org/avalon/starship-norway.htm</w:t>
        </w:r>
      </w:hyperlink>
    </w:p>
    <w:p>
      <w:pPr>
        <w:pStyle w:val="BodyText"/>
      </w:pPr>
      <w:hyperlink r:id="rId68">
        <w:r>
          <w:rPr>
            <w:rStyle w:val="Hyperlink"/>
          </w:rPr>
          <w:t xml:space="preserve">[34]</w:t>
        </w:r>
      </w:hyperlink>
      <w:r>
        <w:t xml:space="preserve"> </w:t>
      </w:r>
      <w:hyperlink r:id="rId69">
        <w:r>
          <w:rPr>
            <w:rStyle w:val="Hyperlink"/>
          </w:rPr>
          <w:t xml:space="preserve">[35]</w:t>
        </w:r>
      </w:hyperlink>
      <w:r>
        <w:t xml:space="preserve"> </w:t>
      </w:r>
      <w:r>
        <w:t xml:space="preserve">Saber Class</w:t>
      </w:r>
    </w:p>
    <w:p>
      <w:pPr>
        <w:pStyle w:val="BodyText"/>
      </w:pPr>
      <w:hyperlink r:id="rId110">
        <w:r>
          <w:rPr>
            <w:rStyle w:val="Hyperlink"/>
          </w:rPr>
          <w:t xml:space="preserve">https://www.starbase400.org/avalon/starship-saber.htm</w:t>
        </w:r>
      </w:hyperlink>
    </w:p>
    <w:p>
      <w:pPr>
        <w:pStyle w:val="BodyText"/>
      </w:pPr>
      <w:hyperlink r:id="rId74">
        <w:r>
          <w:rPr>
            <w:rStyle w:val="Hyperlink"/>
          </w:rPr>
          <w:t xml:space="preserve">[38]</w:t>
        </w:r>
      </w:hyperlink>
      <w:r>
        <w:t xml:space="preserve"> </w:t>
      </w:r>
      <w:hyperlink r:id="rId75">
        <w:r>
          <w:rPr>
            <w:rStyle w:val="Hyperlink"/>
          </w:rPr>
          <w:t xml:space="preserve">[39]</w:t>
        </w:r>
      </w:hyperlink>
      <w:r>
        <w:t xml:space="preserve"> </w:t>
      </w:r>
      <w:hyperlink r:id="rId76">
        <w:r>
          <w:rPr>
            <w:rStyle w:val="Hyperlink"/>
          </w:rPr>
          <w:t xml:space="preserve">[40]</w:t>
        </w:r>
      </w:hyperlink>
      <w:r>
        <w:t xml:space="preserve"> </w:t>
      </w:r>
      <w:r>
        <w:t xml:space="preserve">Luna Specs</w:t>
      </w:r>
    </w:p>
    <w:p>
      <w:pPr>
        <w:pStyle w:val="BodyText"/>
      </w:pPr>
      <w:hyperlink r:id="rId111">
        <w:r>
          <w:rPr>
            <w:rStyle w:val="Hyperlink"/>
          </w:rPr>
          <w:t xml:space="preserve">https://starbase400.org/avalon/starship-luna.htm</w:t>
        </w:r>
      </w:hyperlink>
    </w:p>
    <w:p>
      <w:pPr>
        <w:pStyle w:val="BodyText"/>
      </w:pPr>
      <w:hyperlink r:id="rId81">
        <w:r>
          <w:rPr>
            <w:rStyle w:val="Hyperlink"/>
          </w:rPr>
          <w:t xml:space="preserve">[43]</w:t>
        </w:r>
      </w:hyperlink>
      <w:r>
        <w:t xml:space="preserve"> </w:t>
      </w:r>
      <w:hyperlink r:id="rId82">
        <w:r>
          <w:rPr>
            <w:rStyle w:val="Hyperlink"/>
          </w:rPr>
          <w:t xml:space="preserve">[44]</w:t>
        </w:r>
      </w:hyperlink>
      <w:r>
        <w:t xml:space="preserve"> </w:t>
      </w:r>
      <w:hyperlink r:id="rId83">
        <w:r>
          <w:rPr>
            <w:rStyle w:val="Hyperlink"/>
          </w:rPr>
          <w:t xml:space="preserve">[45]</w:t>
        </w:r>
      </w:hyperlink>
      <w:r>
        <w:t xml:space="preserve"> </w:t>
      </w:r>
      <w:hyperlink r:id="rId84">
        <w:r>
          <w:rPr>
            <w:rStyle w:val="Hyperlink"/>
          </w:rPr>
          <w:t xml:space="preserve">[46]</w:t>
        </w:r>
      </w:hyperlink>
      <w:r>
        <w:t xml:space="preserve"> </w:t>
      </w:r>
      <w:r>
        <w:t xml:space="preserve">Odyssey Class - Bravo Fleet</w:t>
      </w:r>
    </w:p>
    <w:p>
      <w:pPr>
        <w:pStyle w:val="BodyText"/>
      </w:pPr>
      <w:hyperlink r:id="rId112">
        <w:r>
          <w:rPr>
            <w:rStyle w:val="Hyperlink"/>
          </w:rPr>
          <w:t xml:space="preserve">https://wiki.bravofleet.com/index.php</w:t>
        </w:r>
      </w:hyperlink>
    </w:p>
    <w:p>
      <w:pPr>
        <w:pStyle w:val="BodyText"/>
      </w:pPr>
      <w:hyperlink r:id="rId86">
        <w:r>
          <w:rPr>
            <w:rStyle w:val="Hyperlink"/>
          </w:rPr>
          <w:t xml:space="preserve">[47]</w:t>
        </w:r>
      </w:hyperlink>
      <w:r>
        <w:t xml:space="preserve"> </w:t>
      </w:r>
      <w:hyperlink r:id="rId87">
        <w:r>
          <w:rPr>
            <w:rStyle w:val="Hyperlink"/>
          </w:rPr>
          <w:t xml:space="preserve">[48]</w:t>
        </w:r>
      </w:hyperlink>
      <w:r>
        <w:t xml:space="preserve"> </w:t>
      </w:r>
      <w:hyperlink r:id="rId88">
        <w:r>
          <w:rPr>
            <w:rStyle w:val="Hyperlink"/>
          </w:rPr>
          <w:t xml:space="preserve">[49]</w:t>
        </w:r>
      </w:hyperlink>
      <w:r>
        <w:t xml:space="preserve"> </w:t>
      </w:r>
      <w:hyperlink r:id="rId89">
        <w:r>
          <w:rPr>
            <w:rStyle w:val="Hyperlink"/>
          </w:rPr>
          <w:t xml:space="preserve">[50]</w:t>
        </w:r>
      </w:hyperlink>
      <w:r>
        <w:t xml:space="preserve"> </w:t>
      </w:r>
      <w:r>
        <w:t xml:space="preserve">California Class</w:t>
      </w:r>
    </w:p>
    <w:p>
      <w:pPr>
        <w:pStyle w:val="BodyText"/>
      </w:pPr>
      <w:hyperlink r:id="rId113">
        <w:r>
          <w:rPr>
            <w:rStyle w:val="Hyperlink"/>
          </w:rPr>
          <w:t xml:space="preserve">https://starbase400.org/avalon/starship-california.htm</w:t>
        </w:r>
      </w:hyperlink>
    </w:p>
    <w:p>
      <w:pPr>
        <w:pStyle w:val="BodyText"/>
      </w:pPr>
      <w:hyperlink r:id="rId91">
        <w:r>
          <w:rPr>
            <w:rStyle w:val="Hyperlink"/>
          </w:rPr>
          <w:t xml:space="preserve">[51]</w:t>
        </w:r>
      </w:hyperlink>
      <w:r>
        <w:t xml:space="preserve"> </w:t>
      </w:r>
      <w:hyperlink r:id="rId93">
        <w:r>
          <w:rPr>
            <w:rStyle w:val="Hyperlink"/>
          </w:rPr>
          <w:t xml:space="preserve">[52]</w:t>
        </w:r>
      </w:hyperlink>
      <w:r>
        <w:t xml:space="preserve"> </w:t>
      </w:r>
      <w:r>
        <w:t xml:space="preserve">Ex Astris Scientia - Lower Decks Starfleet &amp; Federation Ship Classes</w:t>
      </w:r>
    </w:p>
    <w:p>
      <w:pPr>
        <w:pStyle w:val="BodyText"/>
      </w:pPr>
      <w:hyperlink r:id="rId114">
        <w:r>
          <w:rPr>
            <w:rStyle w:val="Hyperlink"/>
          </w:rPr>
          <w:t xml:space="preserve">https://www.ex-astris-scientia.org/schematics/low_federation.htm</w:t>
        </w:r>
      </w:hyperlink>
    </w:p>
    <w:bookmarkEnd w:id="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3" Target="https://starbase400.org/avalon/starship-california.htm" TargetMode="External" /><Relationship Type="http://schemas.openxmlformats.org/officeDocument/2006/relationships/hyperlink" Id="rId88" Target="https://starbase400.org/avalon/starship-california.htm#:~:text=Because%20the%20ship%27s%20primary%20role,and%20torpedo%20compliment%20was%20lacking" TargetMode="External" /><Relationship Type="http://schemas.openxmlformats.org/officeDocument/2006/relationships/hyperlink" Id="rId87" Target="https://starbase400.org/avalon/starship-california.htm#:~:text=Because%20the%20ship%27s%20primary%20role,large%20shuttle%20bay%20and%20extra" TargetMode="External" /><Relationship Type="http://schemas.openxmlformats.org/officeDocument/2006/relationships/hyperlink" Id="rId86" Target="https://starbase400.org/avalon/starship-california.htm#:~:text=The%20California%20Class%20was%20introduced,for%20the%20front%20line%20vessels" TargetMode="External" /><Relationship Type="http://schemas.openxmlformats.org/officeDocument/2006/relationships/hyperlink" Id="rId89" Target="https://starbase400.org/avalon/starship-california.htm#:~:text=The%20California%20class%20was%20never,War%20and%20the%20Typhon%20Pact" TargetMode="External" /><Relationship Type="http://schemas.openxmlformats.org/officeDocument/2006/relationships/hyperlink" Id="rId111" Target="https://starbase400.org/avalon/starship-luna.htm" TargetMode="External" /><Relationship Type="http://schemas.openxmlformats.org/officeDocument/2006/relationships/hyperlink" Id="rId76" Target="https://starbase400.org/avalon/starship-luna.htm#:~:text=In%20the%20early%202390s%20the,and%20improved%20power%20allocation%20systems" TargetMode="External" /><Relationship Type="http://schemas.openxmlformats.org/officeDocument/2006/relationships/hyperlink" Id="rId74" Target="https://starbase400.org/avalon/starship-luna.htm#:~:text=The%20Luna,after%20itself%20in%20unknown%20space" TargetMode="External" /><Relationship Type="http://schemas.openxmlformats.org/officeDocument/2006/relationships/hyperlink" Id="rId75" Target="https://starbase400.org/avalon/starship-luna.htm#:~:text=Upon%20the%20war%27s%20end%20in,the%20last%20decade%20behind%20him" TargetMode="External" /><Relationship Type="http://schemas.openxmlformats.org/officeDocument/2006/relationships/hyperlink" Id="rId109" Target="https://starbase400.org/avalon/starship-norway.htm" TargetMode="External" /><Relationship Type="http://schemas.openxmlformats.org/officeDocument/2006/relationships/hyperlink" Id="rId64" Target="https://starbase400.org/avalon/starship-norway.htm#:~:text=Science%20and%20Diplomacy,and%20scientific%20conferences%20on%20a" TargetMode="External" /><Relationship Type="http://schemas.openxmlformats.org/officeDocument/2006/relationships/hyperlink" Id="rId66" Target="https://starbase400.org/avalon/starship-norway.htm#:~:text=performance,site%20near%20the%20battle%20lines" TargetMode="External" /><Relationship Type="http://schemas.openxmlformats.org/officeDocument/2006/relationships/hyperlink" Id="rId65" Target="https://starbase400.org/avalon/starship-norway.htm#:~:text=single%20hull%20of%20triangular%20profile%2C,in%20service%2C%20largely%20because%20of" TargetMode="External" /><Relationship Type="http://schemas.openxmlformats.org/officeDocument/2006/relationships/hyperlink" Id="rId108" Target="https://starbase400.org/avalon/starship-steamrunner.htm" TargetMode="External" /><Relationship Type="http://schemas.openxmlformats.org/officeDocument/2006/relationships/hyperlink" Id="rId62" Target="https://starbase400.org/avalon/starship-steamrunner.htm#:~:text=In%20the%20early%202390s%20the,and%20improved%20power%20allocation%20systems" TargetMode="External" /><Relationship Type="http://schemas.openxmlformats.org/officeDocument/2006/relationships/hyperlink" Id="rId61" Target="https://starbase400.org/avalon/starship-steamrunner.htm#:~:text=The%20Steamrunner%20design%20was%20fielded,augment%20the%20more%20capable%20designs" TargetMode="External" /><Relationship Type="http://schemas.openxmlformats.org/officeDocument/2006/relationships/hyperlink" Id="rId60" Target="https://starbase400.org/avalon/starship-steamrunner.htm#:~:text=The%20Steamrunner%20design%20was%20fielded,faster%20counterpart%20which%20would%20be" TargetMode="External" /><Relationship Type="http://schemas.openxmlformats.org/officeDocument/2006/relationships/hyperlink" Id="rId112" Target="https://wiki.bravofleet.com/index.php" TargetMode="External" /><Relationship Type="http://schemas.openxmlformats.org/officeDocument/2006/relationships/hyperlink" Id="rId84" Target="https://wiki.bravofleet.com/index.php#:~:text=,class%20escort" TargetMode="External" /><Relationship Type="http://schemas.openxmlformats.org/officeDocument/2006/relationships/hyperlink" Id="rId83" Target="https://wiki.bravofleet.com/index.php#:~:text=As%20explorers%2C%20Odyssey,also%20embark%20a%20fleet%20of" TargetMode="External" /><Relationship Type="http://schemas.openxmlformats.org/officeDocument/2006/relationships/hyperlink" Id="rId81" Target="https://wiki.bravofleet.com/index.php#:~:text=The%20Odyssey,back%20to%20a%20more%20hopeful" TargetMode="External" /><Relationship Type="http://schemas.openxmlformats.org/officeDocument/2006/relationships/hyperlink" Id="rId82" Target="https://wiki.bravofleet.com/index.php#:~:text=The%20Odyssey,once%20only%20found%20on%20starbases" TargetMode="External" /><Relationship Type="http://schemas.openxmlformats.org/officeDocument/2006/relationships/hyperlink" Id="rId104" Target="https://www.ditl.org/ship-page.php" TargetMode="External" /><Relationship Type="http://schemas.openxmlformats.org/officeDocument/2006/relationships/hyperlink" Id="rId28" Target="https://www.ditl.org/ship-page.php#:~:text=Designed%20to%20be%20a%20smaller,primary%20hull%20being%20almost%20identical" TargetMode="External" /><Relationship Type="http://schemas.openxmlformats.org/officeDocument/2006/relationships/hyperlink" Id="rId29" Target="https://www.ditl.org/ship-page.php#:~:text=fourteen%20to%20ten,the%20defence%20of%20the%20Federation" TargetMode="External" /><Relationship Type="http://schemas.openxmlformats.org/officeDocument/2006/relationships/hyperlink" Id="rId105" Target="https://www.ex-astris-scientia.org/articles/miranda.htm" TargetMode="External" /><Relationship Type="http://schemas.openxmlformats.org/officeDocument/2006/relationships/hyperlink" Id="rId30" Target="https://www.ex-astris-scientia.org/articles/miranda.htm#:~:text=The%20Miranda%20design%20was%20at,pulled%20out%20of%20the%20mothballs" TargetMode="External" /><Relationship Type="http://schemas.openxmlformats.org/officeDocument/2006/relationships/hyperlink" Id="rId103" Target="https://www.ex-astris-scientia.org/my_ships/my_ships1a.htm" TargetMode="External" /><Relationship Type="http://schemas.openxmlformats.org/officeDocument/2006/relationships/hyperlink" Id="rId25" Target="https://www.ex-astris-scientia.org/my_ships/my_ships1a.htm#:~:text=Constitution%20class%20has%20a%20metallic,ships%20must%20have%20something%20like" TargetMode="External" /><Relationship Type="http://schemas.openxmlformats.org/officeDocument/2006/relationships/hyperlink" Id="rId26" Target="https://www.ex-astris-scientia.org/my_ships/my_ships1a.htm#:~:text=Registries%20are%20below%20NCC,the%20era%20are%20considerably%20slower" TargetMode="External" /><Relationship Type="http://schemas.openxmlformats.org/officeDocument/2006/relationships/hyperlink" Id="rId23" Target="https://www.ex-astris-scientia.org/my_ships/my_ships1a.htm#:~:text=The%20Constitution%20class%20%20seems,based%20%2010%20USS" TargetMode="External" /><Relationship Type="http://schemas.openxmlformats.org/officeDocument/2006/relationships/hyperlink" Id="rId24" Target="https://www.ex-astris-scientia.org/my_ships/my_ships1a.htm#:~:text=of%20her%20class%20as%20it,of%20phasers%20and%20photon%20torpedoes" TargetMode="External" /><Relationship Type="http://schemas.openxmlformats.org/officeDocument/2006/relationships/hyperlink" Id="rId114" Target="https://www.ex-astris-scientia.org/schematics/low_federation.htm" TargetMode="External" /><Relationship Type="http://schemas.openxmlformats.org/officeDocument/2006/relationships/hyperlink" Id="rId91" Target="https://www.ex-astris-scientia.org/schematics/low_federation.htm#:~:text=The%20Oberth%20class%20is%20a,in%20service%20as%20of%202381" TargetMode="External" /><Relationship Type="http://schemas.openxmlformats.org/officeDocument/2006/relationships/hyperlink" Id="rId93" Target="https://www.ex-astris-scientia.org/schematics/low_federation.htm#:~:text=The%20Parliament%20class%20is%20a,hull%20around%20its%20aft%20edge" TargetMode="External" /><Relationship Type="http://schemas.openxmlformats.org/officeDocument/2006/relationships/hyperlink" Id="rId106" Target="https://www.obsidianfleet.net/database-article/excelsior-class/" TargetMode="External" /><Relationship Type="http://schemas.openxmlformats.org/officeDocument/2006/relationships/hyperlink" Id="rId34" Target="https://www.obsidianfleet.net/database-article/excelsior-class/#:~:text=As%20history%20has%20shown%2C%20this,in%20the%20late%2024th%20century" TargetMode="External" /><Relationship Type="http://schemas.openxmlformats.org/officeDocument/2006/relationships/hyperlink" Id="rId36" Target="https://www.obsidianfleet.net/database-article/excelsior-class/#:~:text=Due%20to%20increased%20tensions%20in,projectile%20technology%2C%20the%20quantum%20torpedo" TargetMode="External" /><Relationship Type="http://schemas.openxmlformats.org/officeDocument/2006/relationships/hyperlink" Id="rId32" Target="https://www.obsidianfleet.net/database-article/excelsior-class/#:~:text=One%20of%20the%20great%20successes,That%20was%2C%20until%20the%20Excelsior" TargetMode="External" /><Relationship Type="http://schemas.openxmlformats.org/officeDocument/2006/relationships/hyperlink" Id="rId33" Target="https://www.obsidianfleet.net/database-article/excelsior-class/#:~:text=The%20Excelsior%20was%20the%20result,the%20Excelsior%E2%80%99s%20main%20propulsion%20system" TargetMode="External" /><Relationship Type="http://schemas.openxmlformats.org/officeDocument/2006/relationships/hyperlink" Id="rId35" Target="https://www.obsidianfleet.net/database-article/excelsior-class/#:~:text=it%20was%20a%20more%20than,by%20Starfleet%20at%20the%20time" TargetMode="External" /><Relationship Type="http://schemas.openxmlformats.org/officeDocument/2006/relationships/hyperlink" Id="rId110" Target="https://www.starbase400.org/avalon/starship-saber.htm" TargetMode="External" /><Relationship Type="http://schemas.openxmlformats.org/officeDocument/2006/relationships/hyperlink" Id="rId69" Target="https://www.starbase400.org/avalon/starship-saber.htm#:~:text=Class%20of%20starship%20is%20a,starships%20in%20active%20Federation%20Service" TargetMode="External" /><Relationship Type="http://schemas.openxmlformats.org/officeDocument/2006/relationships/hyperlink" Id="rId68" Target="https://www.starbase400.org/avalon/starship-saber.htm#:~:text=The%20basic%20mission%20brief%20for,double%20that%20of%20the%20Excelsior" TargetMode="External" /><Relationship Type="http://schemas.openxmlformats.org/officeDocument/2006/relationships/hyperlink" Id="rId107" Target="https://www.startrek.com/news/the-fleets-in-24th-century-federation-starships" TargetMode="External" /><Relationship Type="http://schemas.openxmlformats.org/officeDocument/2006/relationships/hyperlink" Id="rId58" Target="https://www.startrek.com/news/the-fleets-in-24th-century-federation-starships#:~:text=7.%20Akira,Deep%20Space%20Nine%2C%20and%20Voyager" TargetMode="External" /><Relationship Type="http://schemas.openxmlformats.org/officeDocument/2006/relationships/hyperlink" Id="rId55" Target="https://www.startrek.com/news/the-fleets-in-24th-century-federation-starships#:~:text=Enterprise,in%20engagements%20with%20the%20Borg" TargetMode="External" /><Relationship Type="http://schemas.openxmlformats.org/officeDocument/2006/relationships/hyperlink" Id="rId56" Target="https://www.startrek.com/news/the-fleets-in-24th-century-federation-starships#:~:text=Federation%20flagship%20lived%20up%20to,extinguish%20diplomatic%20and%20strategic%20brush" TargetMode="External" /><Relationship Type="http://schemas.openxmlformats.org/officeDocument/2006/relationships/hyperlink" Id="rId51" Target="https://www.startrek.com/news/the-fleets-in-24th-century-federation-starships#:~:text=Home%20to%20Captain%20Janeway%20and,unique%20benefit%20of%20Seven%20of" TargetMode="External" /><Relationship Type="http://schemas.openxmlformats.org/officeDocument/2006/relationships/hyperlink" Id="rId40" Target="https://www.startrek.com/news/the-fleets-in-24th-century-federation-starships#:~:text=In%20what%20is%20sure%20to,starships%20held%20the%20line%20against" TargetMode="External" /><Relationship Type="http://schemas.openxmlformats.org/officeDocument/2006/relationships/hyperlink" Id="rId52" Target="https://www.startrek.com/news/the-fleets-in-24th-century-federation-starships#:~:text=Nine%27s%20Borg%20database%2C%20a%20valuable,When%20Admiral" TargetMode="External" /><Relationship Type="http://schemas.openxmlformats.org/officeDocument/2006/relationships/hyperlink" Id="rId45" Target="https://www.startrek.com/news/the-fleets-in-24th-century-federation-starships#:~:text=Prometheus%20conducted%20solar%20experiments%20in,high%20rank%20on%20our%20list" TargetMode="External" /><Relationship Type="http://schemas.openxmlformats.org/officeDocument/2006/relationships/hyperlink" Id="rId48" Target="https://www.startrek.com/news/the-fleets-in-24th-century-federation-starships#:~:text=Riker%27s%20legendary%20quip%20about%20a,Dominion%27s%20final%20defeat%20at%20Cardassia" TargetMode="External" /><Relationship Type="http://schemas.openxmlformats.org/officeDocument/2006/relationships/hyperlink" Id="rId47" Target="https://www.startrek.com/news/the-fleets-in-24th-century-federation-starships#:~:text=Riker%27s%20legendary%20quip%20about%20a,the%20Defiant%20withstood%20everything%20that" TargetMode="External" /><Relationship Type="http://schemas.openxmlformats.org/officeDocument/2006/relationships/hyperlink" Id="rId53" Target="https://www.startrek.com/news/the-fleets-in-24th-century-federation-starships#:~:text=Ross%20visited%20Romulus%20during%20the,class%20U.S.S.%20Bellerophon%20rather" TargetMode="External" /><Relationship Type="http://schemas.openxmlformats.org/officeDocument/2006/relationships/hyperlink" Id="rId38" Target="https://www.startrek.com/news/the-fleets-in-24th-century-federation-starships#:~:text=The%20U.S.S.%20Enterprise,on%20a%20more%20frequent%20basis" TargetMode="External" /><Relationship Type="http://schemas.openxmlformats.org/officeDocument/2006/relationships/hyperlink" Id="rId78" Target="https://www.startrek.com/news/the-fleets-in-24th-century-federation-starships#:~:text=The%20imposing%20task%20force%20led,Although%20the%20entire%20fleet%20that" TargetMode="External" /><Relationship Type="http://schemas.openxmlformats.org/officeDocument/2006/relationships/hyperlink" Id="rId79" Target="https://www.startrek.com/news/the-fleets-in-24th-century-federation-starships#:~:text=The%20imposing%20task%20force%20led,that" TargetMode="External" /><Relationship Type="http://schemas.openxmlformats.org/officeDocument/2006/relationships/hyperlink" Id="rId44" Target="https://www.startrek.com/news/the-fleets-in-24th-century-federation-starships#:~:text=U.S.S.%20Enterprise,class%27s" TargetMode="External" /><Relationship Type="http://schemas.openxmlformats.org/officeDocument/2006/relationships/hyperlink" Id="rId95" Target="https://www.startrek.com/news/the-fleets-in-24th-century-federation-starships#:~:text=When%20the%20Nova,range%20tactical" TargetMode="External" /><Relationship Type="http://schemas.openxmlformats.org/officeDocument/2006/relationships/hyperlink" Id="rId71" Target="https://www.startrek.com/news/the-fleets-in-24th-century-federation-starships#:~:text=Who%20can%20forget%20the%20stunning,class%20ships%20were" TargetMode="External" /><Relationship Type="http://schemas.openxmlformats.org/officeDocument/2006/relationships/hyperlink" Id="rId72" Target="https://www.startrek.com/news/the-fleets-in-24th-century-federation-starships#:~:text=Who%20can%20forget%20the%20stunning,other%20member%20of%20the%20fleet" TargetMode="External" /><Relationship Type="http://schemas.openxmlformats.org/officeDocument/2006/relationships/hyperlink" Id="rId43" Target="https://www.startrek.com/news/the-fleets-in-24th-century-federation-starships#:~:text=With%20primary%20hulls%20resembling%20those,S" TargetMode="External" /><Relationship Type="http://schemas.openxmlformats.org/officeDocument/2006/relationships/hyperlink" Id="rId97" Target="https://www.startrek.com/news/the-fleets-in-24th-century-federation-starships#:~:text=apparently%20stood%20an%20excellent%20chance,%E2%80%9D" TargetMode="External" /><Relationship Type="http://schemas.openxmlformats.org/officeDocument/2006/relationships/hyperlink" Id="rId96" Target="https://www.startrek.com/news/the-fleets-in-24th-century-federation-starships#:~:text=excursions.%20The%20Nova,If%20Captain%20Ransom%20had" TargetMode="External" /><Relationship Type="http://schemas.openxmlformats.org/officeDocument/2006/relationships/hyperlink" Id="rId41" Target="https://www.startrek.com/news/the-fleets-in-24th-century-federation-starships#:~:text=skirmish%20with%20the%20Jem%27Hadar%2C%20other,version%20of%202390%20depicted%20in" TargetMode="External" /><Relationship Type="http://schemas.openxmlformats.org/officeDocument/2006/relationships/hyperlink" Id="rId49" Target="https://www.startrek.com/news/the-fleets-in-24th-century-federation-starships#:~:text=untimely%20end,Cardassia%20from%20a%20familiar%20bridge" TargetMode="External" /></Relationships>
</file>

<file path=word/_rels/footnotes.xml.rels><?xml version="1.0" encoding="UTF-8"?><Relationships xmlns="http://schemas.openxmlformats.org/package/2006/relationships"><Relationship Type="http://schemas.openxmlformats.org/officeDocument/2006/relationships/hyperlink" Id="rId113" Target="https://starbase400.org/avalon/starship-california.htm" TargetMode="External" /><Relationship Type="http://schemas.openxmlformats.org/officeDocument/2006/relationships/hyperlink" Id="rId88" Target="https://starbase400.org/avalon/starship-california.htm#:~:text=Because%20the%20ship%27s%20primary%20role,and%20torpedo%20compliment%20was%20lacking" TargetMode="External" /><Relationship Type="http://schemas.openxmlformats.org/officeDocument/2006/relationships/hyperlink" Id="rId87" Target="https://starbase400.org/avalon/starship-california.htm#:~:text=Because%20the%20ship%27s%20primary%20role,large%20shuttle%20bay%20and%20extra" TargetMode="External" /><Relationship Type="http://schemas.openxmlformats.org/officeDocument/2006/relationships/hyperlink" Id="rId86" Target="https://starbase400.org/avalon/starship-california.htm#:~:text=The%20California%20Class%20was%20introduced,for%20the%20front%20line%20vessels" TargetMode="External" /><Relationship Type="http://schemas.openxmlformats.org/officeDocument/2006/relationships/hyperlink" Id="rId89" Target="https://starbase400.org/avalon/starship-california.htm#:~:text=The%20California%20class%20was%20never,War%20and%20the%20Typhon%20Pact" TargetMode="External" /><Relationship Type="http://schemas.openxmlformats.org/officeDocument/2006/relationships/hyperlink" Id="rId111" Target="https://starbase400.org/avalon/starship-luna.htm" TargetMode="External" /><Relationship Type="http://schemas.openxmlformats.org/officeDocument/2006/relationships/hyperlink" Id="rId76" Target="https://starbase400.org/avalon/starship-luna.htm#:~:text=In%20the%20early%202390s%20the,and%20improved%20power%20allocation%20systems" TargetMode="External" /><Relationship Type="http://schemas.openxmlformats.org/officeDocument/2006/relationships/hyperlink" Id="rId74" Target="https://starbase400.org/avalon/starship-luna.htm#:~:text=The%20Luna,after%20itself%20in%20unknown%20space" TargetMode="External" /><Relationship Type="http://schemas.openxmlformats.org/officeDocument/2006/relationships/hyperlink" Id="rId75" Target="https://starbase400.org/avalon/starship-luna.htm#:~:text=Upon%20the%20war%27s%20end%20in,the%20last%20decade%20behind%20him" TargetMode="External" /><Relationship Type="http://schemas.openxmlformats.org/officeDocument/2006/relationships/hyperlink" Id="rId109" Target="https://starbase400.org/avalon/starship-norway.htm" TargetMode="External" /><Relationship Type="http://schemas.openxmlformats.org/officeDocument/2006/relationships/hyperlink" Id="rId64" Target="https://starbase400.org/avalon/starship-norway.htm#:~:text=Science%20and%20Diplomacy,and%20scientific%20conferences%20on%20a" TargetMode="External" /><Relationship Type="http://schemas.openxmlformats.org/officeDocument/2006/relationships/hyperlink" Id="rId66" Target="https://starbase400.org/avalon/starship-norway.htm#:~:text=performance,site%20near%20the%20battle%20lines" TargetMode="External" /><Relationship Type="http://schemas.openxmlformats.org/officeDocument/2006/relationships/hyperlink" Id="rId65" Target="https://starbase400.org/avalon/starship-norway.htm#:~:text=single%20hull%20of%20triangular%20profile%2C,in%20service%2C%20largely%20because%20of" TargetMode="External" /><Relationship Type="http://schemas.openxmlformats.org/officeDocument/2006/relationships/hyperlink" Id="rId108" Target="https://starbase400.org/avalon/starship-steamrunner.htm" TargetMode="External" /><Relationship Type="http://schemas.openxmlformats.org/officeDocument/2006/relationships/hyperlink" Id="rId62" Target="https://starbase400.org/avalon/starship-steamrunner.htm#:~:text=In%20the%20early%202390s%20the,and%20improved%20power%20allocation%20systems" TargetMode="External" /><Relationship Type="http://schemas.openxmlformats.org/officeDocument/2006/relationships/hyperlink" Id="rId61" Target="https://starbase400.org/avalon/starship-steamrunner.htm#:~:text=The%20Steamrunner%20design%20was%20fielded,augment%20the%20more%20capable%20designs" TargetMode="External" /><Relationship Type="http://schemas.openxmlformats.org/officeDocument/2006/relationships/hyperlink" Id="rId60" Target="https://starbase400.org/avalon/starship-steamrunner.htm#:~:text=The%20Steamrunner%20design%20was%20fielded,faster%20counterpart%20which%20would%20be" TargetMode="External" /><Relationship Type="http://schemas.openxmlformats.org/officeDocument/2006/relationships/hyperlink" Id="rId112" Target="https://wiki.bravofleet.com/index.php" TargetMode="External" /><Relationship Type="http://schemas.openxmlformats.org/officeDocument/2006/relationships/hyperlink" Id="rId84" Target="https://wiki.bravofleet.com/index.php#:~:text=,class%20escort" TargetMode="External" /><Relationship Type="http://schemas.openxmlformats.org/officeDocument/2006/relationships/hyperlink" Id="rId83" Target="https://wiki.bravofleet.com/index.php#:~:text=As%20explorers%2C%20Odyssey,also%20embark%20a%20fleet%20of" TargetMode="External" /><Relationship Type="http://schemas.openxmlformats.org/officeDocument/2006/relationships/hyperlink" Id="rId81" Target="https://wiki.bravofleet.com/index.php#:~:text=The%20Odyssey,back%20to%20a%20more%20hopeful" TargetMode="External" /><Relationship Type="http://schemas.openxmlformats.org/officeDocument/2006/relationships/hyperlink" Id="rId82" Target="https://wiki.bravofleet.com/index.php#:~:text=The%20Odyssey,once%20only%20found%20on%20starbases" TargetMode="External" /><Relationship Type="http://schemas.openxmlformats.org/officeDocument/2006/relationships/hyperlink" Id="rId104" Target="https://www.ditl.org/ship-page.php" TargetMode="External" /><Relationship Type="http://schemas.openxmlformats.org/officeDocument/2006/relationships/hyperlink" Id="rId28" Target="https://www.ditl.org/ship-page.php#:~:text=Designed%20to%20be%20a%20smaller,primary%20hull%20being%20almost%20identical" TargetMode="External" /><Relationship Type="http://schemas.openxmlformats.org/officeDocument/2006/relationships/hyperlink" Id="rId29" Target="https://www.ditl.org/ship-page.php#:~:text=fourteen%20to%20ten,the%20defence%20of%20the%20Federation" TargetMode="External" /><Relationship Type="http://schemas.openxmlformats.org/officeDocument/2006/relationships/hyperlink" Id="rId105" Target="https://www.ex-astris-scientia.org/articles/miranda.htm" TargetMode="External" /><Relationship Type="http://schemas.openxmlformats.org/officeDocument/2006/relationships/hyperlink" Id="rId30" Target="https://www.ex-astris-scientia.org/articles/miranda.htm#:~:text=The%20Miranda%20design%20was%20at,pulled%20out%20of%20the%20mothballs" TargetMode="External" /><Relationship Type="http://schemas.openxmlformats.org/officeDocument/2006/relationships/hyperlink" Id="rId103" Target="https://www.ex-astris-scientia.org/my_ships/my_ships1a.htm" TargetMode="External" /><Relationship Type="http://schemas.openxmlformats.org/officeDocument/2006/relationships/hyperlink" Id="rId25" Target="https://www.ex-astris-scientia.org/my_ships/my_ships1a.htm#:~:text=Constitution%20class%20has%20a%20metallic,ships%20must%20have%20something%20like" TargetMode="External" /><Relationship Type="http://schemas.openxmlformats.org/officeDocument/2006/relationships/hyperlink" Id="rId26" Target="https://www.ex-astris-scientia.org/my_ships/my_ships1a.htm#:~:text=Registries%20are%20below%20NCC,the%20era%20are%20considerably%20slower" TargetMode="External" /><Relationship Type="http://schemas.openxmlformats.org/officeDocument/2006/relationships/hyperlink" Id="rId23" Target="https://www.ex-astris-scientia.org/my_ships/my_ships1a.htm#:~:text=The%20Constitution%20class%20%20seems,based%20%2010%20USS" TargetMode="External" /><Relationship Type="http://schemas.openxmlformats.org/officeDocument/2006/relationships/hyperlink" Id="rId24" Target="https://www.ex-astris-scientia.org/my_ships/my_ships1a.htm#:~:text=of%20her%20class%20as%20it,of%20phasers%20and%20photon%20torpedoes" TargetMode="External" /><Relationship Type="http://schemas.openxmlformats.org/officeDocument/2006/relationships/hyperlink" Id="rId114" Target="https://www.ex-astris-scientia.org/schematics/low_federation.htm" TargetMode="External" /><Relationship Type="http://schemas.openxmlformats.org/officeDocument/2006/relationships/hyperlink" Id="rId91" Target="https://www.ex-astris-scientia.org/schematics/low_federation.htm#:~:text=The%20Oberth%20class%20is%20a,in%20service%20as%20of%202381" TargetMode="External" /><Relationship Type="http://schemas.openxmlformats.org/officeDocument/2006/relationships/hyperlink" Id="rId93" Target="https://www.ex-astris-scientia.org/schematics/low_federation.htm#:~:text=The%20Parliament%20class%20is%20a,hull%20around%20its%20aft%20edge" TargetMode="External" /><Relationship Type="http://schemas.openxmlformats.org/officeDocument/2006/relationships/hyperlink" Id="rId106" Target="https://www.obsidianfleet.net/database-article/excelsior-class/" TargetMode="External" /><Relationship Type="http://schemas.openxmlformats.org/officeDocument/2006/relationships/hyperlink" Id="rId34" Target="https://www.obsidianfleet.net/database-article/excelsior-class/#:~:text=As%20history%20has%20shown%2C%20this,in%20the%20late%2024th%20century" TargetMode="External" /><Relationship Type="http://schemas.openxmlformats.org/officeDocument/2006/relationships/hyperlink" Id="rId36" Target="https://www.obsidianfleet.net/database-article/excelsior-class/#:~:text=Due%20to%20increased%20tensions%20in,projectile%20technology%2C%20the%20quantum%20torpedo" TargetMode="External" /><Relationship Type="http://schemas.openxmlformats.org/officeDocument/2006/relationships/hyperlink" Id="rId32" Target="https://www.obsidianfleet.net/database-article/excelsior-class/#:~:text=One%20of%20the%20great%20successes,That%20was%2C%20until%20the%20Excelsior" TargetMode="External" /><Relationship Type="http://schemas.openxmlformats.org/officeDocument/2006/relationships/hyperlink" Id="rId33" Target="https://www.obsidianfleet.net/database-article/excelsior-class/#:~:text=The%20Excelsior%20was%20the%20result,the%20Excelsior%E2%80%99s%20main%20propulsion%20system" TargetMode="External" /><Relationship Type="http://schemas.openxmlformats.org/officeDocument/2006/relationships/hyperlink" Id="rId35" Target="https://www.obsidianfleet.net/database-article/excelsior-class/#:~:text=it%20was%20a%20more%20than,by%20Starfleet%20at%20the%20time" TargetMode="External" /><Relationship Type="http://schemas.openxmlformats.org/officeDocument/2006/relationships/hyperlink" Id="rId110" Target="https://www.starbase400.org/avalon/starship-saber.htm" TargetMode="External" /><Relationship Type="http://schemas.openxmlformats.org/officeDocument/2006/relationships/hyperlink" Id="rId69" Target="https://www.starbase400.org/avalon/starship-saber.htm#:~:text=Class%20of%20starship%20is%20a,starships%20in%20active%20Federation%20Service" TargetMode="External" /><Relationship Type="http://schemas.openxmlformats.org/officeDocument/2006/relationships/hyperlink" Id="rId68" Target="https://www.starbase400.org/avalon/starship-saber.htm#:~:text=The%20basic%20mission%20brief%20for,double%20that%20of%20the%20Excelsior" TargetMode="External" /><Relationship Type="http://schemas.openxmlformats.org/officeDocument/2006/relationships/hyperlink" Id="rId107" Target="https://www.startrek.com/news/the-fleets-in-24th-century-federation-starships" TargetMode="External" /><Relationship Type="http://schemas.openxmlformats.org/officeDocument/2006/relationships/hyperlink" Id="rId58" Target="https://www.startrek.com/news/the-fleets-in-24th-century-federation-starships#:~:text=7.%20Akira,Deep%20Space%20Nine%2C%20and%20Voyager" TargetMode="External" /><Relationship Type="http://schemas.openxmlformats.org/officeDocument/2006/relationships/hyperlink" Id="rId55" Target="https://www.startrek.com/news/the-fleets-in-24th-century-federation-starships#:~:text=Enterprise,in%20engagements%20with%20the%20Borg" TargetMode="External" /><Relationship Type="http://schemas.openxmlformats.org/officeDocument/2006/relationships/hyperlink" Id="rId56" Target="https://www.startrek.com/news/the-fleets-in-24th-century-federation-starships#:~:text=Federation%20flagship%20lived%20up%20to,extinguish%20diplomatic%20and%20strategic%20brush" TargetMode="External" /><Relationship Type="http://schemas.openxmlformats.org/officeDocument/2006/relationships/hyperlink" Id="rId51" Target="https://www.startrek.com/news/the-fleets-in-24th-century-federation-starships#:~:text=Home%20to%20Captain%20Janeway%20and,unique%20benefit%20of%20Seven%20of" TargetMode="External" /><Relationship Type="http://schemas.openxmlformats.org/officeDocument/2006/relationships/hyperlink" Id="rId40" Target="https://www.startrek.com/news/the-fleets-in-24th-century-federation-starships#:~:text=In%20what%20is%20sure%20to,starships%20held%20the%20line%20against" TargetMode="External" /><Relationship Type="http://schemas.openxmlformats.org/officeDocument/2006/relationships/hyperlink" Id="rId52" Target="https://www.startrek.com/news/the-fleets-in-24th-century-federation-starships#:~:text=Nine%27s%20Borg%20database%2C%20a%20valuable,When%20Admiral" TargetMode="External" /><Relationship Type="http://schemas.openxmlformats.org/officeDocument/2006/relationships/hyperlink" Id="rId45" Target="https://www.startrek.com/news/the-fleets-in-24th-century-federation-starships#:~:text=Prometheus%20conducted%20solar%20experiments%20in,high%20rank%20on%20our%20list" TargetMode="External" /><Relationship Type="http://schemas.openxmlformats.org/officeDocument/2006/relationships/hyperlink" Id="rId48" Target="https://www.startrek.com/news/the-fleets-in-24th-century-federation-starships#:~:text=Riker%27s%20legendary%20quip%20about%20a,Dominion%27s%20final%20defeat%20at%20Cardassia" TargetMode="External" /><Relationship Type="http://schemas.openxmlformats.org/officeDocument/2006/relationships/hyperlink" Id="rId47" Target="https://www.startrek.com/news/the-fleets-in-24th-century-federation-starships#:~:text=Riker%27s%20legendary%20quip%20about%20a,the%20Defiant%20withstood%20everything%20that" TargetMode="External" /><Relationship Type="http://schemas.openxmlformats.org/officeDocument/2006/relationships/hyperlink" Id="rId53" Target="https://www.startrek.com/news/the-fleets-in-24th-century-federation-starships#:~:text=Ross%20visited%20Romulus%20during%20the,class%20U.S.S.%20Bellerophon%20rather" TargetMode="External" /><Relationship Type="http://schemas.openxmlformats.org/officeDocument/2006/relationships/hyperlink" Id="rId38" Target="https://www.startrek.com/news/the-fleets-in-24th-century-federation-starships#:~:text=The%20U.S.S.%20Enterprise,on%20a%20more%20frequent%20basis" TargetMode="External" /><Relationship Type="http://schemas.openxmlformats.org/officeDocument/2006/relationships/hyperlink" Id="rId78" Target="https://www.startrek.com/news/the-fleets-in-24th-century-federation-starships#:~:text=The%20imposing%20task%20force%20led,Although%20the%20entire%20fleet%20that" TargetMode="External" /><Relationship Type="http://schemas.openxmlformats.org/officeDocument/2006/relationships/hyperlink" Id="rId79" Target="https://www.startrek.com/news/the-fleets-in-24th-century-federation-starships#:~:text=The%20imposing%20task%20force%20led,that" TargetMode="External" /><Relationship Type="http://schemas.openxmlformats.org/officeDocument/2006/relationships/hyperlink" Id="rId44" Target="https://www.startrek.com/news/the-fleets-in-24th-century-federation-starships#:~:text=U.S.S.%20Enterprise,class%27s" TargetMode="External" /><Relationship Type="http://schemas.openxmlformats.org/officeDocument/2006/relationships/hyperlink" Id="rId95" Target="https://www.startrek.com/news/the-fleets-in-24th-century-federation-starships#:~:text=When%20the%20Nova,range%20tactical" TargetMode="External" /><Relationship Type="http://schemas.openxmlformats.org/officeDocument/2006/relationships/hyperlink" Id="rId71" Target="https://www.startrek.com/news/the-fleets-in-24th-century-federation-starships#:~:text=Who%20can%20forget%20the%20stunning,class%20ships%20were" TargetMode="External" /><Relationship Type="http://schemas.openxmlformats.org/officeDocument/2006/relationships/hyperlink" Id="rId72" Target="https://www.startrek.com/news/the-fleets-in-24th-century-federation-starships#:~:text=Who%20can%20forget%20the%20stunning,other%20member%20of%20the%20fleet" TargetMode="External" /><Relationship Type="http://schemas.openxmlformats.org/officeDocument/2006/relationships/hyperlink" Id="rId43" Target="https://www.startrek.com/news/the-fleets-in-24th-century-federation-starships#:~:text=With%20primary%20hulls%20resembling%20those,S" TargetMode="External" /><Relationship Type="http://schemas.openxmlformats.org/officeDocument/2006/relationships/hyperlink" Id="rId97" Target="https://www.startrek.com/news/the-fleets-in-24th-century-federation-starships#:~:text=apparently%20stood%20an%20excellent%20chance,%E2%80%9D" TargetMode="External" /><Relationship Type="http://schemas.openxmlformats.org/officeDocument/2006/relationships/hyperlink" Id="rId96" Target="https://www.startrek.com/news/the-fleets-in-24th-century-federation-starships#:~:text=excursions.%20The%20Nova,If%20Captain%20Ransom%20had" TargetMode="External" /><Relationship Type="http://schemas.openxmlformats.org/officeDocument/2006/relationships/hyperlink" Id="rId41" Target="https://www.startrek.com/news/the-fleets-in-24th-century-federation-starships#:~:text=skirmish%20with%20the%20Jem%27Hadar%2C%20other,version%20of%202390%20depicted%20in" TargetMode="External" /><Relationship Type="http://schemas.openxmlformats.org/officeDocument/2006/relationships/hyperlink" Id="rId49" Target="https://www.startrek.com/news/the-fleets-in-24th-century-federation-starships#:~:text=untimely%20end,Cardassia%20from%20a%20familiar%20bridg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2026-02-17T18:26:04Z</dcterms:created>
  <dcterms:modified xsi:type="dcterms:W3CDTF">2026-02-17T18:26:04Z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