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BF1F81">
      <w:pPr>
        <w:pStyle w:val="2"/>
      </w:pPr>
      <w:bookmarkStart w:id="0" w:name="_GoBack"/>
      <w:bookmarkEnd w:id="0"/>
      <w:r>
        <w:rPr>
          <w:rFonts w:ascii="微软雅黑" w:hAnsi="微软雅黑" w:eastAsia="微软雅黑" w:cs="微软雅黑"/>
          <w:color w:val="000000"/>
        </w:rPr>
        <w:t>形策</w:t>
      </w:r>
    </w:p>
    <w:p w14:paraId="17D9195B">
      <w:pPr>
        <w:pStyle w:val="14"/>
        <w:numPr>
          <w:ilvl w:val="0"/>
          <w:numId w:val="1"/>
        </w:numPr>
      </w:pPr>
      <w:r>
        <w:rPr>
          <w:rFonts w:ascii="微软雅黑" w:hAnsi="微软雅黑" w:eastAsia="微软雅黑" w:cs="微软雅黑"/>
          <w:sz w:val="20"/>
          <w:szCs w:val="20"/>
        </w:rPr>
        <w:t>第一讲：我们的传统与责任</w:t>
      </w:r>
    </w:p>
    <w:p w14:paraId="1EED3BFF">
      <w:pPr>
        <w:pStyle w:val="14"/>
        <w:numPr>
          <w:ilvl w:val="1"/>
          <w:numId w:val="1"/>
        </w:numPr>
      </w:pPr>
      <w:r>
        <w:rPr>
          <w:rFonts w:ascii="微软雅黑" w:hAnsi="微软雅黑" w:eastAsia="微软雅黑" w:cs="微软雅黑"/>
          <w:sz w:val="20"/>
          <w:szCs w:val="20"/>
        </w:rPr>
        <w:t>浙大的历史</w:t>
      </w:r>
    </w:p>
    <w:p w14:paraId="39E85FD9">
      <w:pPr>
        <w:pStyle w:val="14"/>
        <w:numPr>
          <w:ilvl w:val="2"/>
          <w:numId w:val="1"/>
        </w:numPr>
      </w:pPr>
      <w:r>
        <w:rPr>
          <w:rFonts w:ascii="微软雅黑" w:hAnsi="微软雅黑" w:eastAsia="微软雅黑" w:cs="微软雅黑"/>
          <w:sz w:val="20"/>
          <w:szCs w:val="20"/>
        </w:rPr>
        <w:t>1897求是书院</w:t>
      </w:r>
    </w:p>
    <w:p w14:paraId="1122C4C3">
      <w:pPr>
        <w:pStyle w:val="14"/>
        <w:numPr>
          <w:ilvl w:val="2"/>
          <w:numId w:val="1"/>
        </w:numPr>
      </w:pPr>
      <w:r>
        <w:rPr>
          <w:rFonts w:ascii="微软雅黑" w:hAnsi="微软雅黑" w:eastAsia="微软雅黑" w:cs="微软雅黑"/>
          <w:sz w:val="20"/>
          <w:szCs w:val="20"/>
        </w:rPr>
        <w:t>1901浙江求是大讲堂</w:t>
      </w:r>
    </w:p>
    <w:p w14:paraId="5507041F">
      <w:pPr>
        <w:pStyle w:val="14"/>
        <w:numPr>
          <w:ilvl w:val="2"/>
          <w:numId w:val="1"/>
        </w:numPr>
      </w:pPr>
      <w:r>
        <w:rPr>
          <w:rFonts w:ascii="微软雅黑" w:hAnsi="微软雅黑" w:eastAsia="微软雅黑" w:cs="微软雅黑"/>
          <w:sz w:val="20"/>
          <w:szCs w:val="20"/>
        </w:rPr>
        <w:t>1902浙江大学堂</w:t>
      </w:r>
    </w:p>
    <w:p w14:paraId="795EECBB">
      <w:pPr>
        <w:pStyle w:val="14"/>
        <w:numPr>
          <w:ilvl w:val="2"/>
          <w:numId w:val="1"/>
        </w:numPr>
      </w:pPr>
      <w:r>
        <w:rPr>
          <w:rFonts w:ascii="微软雅黑" w:hAnsi="微软雅黑" w:eastAsia="微软雅黑" w:cs="微软雅黑"/>
          <w:sz w:val="20"/>
          <w:szCs w:val="20"/>
        </w:rPr>
        <w:t>1904浙江高等学堂</w:t>
      </w:r>
    </w:p>
    <w:p w14:paraId="23324E2D">
      <w:pPr>
        <w:pStyle w:val="14"/>
        <w:numPr>
          <w:ilvl w:val="2"/>
          <w:numId w:val="1"/>
        </w:numPr>
      </w:pPr>
      <w:r>
        <w:rPr>
          <w:rFonts w:ascii="微软雅黑" w:hAnsi="微软雅黑" w:eastAsia="微软雅黑" w:cs="微软雅黑"/>
          <w:sz w:val="20"/>
          <w:szCs w:val="20"/>
        </w:rPr>
        <w:t>1912浙江高等学校</w:t>
      </w:r>
    </w:p>
    <w:p w14:paraId="51B105AF">
      <w:pPr>
        <w:pStyle w:val="14"/>
        <w:numPr>
          <w:ilvl w:val="2"/>
          <w:numId w:val="1"/>
        </w:numPr>
      </w:pPr>
      <w:r>
        <w:rPr>
          <w:rFonts w:ascii="微软雅黑" w:hAnsi="微软雅黑" w:eastAsia="微软雅黑" w:cs="微软雅黑"/>
          <w:sz w:val="20"/>
          <w:szCs w:val="20"/>
        </w:rPr>
        <w:t>1927国立第三中山大学</w:t>
      </w:r>
    </w:p>
    <w:p w14:paraId="05B8AA3A">
      <w:pPr>
        <w:pStyle w:val="14"/>
        <w:numPr>
          <w:ilvl w:val="2"/>
          <w:numId w:val="1"/>
        </w:numPr>
      </w:pPr>
      <w:r>
        <w:rPr>
          <w:rFonts w:ascii="微软雅黑" w:hAnsi="微软雅黑" w:eastAsia="微软雅黑" w:cs="微软雅黑"/>
          <w:sz w:val="20"/>
          <w:szCs w:val="20"/>
        </w:rPr>
        <w:t>1928国立浙江大学</w:t>
      </w:r>
    </w:p>
    <w:p w14:paraId="4FEC0B69">
      <w:pPr>
        <w:pStyle w:val="14"/>
        <w:numPr>
          <w:ilvl w:val="2"/>
          <w:numId w:val="1"/>
        </w:numPr>
      </w:pPr>
      <w:r>
        <w:rPr>
          <w:rFonts w:ascii="微软雅黑" w:hAnsi="微软雅黑" w:eastAsia="微软雅黑" w:cs="微软雅黑"/>
          <w:sz w:val="20"/>
          <w:szCs w:val="20"/>
        </w:rPr>
        <w:t>1937国立浙江大学西迁</w:t>
      </w:r>
    </w:p>
    <w:p w14:paraId="6703E774">
      <w:pPr>
        <w:pStyle w:val="14"/>
        <w:numPr>
          <w:ilvl w:val="2"/>
          <w:numId w:val="1"/>
        </w:numPr>
      </w:pPr>
      <w:r>
        <w:rPr>
          <w:rFonts w:ascii="微软雅黑" w:hAnsi="微软雅黑" w:eastAsia="微软雅黑" w:cs="微软雅黑"/>
          <w:sz w:val="20"/>
          <w:szCs w:val="20"/>
        </w:rPr>
        <w:t>1938校训校歌</w:t>
      </w:r>
    </w:p>
    <w:p w14:paraId="449B50D9">
      <w:pPr>
        <w:pStyle w:val="14"/>
        <w:numPr>
          <w:ilvl w:val="2"/>
          <w:numId w:val="1"/>
        </w:numPr>
      </w:pPr>
      <w:r>
        <w:rPr>
          <w:rFonts w:ascii="微软雅黑" w:hAnsi="微软雅黑" w:eastAsia="微软雅黑" w:cs="微软雅黑"/>
          <w:sz w:val="20"/>
          <w:szCs w:val="20"/>
        </w:rPr>
        <w:t>1952</w:t>
      </w:r>
    </w:p>
    <w:p w14:paraId="65A6A0B9">
      <w:pPr>
        <w:pStyle w:val="14"/>
        <w:numPr>
          <w:ilvl w:val="3"/>
          <w:numId w:val="1"/>
        </w:numPr>
      </w:pPr>
      <w:r>
        <w:rPr>
          <w:rFonts w:ascii="微软雅黑" w:hAnsi="微软雅黑" w:eastAsia="微软雅黑" w:cs="微软雅黑"/>
          <w:sz w:val="20"/>
          <w:szCs w:val="20"/>
        </w:rPr>
        <w:t>部分系科调整到中科院和复旦大学等兄弟院校</w:t>
      </w:r>
    </w:p>
    <w:p w14:paraId="4941570B">
      <w:pPr>
        <w:pStyle w:val="14"/>
        <w:numPr>
          <w:ilvl w:val="3"/>
          <w:numId w:val="1"/>
        </w:numPr>
      </w:pPr>
      <w:r>
        <w:rPr>
          <w:rFonts w:ascii="微软雅黑" w:hAnsi="微软雅黑" w:eastAsia="微软雅黑" w:cs="微软雅黑"/>
          <w:sz w:val="20"/>
          <w:szCs w:val="20"/>
        </w:rPr>
        <w:t>浙江师范学院</w:t>
      </w:r>
    </w:p>
    <w:p w14:paraId="31A203E6">
      <w:pPr>
        <w:pStyle w:val="14"/>
        <w:numPr>
          <w:ilvl w:val="3"/>
          <w:numId w:val="1"/>
        </w:numPr>
      </w:pPr>
      <w:r>
        <w:rPr>
          <w:rFonts w:ascii="微软雅黑" w:hAnsi="微软雅黑" w:eastAsia="微软雅黑" w:cs="微软雅黑"/>
          <w:sz w:val="20"/>
          <w:szCs w:val="20"/>
        </w:rPr>
        <w:t>浙江农学院</w:t>
      </w:r>
    </w:p>
    <w:p w14:paraId="040360CD">
      <w:pPr>
        <w:pStyle w:val="14"/>
        <w:numPr>
          <w:ilvl w:val="3"/>
          <w:numId w:val="1"/>
        </w:numPr>
      </w:pPr>
      <w:r>
        <w:rPr>
          <w:rFonts w:ascii="微软雅黑" w:hAnsi="微软雅黑" w:eastAsia="微软雅黑" w:cs="微软雅黑"/>
          <w:sz w:val="20"/>
          <w:szCs w:val="20"/>
        </w:rPr>
        <w:t>浙江医学院</w:t>
      </w:r>
    </w:p>
    <w:p w14:paraId="6B5234E9">
      <w:pPr>
        <w:pStyle w:val="14"/>
        <w:numPr>
          <w:ilvl w:val="3"/>
          <w:numId w:val="1"/>
        </w:numPr>
      </w:pPr>
      <w:r>
        <w:rPr>
          <w:rFonts w:ascii="微软雅黑" w:hAnsi="微软雅黑" w:eastAsia="微软雅黑" w:cs="微软雅黑"/>
          <w:sz w:val="20"/>
          <w:szCs w:val="20"/>
        </w:rPr>
        <w:t>浙江大学</w:t>
      </w:r>
    </w:p>
    <w:p w14:paraId="2FA1B606">
      <w:pPr>
        <w:pStyle w:val="14"/>
        <w:numPr>
          <w:ilvl w:val="2"/>
          <w:numId w:val="1"/>
        </w:numPr>
      </w:pPr>
      <w:r>
        <w:rPr>
          <w:rFonts w:ascii="微软雅黑" w:hAnsi="微软雅黑" w:eastAsia="微软雅黑" w:cs="微软雅黑"/>
          <w:sz w:val="20"/>
          <w:szCs w:val="20"/>
        </w:rPr>
        <w:t>1958杭州大学</w:t>
      </w:r>
    </w:p>
    <w:p w14:paraId="106E6B4B">
      <w:pPr>
        <w:pStyle w:val="14"/>
        <w:numPr>
          <w:ilvl w:val="2"/>
          <w:numId w:val="1"/>
        </w:numPr>
      </w:pPr>
      <w:r>
        <w:rPr>
          <w:rFonts w:ascii="微软雅黑" w:hAnsi="微软雅黑" w:eastAsia="微软雅黑" w:cs="微软雅黑"/>
          <w:sz w:val="20"/>
          <w:szCs w:val="20"/>
        </w:rPr>
        <w:t>1960</w:t>
      </w:r>
    </w:p>
    <w:p w14:paraId="52E8A4FE">
      <w:pPr>
        <w:pStyle w:val="14"/>
        <w:numPr>
          <w:ilvl w:val="3"/>
          <w:numId w:val="1"/>
        </w:numPr>
      </w:pPr>
      <w:r>
        <w:rPr>
          <w:rFonts w:ascii="微软雅黑" w:hAnsi="微软雅黑" w:eastAsia="微软雅黑" w:cs="微软雅黑"/>
          <w:sz w:val="20"/>
          <w:szCs w:val="20"/>
        </w:rPr>
        <w:t>浙江农业大学</w:t>
      </w:r>
    </w:p>
    <w:p w14:paraId="3C741A59">
      <w:pPr>
        <w:pStyle w:val="14"/>
        <w:numPr>
          <w:ilvl w:val="3"/>
          <w:numId w:val="1"/>
        </w:numPr>
      </w:pPr>
      <w:r>
        <w:rPr>
          <w:rFonts w:ascii="微软雅黑" w:hAnsi="微软雅黑" w:eastAsia="微软雅黑" w:cs="微软雅黑"/>
          <w:sz w:val="20"/>
          <w:szCs w:val="20"/>
        </w:rPr>
        <w:t>浙江医科大学</w:t>
      </w:r>
    </w:p>
    <w:p w14:paraId="31679902">
      <w:pPr>
        <w:pStyle w:val="14"/>
        <w:numPr>
          <w:ilvl w:val="2"/>
          <w:numId w:val="1"/>
        </w:numPr>
      </w:pPr>
      <w:r>
        <w:rPr>
          <w:rFonts w:ascii="微软雅黑" w:hAnsi="微软雅黑" w:eastAsia="微软雅黑" w:cs="微软雅黑"/>
          <w:sz w:val="20"/>
          <w:szCs w:val="20"/>
        </w:rPr>
        <w:t>1998至今（浙大、杭大、浙农大、浙医科大合并成立新浙江大学）</w:t>
      </w:r>
    </w:p>
    <w:p w14:paraId="44718BF9">
      <w:pPr>
        <w:pStyle w:val="14"/>
        <w:numPr>
          <w:ilvl w:val="2"/>
          <w:numId w:val="1"/>
        </w:numPr>
      </w:pPr>
      <w:r>
        <w:rPr>
          <w:rFonts w:ascii="微软雅黑" w:hAnsi="微软雅黑" w:eastAsia="微软雅黑" w:cs="微软雅黑"/>
          <w:sz w:val="20"/>
          <w:szCs w:val="20"/>
        </w:rPr>
        <w:t>2017全面启动双一流建设</w:t>
      </w:r>
    </w:p>
    <w:p w14:paraId="26F85817">
      <w:pPr>
        <w:pStyle w:val="14"/>
        <w:numPr>
          <w:ilvl w:val="2"/>
          <w:numId w:val="1"/>
        </w:numPr>
      </w:pPr>
      <w:r>
        <w:rPr>
          <w:rFonts w:ascii="微软雅黑" w:hAnsi="微软雅黑" w:eastAsia="微软雅黑" w:cs="微软雅黑"/>
          <w:sz w:val="20"/>
          <w:szCs w:val="20"/>
        </w:rPr>
        <w:t>2021中共成立100周年，新一轮双一流建设</w:t>
      </w:r>
    </w:p>
    <w:p w14:paraId="1B83C2A4">
      <w:pPr>
        <w:pStyle w:val="14"/>
        <w:numPr>
          <w:ilvl w:val="1"/>
          <w:numId w:val="1"/>
        </w:numPr>
      </w:pPr>
      <w:r>
        <w:rPr>
          <w:rFonts w:ascii="微软雅黑" w:hAnsi="微软雅黑" w:eastAsia="微软雅黑" w:cs="微软雅黑"/>
          <w:sz w:val="20"/>
          <w:szCs w:val="20"/>
        </w:rPr>
        <w:t>浙大的初心使命</w:t>
      </w:r>
    </w:p>
    <w:p w14:paraId="0EEF28AC">
      <w:pPr>
        <w:pStyle w:val="14"/>
        <w:numPr>
          <w:ilvl w:val="2"/>
          <w:numId w:val="1"/>
        </w:numPr>
      </w:pPr>
      <w:r>
        <w:rPr>
          <w:rFonts w:ascii="微软雅黑" w:hAnsi="微软雅黑" w:eastAsia="微软雅黑" w:cs="微软雅黑"/>
          <w:sz w:val="20"/>
          <w:szCs w:val="20"/>
        </w:rPr>
        <w:t>寻根初心，鲜明内涵：图治、育才、实学</w:t>
      </w:r>
    </w:p>
    <w:p w14:paraId="5C36F1B5">
      <w:pPr>
        <w:pStyle w:val="14"/>
        <w:numPr>
          <w:ilvl w:val="3"/>
          <w:numId w:val="1"/>
        </w:numPr>
      </w:pPr>
      <w:r>
        <w:rPr>
          <w:rFonts w:ascii="微软雅黑" w:hAnsi="微软雅黑" w:eastAsia="微软雅黑" w:cs="微软雅黑"/>
          <w:sz w:val="20"/>
          <w:szCs w:val="20"/>
        </w:rPr>
        <w:t>1897浙巡抚廖寿丰 言</w:t>
      </w:r>
    </w:p>
    <w:p w14:paraId="131960D5">
      <w:pPr>
        <w:pStyle w:val="14"/>
        <w:numPr>
          <w:ilvl w:val="2"/>
          <w:numId w:val="1"/>
        </w:numPr>
      </w:pPr>
      <w:r>
        <w:rPr>
          <w:rFonts w:ascii="微软雅黑" w:hAnsi="微软雅黑" w:eastAsia="微软雅黑" w:cs="微软雅黑"/>
          <w:sz w:val="20"/>
          <w:szCs w:val="20"/>
        </w:rPr>
        <w:t>大学使命：希望造就完人；学有专长，而于大学中植其基；养成自己能思想之人，而勿蓟教师逐字释义</w:t>
      </w:r>
    </w:p>
    <w:p w14:paraId="38B95D86">
      <w:pPr>
        <w:pStyle w:val="14"/>
        <w:numPr>
          <w:ilvl w:val="3"/>
          <w:numId w:val="1"/>
        </w:numPr>
      </w:pPr>
      <w:r>
        <w:rPr>
          <w:rFonts w:ascii="微软雅黑" w:hAnsi="微软雅黑" w:eastAsia="微软雅黑" w:cs="微软雅黑"/>
          <w:sz w:val="20"/>
          <w:szCs w:val="20"/>
        </w:rPr>
        <w:t>1942竺可桢 言</w:t>
      </w:r>
    </w:p>
    <w:p w14:paraId="4A1A85F7">
      <w:pPr>
        <w:pStyle w:val="14"/>
        <w:numPr>
          <w:ilvl w:val="1"/>
          <w:numId w:val="1"/>
        </w:numPr>
      </w:pPr>
      <w:r>
        <w:rPr>
          <w:rFonts w:ascii="微软雅黑" w:hAnsi="微软雅黑" w:eastAsia="微软雅黑" w:cs="微软雅黑"/>
          <w:sz w:val="20"/>
          <w:szCs w:val="20"/>
        </w:rPr>
        <w:t>浙大校训</w:t>
      </w:r>
    </w:p>
    <w:p w14:paraId="320B2AD9">
      <w:pPr>
        <w:pStyle w:val="14"/>
        <w:numPr>
          <w:ilvl w:val="2"/>
          <w:numId w:val="1"/>
        </w:numPr>
      </w:pPr>
      <w:r>
        <w:rPr>
          <w:rFonts w:ascii="微软雅黑" w:hAnsi="微软雅黑" w:eastAsia="微软雅黑" w:cs="微软雅黑"/>
          <w:sz w:val="20"/>
          <w:szCs w:val="20"/>
        </w:rPr>
        <w:t>求是</w:t>
      </w:r>
    </w:p>
    <w:p w14:paraId="4DDEEF5C">
      <w:pPr>
        <w:pStyle w:val="14"/>
        <w:numPr>
          <w:ilvl w:val="3"/>
          <w:numId w:val="1"/>
        </w:numPr>
      </w:pPr>
      <w:r>
        <w:rPr>
          <w:rFonts w:ascii="微软雅黑" w:hAnsi="微软雅黑" w:eastAsia="微软雅黑" w:cs="微软雅黑"/>
          <w:sz w:val="20"/>
          <w:szCs w:val="20"/>
        </w:rPr>
        <w:t>1938，竺可桢提议</w:t>
      </w:r>
    </w:p>
    <w:p w14:paraId="6F094321">
      <w:pPr>
        <w:pStyle w:val="14"/>
        <w:numPr>
          <w:ilvl w:val="2"/>
          <w:numId w:val="1"/>
        </w:numPr>
      </w:pPr>
      <w:r>
        <w:rPr>
          <w:rFonts w:ascii="微软雅黑" w:hAnsi="微软雅黑" w:eastAsia="微软雅黑" w:cs="微软雅黑"/>
          <w:sz w:val="20"/>
          <w:szCs w:val="20"/>
        </w:rPr>
        <w:t>求是创新</w:t>
      </w:r>
    </w:p>
    <w:p w14:paraId="65D3582A">
      <w:pPr>
        <w:pStyle w:val="14"/>
        <w:numPr>
          <w:ilvl w:val="3"/>
          <w:numId w:val="1"/>
        </w:numPr>
      </w:pPr>
      <w:r>
        <w:rPr>
          <w:rFonts w:ascii="微软雅黑" w:hAnsi="微软雅黑" w:eastAsia="微软雅黑" w:cs="微软雅黑"/>
          <w:sz w:val="20"/>
          <w:szCs w:val="20"/>
        </w:rPr>
        <w:t>1988，路甬祥</w:t>
      </w:r>
    </w:p>
    <w:p w14:paraId="17E15F2A">
      <w:pPr>
        <w:pStyle w:val="14"/>
        <w:numPr>
          <w:ilvl w:val="1"/>
          <w:numId w:val="1"/>
        </w:numPr>
      </w:pPr>
      <w:r>
        <w:rPr>
          <w:rFonts w:ascii="微软雅黑" w:hAnsi="微软雅黑" w:eastAsia="微软雅黑" w:cs="微软雅黑"/>
          <w:sz w:val="20"/>
          <w:szCs w:val="20"/>
        </w:rPr>
        <w:t>浙大精神</w:t>
      </w:r>
    </w:p>
    <w:p w14:paraId="0023DD62">
      <w:pPr>
        <w:pStyle w:val="14"/>
        <w:numPr>
          <w:ilvl w:val="2"/>
          <w:numId w:val="1"/>
        </w:numPr>
      </w:pPr>
      <w:r>
        <w:rPr>
          <w:rFonts w:ascii="微软雅黑" w:hAnsi="微软雅黑" w:eastAsia="微软雅黑" w:cs="微软雅黑"/>
          <w:sz w:val="20"/>
          <w:szCs w:val="20"/>
        </w:rPr>
        <w:t>海纳江河、启真厚德、开物前民、树我邦国</w:t>
      </w:r>
    </w:p>
    <w:p w14:paraId="39541D57">
      <w:pPr>
        <w:pStyle w:val="14"/>
        <w:numPr>
          <w:ilvl w:val="3"/>
          <w:numId w:val="1"/>
        </w:numPr>
      </w:pPr>
      <w:r>
        <w:rPr>
          <w:rFonts w:ascii="微软雅黑" w:hAnsi="微软雅黑" w:eastAsia="微软雅黑" w:cs="微软雅黑"/>
          <w:sz w:val="20"/>
          <w:szCs w:val="20"/>
        </w:rPr>
        <w:t>2015，校党委</w:t>
      </w:r>
    </w:p>
    <w:p w14:paraId="507EB969">
      <w:pPr>
        <w:pStyle w:val="14"/>
        <w:numPr>
          <w:ilvl w:val="1"/>
          <w:numId w:val="1"/>
        </w:numPr>
      </w:pPr>
      <w:r>
        <w:rPr>
          <w:rFonts w:ascii="微软雅黑" w:hAnsi="微软雅黑" w:eastAsia="微软雅黑" w:cs="微软雅黑"/>
          <w:sz w:val="20"/>
          <w:szCs w:val="20"/>
        </w:rPr>
        <w:t>浙大校歌</w:t>
      </w:r>
    </w:p>
    <w:p w14:paraId="745CD3BC">
      <w:pPr>
        <w:pStyle w:val="14"/>
        <w:numPr>
          <w:ilvl w:val="2"/>
          <w:numId w:val="1"/>
        </w:numPr>
      </w:pPr>
      <w:r>
        <w:rPr>
          <w:rFonts w:ascii="微软雅黑" w:hAnsi="微软雅黑" w:eastAsia="微软雅黑" w:cs="微软雅黑"/>
          <w:sz w:val="20"/>
          <w:szCs w:val="20"/>
        </w:rPr>
        <w:t>总评：思想深刻，意蕴悠长，表达精炼</w:t>
      </w:r>
    </w:p>
    <w:p w14:paraId="1843DE66">
      <w:pPr>
        <w:pStyle w:val="14"/>
        <w:numPr>
          <w:ilvl w:val="2"/>
          <w:numId w:val="1"/>
        </w:numPr>
      </w:pPr>
      <w:r>
        <w:rPr>
          <w:rFonts w:ascii="微软雅黑" w:hAnsi="微软雅黑" w:eastAsia="微软雅黑" w:cs="微软雅黑"/>
          <w:sz w:val="20"/>
          <w:szCs w:val="20"/>
        </w:rPr>
        <w:t>马一浮作词，应尚能谱曲</w:t>
      </w:r>
    </w:p>
    <w:p w14:paraId="268EE0C5">
      <w:pPr>
        <w:pStyle w:val="14"/>
        <w:numPr>
          <w:ilvl w:val="2"/>
          <w:numId w:val="1"/>
        </w:numPr>
      </w:pPr>
      <w:r>
        <w:rPr>
          <w:rFonts w:ascii="微软雅黑" w:hAnsi="微软雅黑" w:eastAsia="微软雅黑" w:cs="微软雅黑"/>
          <w:sz w:val="20"/>
          <w:szCs w:val="20"/>
        </w:rPr>
        <w:t>分析</w:t>
      </w:r>
    </w:p>
    <w:p w14:paraId="16E60B1D">
      <w:pPr>
        <w:pStyle w:val="14"/>
        <w:numPr>
          <w:ilvl w:val="3"/>
          <w:numId w:val="1"/>
        </w:numPr>
      </w:pPr>
      <w:r>
        <w:rPr>
          <w:rFonts w:ascii="微软雅黑" w:hAnsi="微软雅黑" w:eastAsia="微软雅黑" w:cs="微软雅黑"/>
          <w:sz w:val="20"/>
          <w:szCs w:val="20"/>
        </w:rPr>
        <w:t>世界观</w:t>
      </w:r>
    </w:p>
    <w:p w14:paraId="27BFDFA8">
      <w:pPr>
        <w:pStyle w:val="14"/>
        <w:numPr>
          <w:ilvl w:val="4"/>
          <w:numId w:val="1"/>
        </w:numPr>
      </w:pPr>
      <w:r>
        <w:rPr>
          <w:rFonts w:ascii="微软雅黑" w:hAnsi="微软雅黑" w:eastAsia="微软雅黑" w:cs="微软雅黑"/>
          <w:sz w:val="20"/>
          <w:szCs w:val="20"/>
        </w:rPr>
        <w:t>大不自多 海纳江河 惟学无际 际于天地</w:t>
      </w:r>
    </w:p>
    <w:p w14:paraId="03FCC9DF">
      <w:pPr>
        <w:pStyle w:val="14"/>
        <w:numPr>
          <w:ilvl w:val="4"/>
          <w:numId w:val="1"/>
        </w:numPr>
      </w:pPr>
      <w:r>
        <w:rPr>
          <w:rFonts w:ascii="微软雅黑" w:hAnsi="微软雅黑" w:eastAsia="微软雅黑" w:cs="微软雅黑"/>
          <w:sz w:val="20"/>
          <w:szCs w:val="20"/>
        </w:rPr>
        <w:t>形上谓道兮 形下谓器 礼主别异兮 乐主和同</w:t>
      </w:r>
    </w:p>
    <w:p w14:paraId="7AD47B67">
      <w:pPr>
        <w:pStyle w:val="14"/>
        <w:numPr>
          <w:ilvl w:val="4"/>
          <w:numId w:val="1"/>
        </w:numPr>
      </w:pPr>
      <w:r>
        <w:rPr>
          <w:rFonts w:ascii="微软雅黑" w:hAnsi="微软雅黑" w:eastAsia="微软雅黑" w:cs="微软雅黑"/>
          <w:sz w:val="20"/>
          <w:szCs w:val="20"/>
        </w:rPr>
        <w:t>知其不二兮 尔听斯聪</w:t>
      </w:r>
    </w:p>
    <w:p w14:paraId="5949ED0D">
      <w:pPr>
        <w:pStyle w:val="14"/>
        <w:numPr>
          <w:ilvl w:val="3"/>
          <w:numId w:val="1"/>
        </w:numPr>
      </w:pPr>
      <w:r>
        <w:rPr>
          <w:rFonts w:ascii="微软雅黑" w:hAnsi="微软雅黑" w:eastAsia="微软雅黑" w:cs="微软雅黑"/>
          <w:sz w:val="20"/>
          <w:szCs w:val="20"/>
        </w:rPr>
        <w:t>认识论&amp;方法论</w:t>
      </w:r>
    </w:p>
    <w:p w14:paraId="3E875D73">
      <w:pPr>
        <w:pStyle w:val="14"/>
        <w:numPr>
          <w:ilvl w:val="4"/>
          <w:numId w:val="1"/>
        </w:numPr>
      </w:pPr>
      <w:r>
        <w:rPr>
          <w:rFonts w:ascii="微软雅黑" w:hAnsi="微软雅黑" w:eastAsia="微软雅黑" w:cs="微软雅黑"/>
          <w:sz w:val="20"/>
          <w:szCs w:val="20"/>
        </w:rPr>
        <w:t>国有成均 在浙之滨 昔言求是 实启尔求真</w:t>
      </w:r>
    </w:p>
    <w:p w14:paraId="1F20CD02">
      <w:pPr>
        <w:pStyle w:val="14"/>
        <w:numPr>
          <w:ilvl w:val="4"/>
          <w:numId w:val="1"/>
        </w:numPr>
      </w:pPr>
      <w:r>
        <w:rPr>
          <w:rFonts w:ascii="微软雅黑" w:hAnsi="微软雅黑" w:eastAsia="微软雅黑" w:cs="微软雅黑"/>
          <w:sz w:val="20"/>
          <w:szCs w:val="20"/>
        </w:rPr>
        <w:t>习坎示教 始见经纶 无曰已是 无曰遂真</w:t>
      </w:r>
    </w:p>
    <w:p w14:paraId="6B64EAC0">
      <w:pPr>
        <w:pStyle w:val="14"/>
        <w:numPr>
          <w:ilvl w:val="4"/>
          <w:numId w:val="1"/>
        </w:numPr>
      </w:pPr>
      <w:r>
        <w:rPr>
          <w:rFonts w:ascii="微软雅黑" w:hAnsi="微软雅黑" w:eastAsia="微软雅黑" w:cs="微软雅黑"/>
          <w:sz w:val="20"/>
          <w:szCs w:val="20"/>
        </w:rPr>
        <w:t>靡革匪因 靡故匪新 何以新之 开物前民</w:t>
      </w:r>
    </w:p>
    <w:p w14:paraId="674217B8">
      <w:pPr>
        <w:pStyle w:val="14"/>
        <w:numPr>
          <w:ilvl w:val="4"/>
          <w:numId w:val="1"/>
        </w:numPr>
      </w:pPr>
      <w:r>
        <w:rPr>
          <w:rFonts w:ascii="微软雅黑" w:hAnsi="微软雅黑" w:eastAsia="微软雅黑" w:cs="微软雅黑"/>
          <w:sz w:val="20"/>
          <w:szCs w:val="20"/>
        </w:rPr>
        <w:t>嗟尔髦士 尚其有闻</w:t>
      </w:r>
    </w:p>
    <w:p w14:paraId="78B452C1">
      <w:pPr>
        <w:pStyle w:val="14"/>
        <w:numPr>
          <w:ilvl w:val="3"/>
          <w:numId w:val="1"/>
        </w:numPr>
      </w:pPr>
      <w:r>
        <w:rPr>
          <w:rFonts w:ascii="微软雅黑" w:hAnsi="微软雅黑" w:eastAsia="微软雅黑" w:cs="微软雅黑"/>
          <w:sz w:val="20"/>
          <w:szCs w:val="20"/>
        </w:rPr>
        <w:t>价值观&amp;使命</w:t>
      </w:r>
    </w:p>
    <w:p w14:paraId="13C1768E">
      <w:pPr>
        <w:pStyle w:val="14"/>
        <w:numPr>
          <w:ilvl w:val="4"/>
          <w:numId w:val="1"/>
        </w:numPr>
      </w:pPr>
      <w:r>
        <w:rPr>
          <w:rFonts w:ascii="微软雅黑" w:hAnsi="微软雅黑" w:eastAsia="微软雅黑" w:cs="微软雅黑"/>
          <w:sz w:val="20"/>
          <w:szCs w:val="20"/>
        </w:rPr>
        <w:t>念哉典学 思睿观通 有文有质 有农有工</w:t>
      </w:r>
    </w:p>
    <w:p w14:paraId="129AE5DD">
      <w:pPr>
        <w:pStyle w:val="14"/>
        <w:numPr>
          <w:ilvl w:val="4"/>
          <w:numId w:val="1"/>
        </w:numPr>
      </w:pPr>
      <w:r>
        <w:rPr>
          <w:rFonts w:ascii="微软雅黑" w:hAnsi="微软雅黑" w:eastAsia="微软雅黑" w:cs="微软雅黑"/>
          <w:sz w:val="20"/>
          <w:szCs w:val="20"/>
        </w:rPr>
        <w:t>兼总条贯 知至知终 成章乃达 若金之在熔</w:t>
      </w:r>
    </w:p>
    <w:p w14:paraId="709C13E9">
      <w:pPr>
        <w:pStyle w:val="14"/>
        <w:numPr>
          <w:ilvl w:val="4"/>
          <w:numId w:val="1"/>
        </w:numPr>
      </w:pPr>
      <w:r>
        <w:rPr>
          <w:rFonts w:ascii="微软雅黑" w:hAnsi="微软雅黑" w:eastAsia="微软雅黑" w:cs="微软雅黑"/>
          <w:sz w:val="20"/>
          <w:szCs w:val="20"/>
        </w:rPr>
        <w:t>尚亨于野 无吝于宗 树我邦国 天下来同</w:t>
      </w:r>
    </w:p>
    <w:p w14:paraId="5EE9245F">
      <w:pPr>
        <w:pStyle w:val="14"/>
        <w:numPr>
          <w:ilvl w:val="1"/>
          <w:numId w:val="1"/>
        </w:numPr>
      </w:pPr>
      <w:r>
        <w:rPr>
          <w:rFonts w:ascii="微软雅黑" w:hAnsi="微软雅黑" w:eastAsia="微软雅黑" w:cs="微软雅黑"/>
          <w:sz w:val="20"/>
          <w:szCs w:val="20"/>
        </w:rPr>
        <w:t>浙大传统（Pride）</w:t>
      </w:r>
    </w:p>
    <w:p w14:paraId="3147364E">
      <w:pPr>
        <w:pStyle w:val="14"/>
        <w:numPr>
          <w:ilvl w:val="2"/>
          <w:numId w:val="1"/>
        </w:numPr>
      </w:pPr>
      <w:r>
        <w:rPr>
          <w:rFonts w:ascii="微软雅黑" w:hAnsi="微软雅黑" w:eastAsia="微软雅黑" w:cs="微软雅黑"/>
          <w:sz w:val="20"/>
          <w:szCs w:val="20"/>
        </w:rPr>
        <w:t>爱国奉献（patriotism）</w:t>
      </w:r>
    </w:p>
    <w:p w14:paraId="248DCDED">
      <w:pPr>
        <w:pStyle w:val="14"/>
        <w:numPr>
          <w:ilvl w:val="3"/>
          <w:numId w:val="1"/>
        </w:numPr>
      </w:pPr>
      <w:r>
        <w:rPr>
          <w:rFonts w:ascii="微软雅黑" w:hAnsi="微软雅黑" w:eastAsia="微软雅黑" w:cs="微软雅黑"/>
          <w:sz w:val="20"/>
          <w:szCs w:val="20"/>
        </w:rPr>
        <w:t>以天下为己任，讲求实学，为国育才</w:t>
      </w:r>
    </w:p>
    <w:p w14:paraId="04796BD8">
      <w:pPr>
        <w:pStyle w:val="14"/>
        <w:numPr>
          <w:ilvl w:val="2"/>
          <w:numId w:val="1"/>
        </w:numPr>
      </w:pPr>
      <w:r>
        <w:rPr>
          <w:rFonts w:ascii="微软雅黑" w:hAnsi="微软雅黑" w:eastAsia="微软雅黑" w:cs="微软雅黑"/>
          <w:sz w:val="20"/>
          <w:szCs w:val="20"/>
        </w:rPr>
        <w:t>百折不挠（resilience）</w:t>
      </w:r>
    </w:p>
    <w:p w14:paraId="78611BB7">
      <w:pPr>
        <w:pStyle w:val="14"/>
        <w:numPr>
          <w:ilvl w:val="3"/>
          <w:numId w:val="1"/>
        </w:numPr>
      </w:pPr>
      <w:r>
        <w:rPr>
          <w:rFonts w:ascii="微软雅黑" w:hAnsi="微软雅黑" w:eastAsia="微软雅黑" w:cs="微软雅黑"/>
          <w:sz w:val="20"/>
          <w:szCs w:val="20"/>
        </w:rPr>
        <w:t>无私无畏，自立自强，不等不靠</w:t>
      </w:r>
    </w:p>
    <w:p w14:paraId="51928200">
      <w:pPr>
        <w:pStyle w:val="14"/>
        <w:numPr>
          <w:ilvl w:val="2"/>
          <w:numId w:val="1"/>
        </w:numPr>
      </w:pPr>
      <w:r>
        <w:rPr>
          <w:rFonts w:ascii="微软雅黑" w:hAnsi="微软雅黑" w:eastAsia="微软雅黑" w:cs="微软雅黑"/>
          <w:sz w:val="20"/>
          <w:szCs w:val="20"/>
        </w:rPr>
        <w:t>改革创新（innovation）</w:t>
      </w:r>
    </w:p>
    <w:p w14:paraId="54180033">
      <w:pPr>
        <w:pStyle w:val="14"/>
        <w:numPr>
          <w:ilvl w:val="3"/>
          <w:numId w:val="1"/>
        </w:numPr>
      </w:pPr>
      <w:r>
        <w:rPr>
          <w:rFonts w:ascii="微软雅黑" w:hAnsi="微软雅黑" w:eastAsia="微软雅黑" w:cs="微软雅黑"/>
          <w:sz w:val="20"/>
          <w:szCs w:val="20"/>
        </w:rPr>
        <w:t>勇立潮头，敢为人先，开拓创新</w:t>
      </w:r>
    </w:p>
    <w:p w14:paraId="2629D9CE">
      <w:pPr>
        <w:pStyle w:val="14"/>
        <w:numPr>
          <w:ilvl w:val="2"/>
          <w:numId w:val="1"/>
        </w:numPr>
      </w:pPr>
      <w:r>
        <w:rPr>
          <w:rFonts w:ascii="微软雅黑" w:hAnsi="微软雅黑" w:eastAsia="微软雅黑" w:cs="微软雅黑"/>
          <w:sz w:val="20"/>
          <w:szCs w:val="20"/>
        </w:rPr>
        <w:t>服务人民（dedication）</w:t>
      </w:r>
    </w:p>
    <w:p w14:paraId="71861886">
      <w:pPr>
        <w:pStyle w:val="14"/>
        <w:numPr>
          <w:ilvl w:val="3"/>
          <w:numId w:val="1"/>
        </w:numPr>
      </w:pPr>
      <w:r>
        <w:rPr>
          <w:rFonts w:ascii="微软雅黑" w:hAnsi="微软雅黑" w:eastAsia="微软雅黑" w:cs="微软雅黑"/>
          <w:sz w:val="20"/>
          <w:szCs w:val="20"/>
        </w:rPr>
        <w:t>服务国家、区域、人民</w:t>
      </w:r>
    </w:p>
    <w:p w14:paraId="05244E53">
      <w:pPr>
        <w:pStyle w:val="14"/>
        <w:numPr>
          <w:ilvl w:val="2"/>
          <w:numId w:val="1"/>
        </w:numPr>
      </w:pPr>
      <w:r>
        <w:rPr>
          <w:rFonts w:ascii="微软雅黑" w:hAnsi="微软雅黑" w:eastAsia="微软雅黑" w:cs="微软雅黑"/>
          <w:sz w:val="20"/>
          <w:szCs w:val="20"/>
        </w:rPr>
        <w:t>追求卓越（excellence）</w:t>
      </w:r>
    </w:p>
    <w:p w14:paraId="6EE8F3E4">
      <w:pPr>
        <w:pStyle w:val="14"/>
        <w:numPr>
          <w:ilvl w:val="3"/>
          <w:numId w:val="1"/>
        </w:numPr>
      </w:pPr>
      <w:r>
        <w:rPr>
          <w:rFonts w:ascii="微软雅黑" w:hAnsi="微软雅黑" w:eastAsia="微软雅黑" w:cs="微软雅黑"/>
          <w:sz w:val="20"/>
          <w:szCs w:val="20"/>
        </w:rPr>
        <w:t>执道问学、精心育人、精研学术、奋发有为</w:t>
      </w:r>
    </w:p>
    <w:p w14:paraId="43792524">
      <w:pPr>
        <w:pStyle w:val="14"/>
        <w:numPr>
          <w:ilvl w:val="1"/>
          <w:numId w:val="1"/>
        </w:numPr>
      </w:pPr>
      <w:r>
        <w:rPr>
          <w:rFonts w:ascii="微软雅黑" w:hAnsi="微软雅黑" w:eastAsia="微软雅黑" w:cs="微软雅黑"/>
          <w:sz w:val="20"/>
          <w:szCs w:val="20"/>
        </w:rPr>
        <w:t>浙大使命愿景</w:t>
      </w:r>
    </w:p>
    <w:p w14:paraId="6931AD6C">
      <w:pPr>
        <w:pStyle w:val="14"/>
        <w:numPr>
          <w:ilvl w:val="2"/>
          <w:numId w:val="1"/>
        </w:numPr>
      </w:pPr>
      <w:r>
        <w:rPr>
          <w:rFonts w:ascii="微软雅黑" w:hAnsi="微软雅黑" w:eastAsia="微软雅黑" w:cs="微软雅黑"/>
          <w:sz w:val="20"/>
          <w:szCs w:val="20"/>
        </w:rPr>
        <w:t>办学使命</w:t>
      </w:r>
    </w:p>
    <w:p w14:paraId="1540A250">
      <w:pPr>
        <w:pStyle w:val="14"/>
        <w:numPr>
          <w:ilvl w:val="3"/>
          <w:numId w:val="1"/>
        </w:numPr>
      </w:pPr>
      <w:r>
        <w:rPr>
          <w:rFonts w:ascii="微软雅黑" w:hAnsi="微软雅黑" w:eastAsia="微软雅黑" w:cs="微软雅黑"/>
          <w:sz w:val="20"/>
          <w:szCs w:val="20"/>
        </w:rPr>
        <w:t>以天下为己任、以真理为依归，致力于思想引领和知识创新，培育担当民族</w:t>
      </w:r>
    </w:p>
    <w:p w14:paraId="2BE9B114">
      <w:pPr>
        <w:pStyle w:val="14"/>
        <w:numPr>
          <w:ilvl w:val="3"/>
          <w:numId w:val="1"/>
        </w:numPr>
      </w:pPr>
      <w:r>
        <w:rPr>
          <w:rFonts w:ascii="微软雅黑" w:hAnsi="微软雅黑" w:eastAsia="微软雅黑" w:cs="微软雅黑"/>
          <w:sz w:val="20"/>
          <w:szCs w:val="20"/>
        </w:rPr>
        <w:t>复兴大任的时代新人，为中国式现代化和人类文明进步作出卓越贡献</w:t>
      </w:r>
    </w:p>
    <w:p w14:paraId="0C589C0D">
      <w:pPr>
        <w:pStyle w:val="14"/>
        <w:numPr>
          <w:ilvl w:val="2"/>
          <w:numId w:val="1"/>
        </w:numPr>
      </w:pPr>
      <w:r>
        <w:rPr>
          <w:rFonts w:ascii="微软雅黑" w:hAnsi="微软雅黑" w:eastAsia="微软雅黑" w:cs="微软雅黑"/>
          <w:sz w:val="20"/>
          <w:szCs w:val="20"/>
        </w:rPr>
        <w:t>发展愿景</w:t>
      </w:r>
    </w:p>
    <w:p w14:paraId="3AAE6F68">
      <w:pPr>
        <w:pStyle w:val="14"/>
        <w:numPr>
          <w:ilvl w:val="3"/>
          <w:numId w:val="1"/>
        </w:numPr>
      </w:pPr>
      <w:r>
        <w:rPr>
          <w:rFonts w:ascii="微软雅黑" w:hAnsi="微软雅黑" w:eastAsia="微软雅黑" w:cs="微软雅黑"/>
          <w:sz w:val="20"/>
          <w:szCs w:val="20"/>
        </w:rPr>
        <w:t>建设世界一流的综合型、研究型、创新型大学，成为卓越人才培养和汇聚的</w:t>
      </w:r>
    </w:p>
    <w:p w14:paraId="046758F1">
      <w:pPr>
        <w:pStyle w:val="14"/>
        <w:numPr>
          <w:ilvl w:val="3"/>
          <w:numId w:val="1"/>
        </w:numPr>
      </w:pPr>
      <w:r>
        <w:rPr>
          <w:rFonts w:ascii="微软雅黑" w:hAnsi="微软雅黑" w:eastAsia="微软雅黑" w:cs="微软雅黑"/>
          <w:sz w:val="20"/>
          <w:szCs w:val="20"/>
        </w:rPr>
        <w:t>战略基地、文化传承和交流的重要平台、国家战略科技力量和全球创新高地</w:t>
      </w:r>
    </w:p>
    <w:p w14:paraId="3AE5F78C">
      <w:pPr>
        <w:pStyle w:val="14"/>
        <w:numPr>
          <w:ilvl w:val="0"/>
          <w:numId w:val="1"/>
        </w:numPr>
      </w:pPr>
      <w:r>
        <w:rPr>
          <w:rFonts w:ascii="微软雅黑" w:hAnsi="微软雅黑" w:eastAsia="微软雅黑" w:cs="微软雅黑"/>
          <w:sz w:val="20"/>
          <w:szCs w:val="20"/>
        </w:rPr>
        <w:t>第二讲：求是魂影视</w:t>
      </w:r>
    </w:p>
    <w:p w14:paraId="68EBD525">
      <w:pPr>
        <w:pStyle w:val="14"/>
        <w:numPr>
          <w:ilvl w:val="0"/>
          <w:numId w:val="1"/>
        </w:numPr>
      </w:pPr>
      <w:r>
        <w:rPr>
          <w:rFonts w:ascii="微软雅黑" w:hAnsi="微软雅黑" w:eastAsia="微软雅黑" w:cs="微软雅黑"/>
          <w:sz w:val="20"/>
          <w:szCs w:val="20"/>
        </w:rPr>
        <w:t>第三讲：当前国际格局中的国际关系与国家利益</w:t>
      </w:r>
    </w:p>
    <w:p w14:paraId="40F53196">
      <w:pPr>
        <w:pStyle w:val="14"/>
        <w:numPr>
          <w:ilvl w:val="1"/>
          <w:numId w:val="1"/>
        </w:numPr>
      </w:pPr>
      <w:r>
        <w:rPr>
          <w:rFonts w:ascii="微软雅黑" w:hAnsi="微软雅黑" w:eastAsia="微软雅黑" w:cs="微软雅黑"/>
          <w:sz w:val="20"/>
          <w:szCs w:val="20"/>
        </w:rPr>
        <w:t>一、国际格局演变及当前国际格局的主要特征</w:t>
      </w:r>
    </w:p>
    <w:p w14:paraId="5B4B36F6">
      <w:pPr>
        <w:pStyle w:val="14"/>
        <w:numPr>
          <w:ilvl w:val="2"/>
          <w:numId w:val="1"/>
        </w:numPr>
      </w:pPr>
      <w:r>
        <w:rPr>
          <w:rFonts w:ascii="微软雅黑" w:hAnsi="微软雅黑" w:eastAsia="微软雅黑" w:cs="微软雅黑"/>
          <w:sz w:val="20"/>
          <w:szCs w:val="20"/>
        </w:rPr>
        <w:t>1、国际格局体系的演变</w:t>
      </w:r>
    </w:p>
    <w:p w14:paraId="49A55EFB">
      <w:pPr>
        <w:pStyle w:val="14"/>
        <w:numPr>
          <w:ilvl w:val="3"/>
          <w:numId w:val="1"/>
        </w:numPr>
      </w:pPr>
      <w:r>
        <w:rPr>
          <w:rFonts w:ascii="微软雅黑" w:hAnsi="微软雅黑" w:eastAsia="微软雅黑" w:cs="微软雅黑"/>
          <w:sz w:val="20"/>
          <w:szCs w:val="20"/>
        </w:rPr>
        <w:t>维也纳体系</w:t>
      </w:r>
    </w:p>
    <w:p w14:paraId="4387A419">
      <w:pPr>
        <w:pStyle w:val="14"/>
        <w:numPr>
          <w:ilvl w:val="4"/>
          <w:numId w:val="1"/>
        </w:numPr>
      </w:pPr>
      <w:r>
        <w:rPr>
          <w:rFonts w:ascii="微软雅黑" w:hAnsi="微软雅黑" w:eastAsia="微软雅黑" w:cs="微软雅黑"/>
          <w:sz w:val="20"/>
          <w:szCs w:val="20"/>
        </w:rPr>
        <w:t>1815年拿破仑用战争向欧洲输出革命，欧洲封建君主联合对抗法国。拿破仑战败，欧封建群主制裁法国基础上召开维也纳会议，确定欧封建统治秩序&amp;国家体系，即维也纳体系。英国重新控制欧洲，达成均势，国际关系中心仍在欧洲，持续至一战</w:t>
      </w:r>
    </w:p>
    <w:p w14:paraId="4E8B69D1">
      <w:pPr>
        <w:pStyle w:val="14"/>
        <w:numPr>
          <w:ilvl w:val="3"/>
          <w:numId w:val="1"/>
        </w:numPr>
      </w:pPr>
      <w:r>
        <w:rPr>
          <w:rFonts w:ascii="微软雅黑" w:hAnsi="微软雅黑" w:eastAsia="微软雅黑" w:cs="微软雅黑"/>
          <w:sz w:val="20"/>
          <w:szCs w:val="20"/>
        </w:rPr>
        <w:t>凡尔赛-华盛顿体系</w:t>
      </w:r>
    </w:p>
    <w:p w14:paraId="4444BC72">
      <w:pPr>
        <w:pStyle w:val="14"/>
        <w:numPr>
          <w:ilvl w:val="4"/>
          <w:numId w:val="1"/>
        </w:numPr>
      </w:pPr>
      <w:r>
        <w:rPr>
          <w:rFonts w:ascii="微软雅黑" w:hAnsi="微软雅黑" w:eastAsia="微软雅黑" w:cs="微软雅黑"/>
          <w:sz w:val="20"/>
          <w:szCs w:val="20"/>
        </w:rPr>
        <w:t>一战后，据巴黎和会与华盛顿会议签订的一系列条约，构成资本主义世界国际关系新秩序。凡-华体系即帝国主义分割世界之体系，其内部矛盾随着资本主义政经发展不平衡加剧并瓦解。1935，德毁约，扩军；1936，德进军莱茵非军事区。凡-华体系瓦解</w:t>
      </w:r>
    </w:p>
    <w:p w14:paraId="0C73270F">
      <w:pPr>
        <w:pStyle w:val="14"/>
        <w:numPr>
          <w:ilvl w:val="3"/>
          <w:numId w:val="1"/>
        </w:numPr>
      </w:pPr>
      <w:r>
        <w:rPr>
          <w:rFonts w:ascii="微软雅黑" w:hAnsi="微软雅黑" w:eastAsia="微软雅黑" w:cs="微软雅黑"/>
          <w:sz w:val="20"/>
          <w:szCs w:val="20"/>
        </w:rPr>
        <w:t>雅尔塔体系（两极格局）</w:t>
      </w:r>
    </w:p>
    <w:p w14:paraId="23EF9038">
      <w:pPr>
        <w:pStyle w:val="14"/>
        <w:numPr>
          <w:ilvl w:val="4"/>
          <w:numId w:val="1"/>
        </w:numPr>
      </w:pPr>
      <w:r>
        <w:rPr>
          <w:rFonts w:ascii="微软雅黑" w:hAnsi="微软雅黑" w:eastAsia="微软雅黑" w:cs="微软雅黑"/>
          <w:sz w:val="20"/>
          <w:szCs w:val="20"/>
        </w:rPr>
        <w:t>1945-1991年间国际政治格局体系，以美国苏两极为中心，二战后新的国际关系格局。战后，实力基础上，据雅尔塔等会议规定，重划势力范围，确立新格局</w:t>
      </w:r>
    </w:p>
    <w:p w14:paraId="338C3EAA">
      <w:pPr>
        <w:pStyle w:val="14"/>
        <w:numPr>
          <w:ilvl w:val="4"/>
          <w:numId w:val="1"/>
        </w:numPr>
      </w:pPr>
      <w:r>
        <w:rPr>
          <w:rFonts w:ascii="微软雅黑" w:hAnsi="微软雅黑" w:eastAsia="微软雅黑" w:cs="微软雅黑"/>
          <w:sz w:val="20"/>
          <w:szCs w:val="20"/>
        </w:rPr>
        <w:t>1989东欧剧变，1991苏联解体，一极消失，体系瓦解</w:t>
      </w:r>
    </w:p>
    <w:p w14:paraId="6D0F606E">
      <w:pPr>
        <w:pStyle w:val="14"/>
        <w:numPr>
          <w:ilvl w:val="3"/>
          <w:numId w:val="1"/>
        </w:numPr>
      </w:pPr>
      <w:r>
        <w:rPr>
          <w:rFonts w:ascii="微软雅黑" w:hAnsi="微软雅黑" w:eastAsia="微软雅黑" w:cs="微软雅黑"/>
          <w:sz w:val="20"/>
          <w:szCs w:val="20"/>
        </w:rPr>
        <w:t>一超多强与多极化</w:t>
      </w:r>
    </w:p>
    <w:p w14:paraId="774AE320">
      <w:pPr>
        <w:pStyle w:val="14"/>
        <w:numPr>
          <w:ilvl w:val="4"/>
          <w:numId w:val="1"/>
        </w:numPr>
      </w:pPr>
      <w:r>
        <w:rPr>
          <w:rFonts w:ascii="微软雅黑" w:hAnsi="微软雅黑" w:eastAsia="微软雅黑" w:cs="微软雅黑"/>
          <w:sz w:val="20"/>
          <w:szCs w:val="20"/>
        </w:rPr>
        <w:t>科技革命、中国崛起，形成一超多强格局。不稳定，正走向多极化</w:t>
      </w:r>
    </w:p>
    <w:p w14:paraId="04203CA4">
      <w:pPr>
        <w:pStyle w:val="14"/>
        <w:numPr>
          <w:ilvl w:val="3"/>
          <w:numId w:val="1"/>
        </w:numPr>
      </w:pPr>
      <w:r>
        <w:rPr>
          <w:rFonts w:ascii="微软雅黑" w:hAnsi="微软雅黑" w:eastAsia="微软雅黑" w:cs="微软雅黑"/>
          <w:sz w:val="20"/>
          <w:szCs w:val="20"/>
        </w:rPr>
        <w:t>当前国际形势的主要特点</w:t>
      </w:r>
    </w:p>
    <w:p w14:paraId="7149991B">
      <w:pPr>
        <w:pStyle w:val="14"/>
        <w:numPr>
          <w:ilvl w:val="4"/>
          <w:numId w:val="1"/>
        </w:numPr>
      </w:pPr>
      <w:r>
        <w:rPr>
          <w:rFonts w:ascii="微软雅黑" w:hAnsi="微软雅黑" w:eastAsia="微软雅黑" w:cs="微软雅黑"/>
          <w:sz w:val="20"/>
          <w:szCs w:val="20"/>
        </w:rPr>
        <w:t>三个总体</w:t>
      </w:r>
    </w:p>
    <w:p w14:paraId="7D92F9D4">
      <w:pPr>
        <w:pStyle w:val="14"/>
        <w:numPr>
          <w:ilvl w:val="5"/>
          <w:numId w:val="1"/>
        </w:numPr>
      </w:pPr>
      <w:r>
        <w:rPr>
          <w:rFonts w:ascii="微软雅黑" w:hAnsi="微软雅黑" w:eastAsia="微软雅黑" w:cs="微软雅黑"/>
          <w:sz w:val="20"/>
          <w:szCs w:val="20"/>
        </w:rPr>
        <w:t>总体和平、稳定、缓和</w:t>
      </w:r>
    </w:p>
    <w:p w14:paraId="37BFB033">
      <w:pPr>
        <w:pStyle w:val="14"/>
        <w:numPr>
          <w:ilvl w:val="5"/>
          <w:numId w:val="1"/>
        </w:numPr>
      </w:pPr>
      <w:r>
        <w:rPr>
          <w:rFonts w:ascii="微软雅黑" w:hAnsi="微软雅黑" w:eastAsia="微软雅黑" w:cs="微软雅黑"/>
          <w:sz w:val="20"/>
          <w:szCs w:val="20"/>
        </w:rPr>
        <w:t>但 脆弱、动态、变革性</w:t>
      </w:r>
    </w:p>
    <w:p w14:paraId="2969E188">
      <w:pPr>
        <w:pStyle w:val="14"/>
        <w:numPr>
          <w:ilvl w:val="4"/>
          <w:numId w:val="1"/>
        </w:numPr>
      </w:pPr>
      <w:r>
        <w:rPr>
          <w:rFonts w:ascii="微软雅黑" w:hAnsi="微软雅黑" w:eastAsia="微软雅黑" w:cs="微软雅黑"/>
          <w:sz w:val="20"/>
          <w:szCs w:val="20"/>
        </w:rPr>
        <w:t>三个局部</w:t>
      </w:r>
    </w:p>
    <w:p w14:paraId="4FCA60B5">
      <w:pPr>
        <w:pStyle w:val="14"/>
        <w:numPr>
          <w:ilvl w:val="5"/>
          <w:numId w:val="1"/>
        </w:numPr>
      </w:pPr>
      <w:r>
        <w:rPr>
          <w:rFonts w:ascii="微软雅黑" w:hAnsi="微软雅黑" w:eastAsia="微软雅黑" w:cs="微软雅黑"/>
          <w:sz w:val="20"/>
          <w:szCs w:val="20"/>
        </w:rPr>
        <w:t>局部战争、紧张、动荡</w:t>
      </w:r>
    </w:p>
    <w:p w14:paraId="776A1032">
      <w:pPr>
        <w:pStyle w:val="14"/>
        <w:numPr>
          <w:ilvl w:val="4"/>
          <w:numId w:val="1"/>
        </w:numPr>
      </w:pPr>
      <w:r>
        <w:rPr>
          <w:rFonts w:ascii="微软雅黑" w:hAnsi="微软雅黑" w:eastAsia="微软雅黑" w:cs="微软雅黑"/>
          <w:sz w:val="20"/>
          <w:szCs w:val="20"/>
        </w:rPr>
        <w:t>三个继续</w:t>
      </w:r>
    </w:p>
    <w:p w14:paraId="29CF1B2F">
      <w:pPr>
        <w:pStyle w:val="14"/>
        <w:numPr>
          <w:ilvl w:val="5"/>
          <w:numId w:val="1"/>
        </w:numPr>
      </w:pPr>
      <w:r>
        <w:rPr>
          <w:rFonts w:ascii="微软雅黑" w:hAnsi="微软雅黑" w:eastAsia="微软雅黑" w:cs="微软雅黑"/>
          <w:sz w:val="20"/>
          <w:szCs w:val="20"/>
        </w:rPr>
        <w:t>世界和平、发展潮流发展</w:t>
      </w:r>
    </w:p>
    <w:p w14:paraId="3C7EAA5A">
      <w:pPr>
        <w:pStyle w:val="14"/>
        <w:numPr>
          <w:ilvl w:val="5"/>
          <w:numId w:val="1"/>
        </w:numPr>
      </w:pPr>
      <w:r>
        <w:rPr>
          <w:rFonts w:ascii="微软雅黑" w:hAnsi="微软雅黑" w:eastAsia="微软雅黑" w:cs="微软雅黑"/>
          <w:sz w:val="20"/>
          <w:szCs w:val="20"/>
        </w:rPr>
        <w:t>世界多极化、全球化趋势推进</w:t>
      </w:r>
    </w:p>
    <w:p w14:paraId="5F997B91">
      <w:pPr>
        <w:pStyle w:val="14"/>
        <w:numPr>
          <w:ilvl w:val="5"/>
          <w:numId w:val="1"/>
        </w:numPr>
      </w:pPr>
      <w:r>
        <w:rPr>
          <w:rFonts w:ascii="微软雅黑" w:hAnsi="微软雅黑" w:eastAsia="微软雅黑" w:cs="微软雅黑"/>
          <w:sz w:val="20"/>
          <w:szCs w:val="20"/>
        </w:rPr>
        <w:t>多数国家，机遇&gt;挑战</w:t>
      </w:r>
    </w:p>
    <w:p w14:paraId="42FC8E00">
      <w:pPr>
        <w:pStyle w:val="14"/>
        <w:numPr>
          <w:ilvl w:val="2"/>
          <w:numId w:val="1"/>
        </w:numPr>
      </w:pPr>
      <w:r>
        <w:rPr>
          <w:rFonts w:ascii="微软雅黑" w:hAnsi="微软雅黑" w:eastAsia="微软雅黑" w:cs="微软雅黑"/>
          <w:sz w:val="20"/>
          <w:szCs w:val="20"/>
        </w:rPr>
        <w:t>2、当前国际格局的主要特征</w:t>
      </w:r>
    </w:p>
    <w:p w14:paraId="464FC328">
      <w:pPr>
        <w:pStyle w:val="14"/>
        <w:numPr>
          <w:ilvl w:val="3"/>
          <w:numId w:val="1"/>
        </w:numPr>
      </w:pPr>
      <w:r>
        <w:rPr>
          <w:rFonts w:ascii="微软雅黑" w:hAnsi="微软雅黑" w:eastAsia="微软雅黑" w:cs="微软雅黑"/>
          <w:sz w:val="20"/>
          <w:szCs w:val="20"/>
        </w:rPr>
        <w:t>（1）时代主题明朗化</w:t>
      </w:r>
    </w:p>
    <w:p w14:paraId="7EED2972">
      <w:pPr>
        <w:pStyle w:val="14"/>
        <w:numPr>
          <w:ilvl w:val="4"/>
          <w:numId w:val="1"/>
        </w:numPr>
      </w:pPr>
      <w:r>
        <w:rPr>
          <w:rFonts w:ascii="微软雅黑" w:hAnsi="微软雅黑" w:eastAsia="微软雅黑" w:cs="微软雅黑"/>
          <w:sz w:val="20"/>
          <w:szCs w:val="20"/>
        </w:rPr>
        <w:t>战争与革命→和平与发展</w:t>
      </w:r>
    </w:p>
    <w:p w14:paraId="5CEC69FA">
      <w:pPr>
        <w:pStyle w:val="14"/>
        <w:numPr>
          <w:ilvl w:val="3"/>
          <w:numId w:val="1"/>
        </w:numPr>
      </w:pPr>
      <w:r>
        <w:rPr>
          <w:rFonts w:ascii="微软雅黑" w:hAnsi="微软雅黑" w:eastAsia="微软雅黑" w:cs="微软雅黑"/>
          <w:sz w:val="20"/>
          <w:szCs w:val="20"/>
        </w:rPr>
        <w:t>（2）世界格局多极化</w:t>
      </w:r>
    </w:p>
    <w:p w14:paraId="114B89E6">
      <w:pPr>
        <w:pStyle w:val="14"/>
        <w:numPr>
          <w:ilvl w:val="4"/>
          <w:numId w:val="1"/>
        </w:numPr>
      </w:pPr>
      <w:r>
        <w:rPr>
          <w:rFonts w:ascii="微软雅黑" w:hAnsi="微软雅黑" w:eastAsia="微软雅黑" w:cs="微软雅黑"/>
          <w:sz w:val="20"/>
          <w:szCs w:val="20"/>
        </w:rPr>
        <w:t>承认，主张多级的国家增多，客观符合根本利益</w:t>
      </w:r>
    </w:p>
    <w:p w14:paraId="5E8F6E86">
      <w:pPr>
        <w:pStyle w:val="14"/>
        <w:numPr>
          <w:ilvl w:val="3"/>
          <w:numId w:val="1"/>
        </w:numPr>
      </w:pPr>
      <w:r>
        <w:rPr>
          <w:rFonts w:ascii="微软雅黑" w:hAnsi="微软雅黑" w:eastAsia="微软雅黑" w:cs="微软雅黑"/>
          <w:sz w:val="20"/>
          <w:szCs w:val="20"/>
        </w:rPr>
        <w:t>（3）经济贸易全球化</w:t>
      </w:r>
    </w:p>
    <w:p w14:paraId="4CE528B7">
      <w:pPr>
        <w:pStyle w:val="14"/>
        <w:numPr>
          <w:ilvl w:val="3"/>
          <w:numId w:val="1"/>
        </w:numPr>
      </w:pPr>
      <w:r>
        <w:rPr>
          <w:rFonts w:ascii="微软雅黑" w:hAnsi="微软雅黑" w:eastAsia="微软雅黑" w:cs="微软雅黑"/>
          <w:sz w:val="20"/>
          <w:szCs w:val="20"/>
        </w:rPr>
        <w:t>（4）安全环境复杂化</w:t>
      </w:r>
    </w:p>
    <w:p w14:paraId="51DE6CB8">
      <w:pPr>
        <w:pStyle w:val="14"/>
        <w:numPr>
          <w:ilvl w:val="3"/>
          <w:numId w:val="1"/>
        </w:numPr>
      </w:pPr>
      <w:r>
        <w:rPr>
          <w:rFonts w:ascii="微软雅黑" w:hAnsi="微软雅黑" w:eastAsia="微软雅黑" w:cs="微软雅黑"/>
          <w:sz w:val="20"/>
          <w:szCs w:val="20"/>
        </w:rPr>
        <w:t>（5）非政府组织兴起</w:t>
      </w:r>
    </w:p>
    <w:p w14:paraId="2F61D90F">
      <w:pPr>
        <w:pStyle w:val="14"/>
        <w:numPr>
          <w:ilvl w:val="2"/>
          <w:numId w:val="1"/>
        </w:numPr>
      </w:pPr>
      <w:r>
        <w:rPr>
          <w:rFonts w:ascii="微软雅黑" w:hAnsi="微软雅黑" w:eastAsia="微软雅黑" w:cs="微软雅黑"/>
          <w:sz w:val="20"/>
          <w:szCs w:val="20"/>
        </w:rPr>
        <w:t>3、百年变局下国际格局深刻调整</w:t>
      </w:r>
    </w:p>
    <w:p w14:paraId="1ED26376">
      <w:pPr>
        <w:pStyle w:val="14"/>
        <w:numPr>
          <w:ilvl w:val="3"/>
          <w:numId w:val="1"/>
        </w:numPr>
      </w:pPr>
      <w:r>
        <w:rPr>
          <w:rFonts w:ascii="微软雅黑" w:hAnsi="微软雅黑" w:eastAsia="微软雅黑" w:cs="微软雅黑"/>
          <w:sz w:val="20"/>
          <w:szCs w:val="20"/>
        </w:rPr>
        <w:t>力量对比深刻变化</w:t>
      </w:r>
    </w:p>
    <w:p w14:paraId="346E0F6C">
      <w:pPr>
        <w:pStyle w:val="14"/>
        <w:numPr>
          <w:ilvl w:val="3"/>
          <w:numId w:val="1"/>
        </w:numPr>
      </w:pPr>
      <w:r>
        <w:rPr>
          <w:rFonts w:ascii="微软雅黑" w:hAnsi="微软雅黑" w:eastAsia="微软雅黑" w:cs="微软雅黑"/>
          <w:sz w:val="20"/>
          <w:szCs w:val="20"/>
        </w:rPr>
        <w:t>国际秩序深刻调整</w:t>
      </w:r>
    </w:p>
    <w:p w14:paraId="05F9748F">
      <w:pPr>
        <w:pStyle w:val="14"/>
        <w:numPr>
          <w:ilvl w:val="3"/>
          <w:numId w:val="1"/>
        </w:numPr>
      </w:pPr>
      <w:r>
        <w:rPr>
          <w:rFonts w:ascii="微软雅黑" w:hAnsi="微软雅黑" w:eastAsia="微软雅黑" w:cs="微软雅黑"/>
          <w:sz w:val="20"/>
          <w:szCs w:val="20"/>
        </w:rPr>
        <w:t>大国竞争博弈加剧</w:t>
      </w:r>
    </w:p>
    <w:p w14:paraId="3D7CAEDA">
      <w:pPr>
        <w:pStyle w:val="14"/>
        <w:numPr>
          <w:ilvl w:val="3"/>
          <w:numId w:val="1"/>
        </w:numPr>
      </w:pPr>
      <w:r>
        <w:rPr>
          <w:rFonts w:ascii="微软雅黑" w:hAnsi="微软雅黑" w:eastAsia="微软雅黑" w:cs="微软雅黑"/>
          <w:sz w:val="20"/>
          <w:szCs w:val="20"/>
        </w:rPr>
        <w:t>国际思潮此消彼长</w:t>
      </w:r>
    </w:p>
    <w:p w14:paraId="12641AF5">
      <w:pPr>
        <w:pStyle w:val="14"/>
        <w:numPr>
          <w:ilvl w:val="1"/>
          <w:numId w:val="1"/>
        </w:numPr>
      </w:pPr>
      <w:r>
        <w:rPr>
          <w:rFonts w:ascii="微软雅黑" w:hAnsi="微软雅黑" w:eastAsia="微软雅黑" w:cs="微软雅黑"/>
          <w:sz w:val="20"/>
          <w:szCs w:val="20"/>
        </w:rPr>
        <w:t>二、何为国际关系、国家利益</w:t>
      </w:r>
    </w:p>
    <w:p w14:paraId="2DC25EAB">
      <w:pPr>
        <w:pStyle w:val="14"/>
        <w:numPr>
          <w:ilvl w:val="2"/>
          <w:numId w:val="1"/>
        </w:numPr>
      </w:pPr>
      <w:r>
        <w:rPr>
          <w:rFonts w:ascii="微软雅黑" w:hAnsi="微软雅黑" w:eastAsia="微软雅黑" w:cs="微软雅黑"/>
          <w:sz w:val="20"/>
          <w:szCs w:val="20"/>
        </w:rPr>
        <w:t>国家利益</w:t>
      </w:r>
    </w:p>
    <w:p w14:paraId="04C533DB">
      <w:pPr>
        <w:pStyle w:val="14"/>
        <w:numPr>
          <w:ilvl w:val="3"/>
          <w:numId w:val="1"/>
        </w:numPr>
      </w:pPr>
      <w:r>
        <w:rPr>
          <w:rFonts w:ascii="微软雅黑" w:hAnsi="微软雅黑" w:eastAsia="微软雅黑" w:cs="微软雅黑"/>
          <w:sz w:val="20"/>
          <w:szCs w:val="20"/>
        </w:rPr>
        <w:t>层次方面</w:t>
      </w:r>
    </w:p>
    <w:p w14:paraId="4BCAAFC4">
      <w:pPr>
        <w:pStyle w:val="14"/>
        <w:numPr>
          <w:ilvl w:val="4"/>
          <w:numId w:val="1"/>
        </w:numPr>
      </w:pPr>
      <w:r>
        <w:rPr>
          <w:rFonts w:ascii="微软雅黑" w:hAnsi="微软雅黑" w:eastAsia="微软雅黑" w:cs="微软雅黑"/>
          <w:sz w:val="20"/>
          <w:szCs w:val="20"/>
        </w:rPr>
        <w:t>核心内容：独立与生存、稳定与发展、国际参与</w:t>
      </w:r>
    </w:p>
    <w:p w14:paraId="7025D7A7">
      <w:pPr>
        <w:pStyle w:val="14"/>
        <w:numPr>
          <w:ilvl w:val="5"/>
          <w:numId w:val="1"/>
        </w:numPr>
      </w:pPr>
      <w:r>
        <w:rPr>
          <w:rFonts w:ascii="微软雅黑" w:hAnsi="微软雅黑" w:eastAsia="微软雅黑" w:cs="微软雅黑"/>
          <w:sz w:val="20"/>
          <w:szCs w:val="20"/>
        </w:rPr>
        <w:t>主权、发展、参与利益</w:t>
      </w:r>
    </w:p>
    <w:p w14:paraId="4F537745">
      <w:pPr>
        <w:pStyle w:val="14"/>
        <w:numPr>
          <w:ilvl w:val="3"/>
          <w:numId w:val="1"/>
        </w:numPr>
      </w:pPr>
      <w:r>
        <w:rPr>
          <w:rFonts w:ascii="微软雅黑" w:hAnsi="微软雅黑" w:eastAsia="微软雅黑" w:cs="微软雅黑"/>
          <w:sz w:val="20"/>
          <w:szCs w:val="20"/>
        </w:rPr>
        <w:t>领域方面</w:t>
      </w:r>
    </w:p>
    <w:p w14:paraId="28F1C928">
      <w:pPr>
        <w:pStyle w:val="14"/>
        <w:numPr>
          <w:ilvl w:val="4"/>
          <w:numId w:val="1"/>
        </w:numPr>
      </w:pPr>
      <w:r>
        <w:rPr>
          <w:rFonts w:ascii="微软雅黑" w:hAnsi="微软雅黑" w:eastAsia="微软雅黑" w:cs="微软雅黑"/>
          <w:sz w:val="20"/>
          <w:szCs w:val="20"/>
        </w:rPr>
        <w:t>政治、经济、社会、军事、外交、文化、安全</w:t>
      </w:r>
    </w:p>
    <w:p w14:paraId="7C4D936C">
      <w:pPr>
        <w:pStyle w:val="14"/>
        <w:numPr>
          <w:ilvl w:val="3"/>
          <w:numId w:val="1"/>
        </w:numPr>
      </w:pPr>
      <w:r>
        <w:rPr>
          <w:rFonts w:ascii="微软雅黑" w:hAnsi="微软雅黑" w:eastAsia="微软雅黑" w:cs="微软雅黑"/>
          <w:sz w:val="20"/>
          <w:szCs w:val="20"/>
        </w:rPr>
        <w:t>重要性</w:t>
      </w:r>
    </w:p>
    <w:p w14:paraId="6EECE4C6">
      <w:pPr>
        <w:pStyle w:val="14"/>
        <w:numPr>
          <w:ilvl w:val="4"/>
          <w:numId w:val="1"/>
        </w:numPr>
      </w:pPr>
      <w:r>
        <w:rPr>
          <w:rFonts w:ascii="微软雅黑" w:hAnsi="微软雅黑" w:eastAsia="微软雅黑" w:cs="微软雅黑"/>
          <w:sz w:val="20"/>
          <w:szCs w:val="20"/>
        </w:rPr>
        <w:t>国家利益是国家对外活动的出发点和归宿</w:t>
      </w:r>
    </w:p>
    <w:p w14:paraId="0EAD462C">
      <w:pPr>
        <w:pStyle w:val="14"/>
        <w:numPr>
          <w:ilvl w:val="4"/>
          <w:numId w:val="1"/>
        </w:numPr>
      </w:pPr>
      <w:r>
        <w:rPr>
          <w:rFonts w:ascii="微软雅黑" w:hAnsi="微软雅黑" w:eastAsia="微软雅黑" w:cs="微软雅黑"/>
          <w:sz w:val="20"/>
          <w:szCs w:val="20"/>
        </w:rPr>
        <w:t>国家利益是世界各国处理国际关系的核心，共同利益是国家合作的基础，利益对立是分歧冲突的根源</w:t>
      </w:r>
    </w:p>
    <w:p w14:paraId="794A1282">
      <w:pPr>
        <w:pStyle w:val="14"/>
        <w:numPr>
          <w:ilvl w:val="3"/>
          <w:numId w:val="1"/>
        </w:numPr>
      </w:pPr>
      <w:r>
        <w:rPr>
          <w:rFonts w:ascii="微软雅黑" w:hAnsi="微软雅黑" w:eastAsia="微软雅黑" w:cs="微软雅黑"/>
          <w:sz w:val="20"/>
          <w:szCs w:val="20"/>
        </w:rPr>
        <w:t>外交政策</w:t>
      </w:r>
    </w:p>
    <w:p w14:paraId="1BD76AC7">
      <w:pPr>
        <w:pStyle w:val="14"/>
        <w:numPr>
          <w:ilvl w:val="4"/>
          <w:numId w:val="1"/>
        </w:numPr>
      </w:pPr>
      <w:r>
        <w:rPr>
          <w:rFonts w:ascii="微软雅黑" w:hAnsi="微软雅黑" w:eastAsia="微软雅黑" w:cs="微软雅黑"/>
          <w:sz w:val="20"/>
          <w:szCs w:val="20"/>
        </w:rPr>
        <w:t>1950年代，另起炉灶，打扫干净屋子再请客，一边倒，和平共处五项原则</w:t>
      </w:r>
    </w:p>
    <w:p w14:paraId="006C9FBA">
      <w:pPr>
        <w:pStyle w:val="14"/>
        <w:numPr>
          <w:ilvl w:val="4"/>
          <w:numId w:val="1"/>
        </w:numPr>
      </w:pPr>
      <w:r>
        <w:rPr>
          <w:rFonts w:ascii="微软雅黑" w:hAnsi="微软雅黑" w:eastAsia="微软雅黑" w:cs="微软雅黑"/>
          <w:sz w:val="20"/>
          <w:szCs w:val="20"/>
        </w:rPr>
        <w:t>1960年代，两个中间地带</w:t>
      </w:r>
    </w:p>
    <w:p w14:paraId="2DC7235F">
      <w:pPr>
        <w:pStyle w:val="14"/>
        <w:numPr>
          <w:ilvl w:val="4"/>
          <w:numId w:val="1"/>
        </w:numPr>
      </w:pPr>
      <w:r>
        <w:rPr>
          <w:rFonts w:ascii="微软雅黑" w:hAnsi="微软雅黑" w:eastAsia="微软雅黑" w:cs="微软雅黑"/>
          <w:sz w:val="20"/>
          <w:szCs w:val="20"/>
        </w:rPr>
        <w:t>1970年代，一条线，一大片，三个世界划分</w:t>
      </w:r>
    </w:p>
    <w:p w14:paraId="371E49B5">
      <w:pPr>
        <w:pStyle w:val="14"/>
        <w:numPr>
          <w:ilvl w:val="4"/>
          <w:numId w:val="1"/>
        </w:numPr>
      </w:pPr>
      <w:r>
        <w:rPr>
          <w:rFonts w:ascii="微软雅黑" w:hAnsi="微软雅黑" w:eastAsia="微软雅黑" w:cs="微软雅黑"/>
          <w:sz w:val="20"/>
          <w:szCs w:val="20"/>
        </w:rPr>
        <w:t>1980、90年代，独立自主和平外交</w:t>
      </w:r>
    </w:p>
    <w:p w14:paraId="7A155B65">
      <w:pPr>
        <w:pStyle w:val="14"/>
        <w:numPr>
          <w:ilvl w:val="4"/>
          <w:numId w:val="1"/>
        </w:numPr>
      </w:pPr>
      <w:r>
        <w:rPr>
          <w:rFonts w:ascii="微软雅黑" w:hAnsi="微软雅黑" w:eastAsia="微软雅黑" w:cs="微软雅黑"/>
          <w:sz w:val="20"/>
          <w:szCs w:val="20"/>
        </w:rPr>
        <w:t>2002-2012走和平发展道路，改革开放融入参与</w:t>
      </w:r>
    </w:p>
    <w:p w14:paraId="7264A8F6">
      <w:pPr>
        <w:pStyle w:val="14"/>
        <w:numPr>
          <w:ilvl w:val="4"/>
          <w:numId w:val="1"/>
        </w:numPr>
      </w:pPr>
      <w:r>
        <w:rPr>
          <w:rFonts w:ascii="微软雅黑" w:hAnsi="微软雅黑" w:eastAsia="微软雅黑" w:cs="微软雅黑"/>
          <w:sz w:val="20"/>
          <w:szCs w:val="20"/>
        </w:rPr>
        <w:t>2012至今，中国特色大国外交</w:t>
      </w:r>
    </w:p>
    <w:p w14:paraId="5F8410B0">
      <w:pPr>
        <w:pStyle w:val="14"/>
        <w:numPr>
          <w:ilvl w:val="5"/>
          <w:numId w:val="1"/>
        </w:numPr>
      </w:pPr>
      <w:r>
        <w:rPr>
          <w:rFonts w:ascii="微软雅黑" w:hAnsi="微软雅黑" w:eastAsia="微软雅黑" w:cs="微软雅黑"/>
          <w:sz w:val="20"/>
          <w:szCs w:val="20"/>
        </w:rPr>
        <w:t>重点</w:t>
      </w:r>
    </w:p>
    <w:p w14:paraId="73D80530">
      <w:pPr>
        <w:pStyle w:val="14"/>
        <w:numPr>
          <w:ilvl w:val="6"/>
          <w:numId w:val="1"/>
        </w:numPr>
      </w:pPr>
      <w:r>
        <w:rPr>
          <w:rFonts w:ascii="微软雅黑" w:hAnsi="微软雅黑" w:eastAsia="微软雅黑" w:cs="微软雅黑"/>
          <w:sz w:val="20"/>
          <w:szCs w:val="20"/>
        </w:rPr>
        <w:t>习近平外交思想是根本遵循</w:t>
      </w:r>
    </w:p>
    <w:p w14:paraId="27515534">
      <w:pPr>
        <w:pStyle w:val="14"/>
        <w:numPr>
          <w:ilvl w:val="6"/>
          <w:numId w:val="1"/>
        </w:numPr>
      </w:pPr>
      <w:r>
        <w:rPr>
          <w:rFonts w:ascii="微软雅黑" w:hAnsi="微软雅黑" w:eastAsia="微软雅黑" w:cs="微软雅黑"/>
          <w:sz w:val="20"/>
          <w:szCs w:val="20"/>
        </w:rPr>
        <w:t>元首外交是战略引领</w:t>
      </w:r>
    </w:p>
    <w:p w14:paraId="67AE61CE">
      <w:pPr>
        <w:pStyle w:val="14"/>
        <w:numPr>
          <w:ilvl w:val="6"/>
          <w:numId w:val="1"/>
        </w:numPr>
      </w:pPr>
      <w:r>
        <w:rPr>
          <w:rFonts w:ascii="微软雅黑" w:hAnsi="微软雅黑" w:eastAsia="微软雅黑" w:cs="微软雅黑"/>
          <w:sz w:val="20"/>
          <w:szCs w:val="20"/>
        </w:rPr>
        <w:t>构建人类命运共同体是鲜明旗帜</w:t>
      </w:r>
    </w:p>
    <w:p w14:paraId="09F7F066">
      <w:pPr>
        <w:pStyle w:val="14"/>
        <w:numPr>
          <w:ilvl w:val="6"/>
          <w:numId w:val="1"/>
        </w:numPr>
      </w:pPr>
      <w:r>
        <w:rPr>
          <w:rFonts w:ascii="微软雅黑" w:hAnsi="微软雅黑" w:eastAsia="微软雅黑" w:cs="微软雅黑"/>
          <w:sz w:val="20"/>
          <w:szCs w:val="20"/>
        </w:rPr>
        <w:t>党的领导是根本保障</w:t>
      </w:r>
    </w:p>
    <w:p w14:paraId="288FE4E9">
      <w:pPr>
        <w:pStyle w:val="14"/>
        <w:numPr>
          <w:ilvl w:val="5"/>
          <w:numId w:val="1"/>
        </w:numPr>
      </w:pPr>
      <w:r>
        <w:rPr>
          <w:rFonts w:ascii="微软雅黑" w:hAnsi="微软雅黑" w:eastAsia="微软雅黑" w:cs="微软雅黑"/>
          <w:sz w:val="20"/>
          <w:szCs w:val="20"/>
        </w:rPr>
        <w:t>经验</w:t>
      </w:r>
    </w:p>
    <w:p w14:paraId="039FB6B9">
      <w:pPr>
        <w:pStyle w:val="14"/>
        <w:numPr>
          <w:ilvl w:val="6"/>
          <w:numId w:val="1"/>
        </w:numPr>
      </w:pPr>
      <w:r>
        <w:rPr>
          <w:rFonts w:ascii="微软雅黑" w:hAnsi="微软雅黑" w:eastAsia="微软雅黑" w:cs="微软雅黑"/>
          <w:sz w:val="20"/>
          <w:szCs w:val="20"/>
        </w:rPr>
        <w:t>坚持原则、大国担当、系统观念、守正创新、斗争精神、制度优势</w:t>
      </w:r>
    </w:p>
    <w:p w14:paraId="7482D4FB">
      <w:pPr>
        <w:pStyle w:val="14"/>
        <w:numPr>
          <w:ilvl w:val="3"/>
          <w:numId w:val="1"/>
        </w:numPr>
      </w:pPr>
      <w:r>
        <w:rPr>
          <w:rFonts w:ascii="微软雅黑" w:hAnsi="微软雅黑" w:eastAsia="微软雅黑" w:cs="微软雅黑"/>
          <w:sz w:val="20"/>
          <w:szCs w:val="20"/>
        </w:rPr>
        <w:t>有效维护</w:t>
      </w:r>
    </w:p>
    <w:p w14:paraId="0458B765">
      <w:pPr>
        <w:pStyle w:val="14"/>
        <w:numPr>
          <w:ilvl w:val="4"/>
          <w:numId w:val="1"/>
        </w:numPr>
      </w:pPr>
      <w:r>
        <w:rPr>
          <w:rFonts w:ascii="微软雅黑" w:hAnsi="微软雅黑" w:eastAsia="微软雅黑" w:cs="微软雅黑"/>
          <w:sz w:val="20"/>
          <w:szCs w:val="20"/>
        </w:rPr>
        <w:t>抓住机遇，果断出击</w:t>
      </w:r>
    </w:p>
    <w:p w14:paraId="25D6948B">
      <w:pPr>
        <w:pStyle w:val="14"/>
        <w:numPr>
          <w:ilvl w:val="4"/>
          <w:numId w:val="1"/>
        </w:numPr>
      </w:pPr>
      <w:r>
        <w:rPr>
          <w:rFonts w:ascii="微软雅黑" w:hAnsi="微软雅黑" w:eastAsia="微软雅黑" w:cs="微软雅黑"/>
          <w:sz w:val="20"/>
          <w:szCs w:val="20"/>
        </w:rPr>
        <w:t>元首外交，战略引领</w:t>
      </w:r>
    </w:p>
    <w:p w14:paraId="6BD45B10">
      <w:pPr>
        <w:pStyle w:val="14"/>
        <w:numPr>
          <w:ilvl w:val="4"/>
          <w:numId w:val="1"/>
        </w:numPr>
      </w:pPr>
      <w:r>
        <w:rPr>
          <w:rFonts w:ascii="微软雅黑" w:hAnsi="微软雅黑" w:eastAsia="微软雅黑" w:cs="微软雅黑"/>
          <w:sz w:val="20"/>
          <w:szCs w:val="20"/>
        </w:rPr>
        <w:t>核心利益，坚决捍卫</w:t>
      </w:r>
    </w:p>
    <w:p w14:paraId="48544654">
      <w:pPr>
        <w:pStyle w:val="14"/>
        <w:numPr>
          <w:ilvl w:val="4"/>
          <w:numId w:val="1"/>
        </w:numPr>
      </w:pPr>
      <w:r>
        <w:rPr>
          <w:rFonts w:ascii="微软雅黑" w:hAnsi="微软雅黑" w:eastAsia="微软雅黑" w:cs="微软雅黑"/>
          <w:sz w:val="20"/>
          <w:szCs w:val="20"/>
        </w:rPr>
        <w:t>内外有别，有所作为</w:t>
      </w:r>
    </w:p>
    <w:p w14:paraId="2896488E">
      <w:pPr>
        <w:pStyle w:val="14"/>
        <w:numPr>
          <w:ilvl w:val="4"/>
          <w:numId w:val="1"/>
        </w:numPr>
      </w:pPr>
      <w:r>
        <w:rPr>
          <w:rFonts w:ascii="微软雅黑" w:hAnsi="微软雅黑" w:eastAsia="微软雅黑" w:cs="微软雅黑"/>
          <w:sz w:val="20"/>
          <w:szCs w:val="20"/>
        </w:rPr>
        <w:t>中特大国外交方针原则</w:t>
      </w:r>
    </w:p>
    <w:p w14:paraId="54133335">
      <w:pPr>
        <w:pStyle w:val="14"/>
        <w:numPr>
          <w:ilvl w:val="5"/>
          <w:numId w:val="1"/>
        </w:numPr>
      </w:pPr>
      <w:r>
        <w:rPr>
          <w:rFonts w:ascii="微软雅黑" w:hAnsi="微软雅黑" w:eastAsia="微软雅黑" w:cs="微软雅黑"/>
          <w:sz w:val="20"/>
          <w:szCs w:val="20"/>
        </w:rPr>
        <w:t>自信自立，开放包容，公道正义，合作共赢</w:t>
      </w:r>
    </w:p>
    <w:p w14:paraId="3353A108">
      <w:pPr>
        <w:pStyle w:val="14"/>
        <w:numPr>
          <w:ilvl w:val="3"/>
          <w:numId w:val="1"/>
        </w:numPr>
      </w:pPr>
      <w:r>
        <w:rPr>
          <w:rFonts w:ascii="微软雅黑" w:hAnsi="微软雅黑" w:eastAsia="微软雅黑" w:cs="微软雅黑"/>
          <w:sz w:val="20"/>
          <w:szCs w:val="20"/>
        </w:rPr>
        <w:t>大学生有效维护</w:t>
      </w:r>
    </w:p>
    <w:p w14:paraId="36B0BED2">
      <w:pPr>
        <w:pStyle w:val="14"/>
        <w:numPr>
          <w:ilvl w:val="4"/>
          <w:numId w:val="1"/>
        </w:numPr>
      </w:pPr>
      <w:r>
        <w:rPr>
          <w:rFonts w:ascii="微软雅黑" w:hAnsi="微软雅黑" w:eastAsia="微软雅黑" w:cs="微软雅黑"/>
          <w:sz w:val="20"/>
          <w:szCs w:val="20"/>
        </w:rPr>
        <w:t>全面正确理解我国外交方针政策</w:t>
      </w:r>
    </w:p>
    <w:p w14:paraId="12AF0012">
      <w:pPr>
        <w:pStyle w:val="14"/>
        <w:numPr>
          <w:ilvl w:val="4"/>
          <w:numId w:val="1"/>
        </w:numPr>
      </w:pPr>
      <w:r>
        <w:rPr>
          <w:rFonts w:ascii="微软雅黑" w:hAnsi="微软雅黑" w:eastAsia="微软雅黑" w:cs="微软雅黑"/>
          <w:sz w:val="20"/>
          <w:szCs w:val="20"/>
        </w:rPr>
        <w:t>充分认识国力壮大是维护国家利益根本保证</w:t>
      </w:r>
    </w:p>
    <w:p w14:paraId="144BEFE5">
      <w:pPr>
        <w:pStyle w:val="14"/>
        <w:numPr>
          <w:ilvl w:val="4"/>
          <w:numId w:val="1"/>
        </w:numPr>
      </w:pPr>
      <w:r>
        <w:rPr>
          <w:rFonts w:ascii="微软雅黑" w:hAnsi="微软雅黑" w:eastAsia="微软雅黑" w:cs="微软雅黑"/>
          <w:sz w:val="20"/>
          <w:szCs w:val="20"/>
        </w:rPr>
        <w:t>实际行动</w:t>
      </w:r>
    </w:p>
    <w:p w14:paraId="0F1911A5">
      <w:pPr>
        <w:pStyle w:val="14"/>
        <w:numPr>
          <w:ilvl w:val="2"/>
          <w:numId w:val="1"/>
        </w:numPr>
      </w:pPr>
      <w:r>
        <w:rPr>
          <w:rFonts w:ascii="微软雅黑" w:hAnsi="微软雅黑" w:eastAsia="微软雅黑" w:cs="微软雅黑"/>
          <w:sz w:val="20"/>
          <w:szCs w:val="20"/>
        </w:rPr>
        <w:t>国际关系</w:t>
      </w:r>
    </w:p>
    <w:p w14:paraId="1C9926CE">
      <w:pPr>
        <w:pStyle w:val="14"/>
        <w:numPr>
          <w:ilvl w:val="3"/>
          <w:numId w:val="1"/>
        </w:numPr>
      </w:pPr>
      <w:r>
        <w:rPr>
          <w:rFonts w:ascii="微软雅黑" w:hAnsi="微软雅黑" w:eastAsia="微软雅黑" w:cs="微软雅黑"/>
          <w:sz w:val="20"/>
          <w:szCs w:val="20"/>
        </w:rPr>
        <w:t>分类</w:t>
      </w:r>
    </w:p>
    <w:p w14:paraId="67AD2A7E">
      <w:pPr>
        <w:pStyle w:val="14"/>
        <w:numPr>
          <w:ilvl w:val="4"/>
          <w:numId w:val="1"/>
        </w:numPr>
      </w:pPr>
      <w:r>
        <w:rPr>
          <w:rFonts w:ascii="微软雅黑" w:hAnsi="微软雅黑" w:eastAsia="微软雅黑" w:cs="微软雅黑"/>
          <w:sz w:val="20"/>
          <w:szCs w:val="20"/>
        </w:rPr>
        <w:t>国家之间</w:t>
      </w:r>
    </w:p>
    <w:p w14:paraId="0616426D">
      <w:pPr>
        <w:pStyle w:val="14"/>
        <w:numPr>
          <w:ilvl w:val="4"/>
          <w:numId w:val="1"/>
        </w:numPr>
      </w:pPr>
      <w:r>
        <w:rPr>
          <w:rFonts w:ascii="微软雅黑" w:hAnsi="微软雅黑" w:eastAsia="微软雅黑" w:cs="微软雅黑"/>
          <w:sz w:val="20"/>
          <w:szCs w:val="20"/>
        </w:rPr>
        <w:t>国际组织之间</w:t>
      </w:r>
    </w:p>
    <w:p w14:paraId="701547E3">
      <w:pPr>
        <w:pStyle w:val="14"/>
        <w:numPr>
          <w:ilvl w:val="4"/>
          <w:numId w:val="1"/>
        </w:numPr>
      </w:pPr>
      <w:r>
        <w:rPr>
          <w:rFonts w:ascii="微软雅黑" w:hAnsi="微软雅黑" w:eastAsia="微软雅黑" w:cs="微软雅黑"/>
          <w:sz w:val="20"/>
          <w:szCs w:val="20"/>
        </w:rPr>
        <w:t>国家与国际组织</w:t>
      </w:r>
    </w:p>
    <w:p w14:paraId="1E33C21F">
      <w:pPr>
        <w:pStyle w:val="14"/>
        <w:numPr>
          <w:ilvl w:val="3"/>
          <w:numId w:val="1"/>
        </w:numPr>
      </w:pPr>
      <w:r>
        <w:rPr>
          <w:rFonts w:ascii="微软雅黑" w:hAnsi="微软雅黑" w:eastAsia="微软雅黑" w:cs="微软雅黑"/>
          <w:sz w:val="20"/>
          <w:szCs w:val="20"/>
        </w:rPr>
        <w:t>国际关系行为体</w:t>
      </w:r>
    </w:p>
    <w:p w14:paraId="5CB7CBF9">
      <w:pPr>
        <w:pStyle w:val="14"/>
        <w:numPr>
          <w:ilvl w:val="4"/>
          <w:numId w:val="1"/>
        </w:numPr>
      </w:pPr>
      <w:r>
        <w:rPr>
          <w:rFonts w:ascii="微软雅黑" w:hAnsi="微软雅黑" w:eastAsia="微软雅黑" w:cs="微软雅黑"/>
          <w:sz w:val="20"/>
          <w:szCs w:val="20"/>
        </w:rPr>
        <w:t>国家行为体</w:t>
      </w:r>
    </w:p>
    <w:p w14:paraId="75E301FC">
      <w:pPr>
        <w:pStyle w:val="14"/>
        <w:numPr>
          <w:ilvl w:val="5"/>
          <w:numId w:val="1"/>
        </w:numPr>
      </w:pPr>
      <w:r>
        <w:rPr>
          <w:rFonts w:ascii="微软雅黑" w:hAnsi="微软雅黑" w:eastAsia="微软雅黑" w:cs="微软雅黑"/>
          <w:sz w:val="20"/>
          <w:szCs w:val="20"/>
        </w:rPr>
        <w:t>主权国家</w:t>
      </w:r>
    </w:p>
    <w:p w14:paraId="397677FB">
      <w:pPr>
        <w:pStyle w:val="14"/>
        <w:numPr>
          <w:ilvl w:val="4"/>
          <w:numId w:val="1"/>
        </w:numPr>
      </w:pPr>
      <w:r>
        <w:rPr>
          <w:rFonts w:ascii="微软雅黑" w:hAnsi="微软雅黑" w:eastAsia="微软雅黑" w:cs="微软雅黑"/>
          <w:sz w:val="20"/>
          <w:szCs w:val="20"/>
        </w:rPr>
        <w:t>非国家行为体</w:t>
      </w:r>
    </w:p>
    <w:p w14:paraId="40E8304B">
      <w:pPr>
        <w:pStyle w:val="14"/>
        <w:numPr>
          <w:ilvl w:val="5"/>
          <w:numId w:val="1"/>
        </w:numPr>
      </w:pPr>
      <w:r>
        <w:rPr>
          <w:rFonts w:ascii="微软雅黑" w:hAnsi="微软雅黑" w:eastAsia="微软雅黑" w:cs="微软雅黑"/>
          <w:sz w:val="20"/>
          <w:szCs w:val="20"/>
        </w:rPr>
        <w:t>政府间&amp;非政府间国际组织</w:t>
      </w:r>
    </w:p>
    <w:p w14:paraId="19203078">
      <w:pPr>
        <w:pStyle w:val="14"/>
        <w:numPr>
          <w:ilvl w:val="5"/>
          <w:numId w:val="1"/>
        </w:numPr>
      </w:pPr>
      <w:r>
        <w:rPr>
          <w:rFonts w:ascii="微软雅黑" w:hAnsi="微软雅黑" w:eastAsia="微软雅黑" w:cs="微软雅黑"/>
          <w:sz w:val="20"/>
          <w:szCs w:val="20"/>
        </w:rPr>
        <w:t>跨国公司</w:t>
      </w:r>
    </w:p>
    <w:p w14:paraId="0974A5CE">
      <w:pPr>
        <w:pStyle w:val="14"/>
        <w:numPr>
          <w:ilvl w:val="3"/>
          <w:numId w:val="1"/>
        </w:numPr>
      </w:pPr>
      <w:r>
        <w:rPr>
          <w:rFonts w:ascii="微软雅黑" w:hAnsi="微软雅黑" w:eastAsia="微软雅黑" w:cs="微软雅黑"/>
          <w:sz w:val="20"/>
          <w:szCs w:val="20"/>
        </w:rPr>
        <w:t>国际关系样态</w:t>
      </w:r>
    </w:p>
    <w:p w14:paraId="49E02539">
      <w:pPr>
        <w:pStyle w:val="14"/>
        <w:numPr>
          <w:ilvl w:val="4"/>
          <w:numId w:val="1"/>
        </w:numPr>
      </w:pPr>
      <w:r>
        <w:rPr>
          <w:rFonts w:ascii="微软雅黑" w:hAnsi="微软雅黑" w:eastAsia="微软雅黑" w:cs="微软雅黑"/>
          <w:sz w:val="20"/>
          <w:szCs w:val="20"/>
        </w:rPr>
        <w:t>竞争、合作与冲突主题</w:t>
      </w:r>
    </w:p>
    <w:p w14:paraId="2606ACA9">
      <w:pPr>
        <w:pStyle w:val="14"/>
        <w:numPr>
          <w:ilvl w:val="5"/>
          <w:numId w:val="1"/>
        </w:numPr>
      </w:pPr>
      <w:r>
        <w:rPr>
          <w:rFonts w:ascii="微软雅黑" w:hAnsi="微软雅黑" w:eastAsia="微软雅黑" w:cs="微软雅黑"/>
          <w:sz w:val="20"/>
          <w:szCs w:val="20"/>
        </w:rPr>
        <w:t>合作主导性</w:t>
      </w:r>
    </w:p>
    <w:p w14:paraId="309E8AB4">
      <w:pPr>
        <w:pStyle w:val="14"/>
        <w:numPr>
          <w:ilvl w:val="5"/>
          <w:numId w:val="1"/>
        </w:numPr>
      </w:pPr>
      <w:r>
        <w:rPr>
          <w:rFonts w:ascii="微软雅黑" w:hAnsi="微软雅黑" w:eastAsia="微软雅黑" w:cs="微软雅黑"/>
          <w:sz w:val="20"/>
          <w:szCs w:val="20"/>
        </w:rPr>
        <w:t>竞争主导性</w:t>
      </w:r>
    </w:p>
    <w:p w14:paraId="4D63A5EC">
      <w:pPr>
        <w:pStyle w:val="14"/>
        <w:numPr>
          <w:ilvl w:val="5"/>
          <w:numId w:val="1"/>
        </w:numPr>
      </w:pPr>
      <w:r>
        <w:rPr>
          <w:rFonts w:ascii="微软雅黑" w:hAnsi="微软雅黑" w:eastAsia="微软雅黑" w:cs="微软雅黑"/>
          <w:sz w:val="20"/>
          <w:szCs w:val="20"/>
        </w:rPr>
        <w:t>冲突主导性</w:t>
      </w:r>
    </w:p>
    <w:p w14:paraId="436D0AB8">
      <w:pPr>
        <w:pStyle w:val="14"/>
        <w:numPr>
          <w:ilvl w:val="4"/>
          <w:numId w:val="1"/>
        </w:numPr>
      </w:pPr>
      <w:r>
        <w:rPr>
          <w:rFonts w:ascii="微软雅黑" w:hAnsi="微软雅黑" w:eastAsia="微软雅黑" w:cs="微软雅黑"/>
          <w:sz w:val="20"/>
          <w:szCs w:val="20"/>
        </w:rPr>
        <w:t>空间范围</w:t>
      </w:r>
    </w:p>
    <w:p w14:paraId="51D12E39">
      <w:pPr>
        <w:pStyle w:val="14"/>
        <w:numPr>
          <w:ilvl w:val="5"/>
          <w:numId w:val="1"/>
        </w:numPr>
      </w:pPr>
      <w:r>
        <w:rPr>
          <w:rFonts w:ascii="微软雅黑" w:hAnsi="微软雅黑" w:eastAsia="微软雅黑" w:cs="微软雅黑"/>
          <w:sz w:val="20"/>
          <w:szCs w:val="20"/>
        </w:rPr>
        <w:t>全球性</w:t>
      </w:r>
    </w:p>
    <w:p w14:paraId="385ABF3C">
      <w:pPr>
        <w:pStyle w:val="14"/>
        <w:numPr>
          <w:ilvl w:val="6"/>
          <w:numId w:val="1"/>
        </w:numPr>
      </w:pPr>
      <w:r>
        <w:rPr>
          <w:rFonts w:ascii="微软雅黑" w:hAnsi="微软雅黑" w:eastAsia="微软雅黑" w:cs="微软雅黑"/>
          <w:sz w:val="20"/>
          <w:szCs w:val="20"/>
        </w:rPr>
        <w:t>联合国，七国峰会，G20，金砖</w:t>
      </w:r>
    </w:p>
    <w:p w14:paraId="40BEB33E">
      <w:pPr>
        <w:pStyle w:val="14"/>
        <w:numPr>
          <w:ilvl w:val="5"/>
          <w:numId w:val="1"/>
        </w:numPr>
      </w:pPr>
      <w:r>
        <w:rPr>
          <w:rFonts w:ascii="微软雅黑" w:hAnsi="微软雅黑" w:eastAsia="微软雅黑" w:cs="微软雅黑"/>
          <w:sz w:val="20"/>
          <w:szCs w:val="20"/>
        </w:rPr>
        <w:t>地区性</w:t>
      </w:r>
    </w:p>
    <w:p w14:paraId="1DB53D07">
      <w:pPr>
        <w:pStyle w:val="14"/>
        <w:numPr>
          <w:ilvl w:val="6"/>
          <w:numId w:val="1"/>
        </w:numPr>
      </w:pPr>
      <w:r>
        <w:rPr>
          <w:rFonts w:ascii="微软雅黑" w:hAnsi="微软雅黑" w:eastAsia="微软雅黑" w:cs="微软雅黑"/>
          <w:sz w:val="20"/>
          <w:szCs w:val="20"/>
        </w:rPr>
        <w:t>北约、上合、东盟十国</w:t>
      </w:r>
    </w:p>
    <w:p w14:paraId="5BC1C442">
      <w:pPr>
        <w:pStyle w:val="14"/>
        <w:numPr>
          <w:ilvl w:val="5"/>
          <w:numId w:val="1"/>
        </w:numPr>
      </w:pPr>
      <w:r>
        <w:rPr>
          <w:rFonts w:ascii="微软雅黑" w:hAnsi="微软雅黑" w:eastAsia="微软雅黑" w:cs="微软雅黑"/>
          <w:sz w:val="20"/>
          <w:szCs w:val="20"/>
        </w:rPr>
        <w:t>重要双边关系</w:t>
      </w:r>
    </w:p>
    <w:p w14:paraId="44057B2F">
      <w:pPr>
        <w:pStyle w:val="14"/>
        <w:numPr>
          <w:ilvl w:val="6"/>
          <w:numId w:val="1"/>
        </w:numPr>
      </w:pPr>
      <w:r>
        <w:rPr>
          <w:rFonts w:ascii="微软雅黑" w:hAnsi="微软雅黑" w:eastAsia="微软雅黑" w:cs="微软雅黑"/>
          <w:sz w:val="20"/>
          <w:szCs w:val="20"/>
        </w:rPr>
        <w:t>三项原则</w:t>
      </w:r>
    </w:p>
    <w:p w14:paraId="40322D65">
      <w:pPr>
        <w:pStyle w:val="14"/>
        <w:numPr>
          <w:ilvl w:val="7"/>
          <w:numId w:val="1"/>
        </w:numPr>
      </w:pPr>
      <w:r>
        <w:rPr>
          <w:rFonts w:ascii="微软雅黑" w:hAnsi="微软雅黑" w:eastAsia="微软雅黑" w:cs="微软雅黑"/>
          <w:sz w:val="20"/>
          <w:szCs w:val="20"/>
        </w:rPr>
        <w:t>相互尊重，和平共处，合作共赢</w:t>
      </w:r>
    </w:p>
    <w:p w14:paraId="395A58C9">
      <w:pPr>
        <w:pStyle w:val="14"/>
        <w:numPr>
          <w:ilvl w:val="6"/>
          <w:numId w:val="1"/>
        </w:numPr>
      </w:pPr>
      <w:r>
        <w:rPr>
          <w:rFonts w:ascii="微软雅黑" w:hAnsi="微软雅黑" w:eastAsia="微软雅黑" w:cs="微软雅黑"/>
          <w:sz w:val="20"/>
          <w:szCs w:val="20"/>
        </w:rPr>
        <w:t>五根支柱</w:t>
      </w:r>
    </w:p>
    <w:p w14:paraId="11B2005C">
      <w:pPr>
        <w:pStyle w:val="14"/>
        <w:numPr>
          <w:ilvl w:val="7"/>
          <w:numId w:val="1"/>
        </w:numPr>
      </w:pPr>
      <w:r>
        <w:rPr>
          <w:rFonts w:ascii="微软雅黑" w:hAnsi="微软雅黑" w:eastAsia="微软雅黑" w:cs="微软雅黑"/>
          <w:sz w:val="20"/>
          <w:szCs w:val="20"/>
        </w:rPr>
        <w:t>共同树立正确认知</w:t>
      </w:r>
    </w:p>
    <w:p w14:paraId="494E4902">
      <w:pPr>
        <w:pStyle w:val="14"/>
        <w:numPr>
          <w:ilvl w:val="7"/>
          <w:numId w:val="1"/>
        </w:numPr>
      </w:pPr>
      <w:r>
        <w:rPr>
          <w:rFonts w:ascii="微软雅黑" w:hAnsi="微软雅黑" w:eastAsia="微软雅黑" w:cs="微软雅黑"/>
          <w:sz w:val="20"/>
          <w:szCs w:val="20"/>
        </w:rPr>
        <w:t>共同有效管控分歧</w:t>
      </w:r>
    </w:p>
    <w:p w14:paraId="156F5F5E">
      <w:pPr>
        <w:pStyle w:val="14"/>
        <w:numPr>
          <w:ilvl w:val="7"/>
          <w:numId w:val="1"/>
        </w:numPr>
      </w:pPr>
      <w:r>
        <w:rPr>
          <w:rFonts w:ascii="微软雅黑" w:hAnsi="微软雅黑" w:eastAsia="微软雅黑" w:cs="微软雅黑"/>
          <w:sz w:val="20"/>
          <w:szCs w:val="20"/>
        </w:rPr>
        <w:t>共同推进互利合作</w:t>
      </w:r>
    </w:p>
    <w:p w14:paraId="20116014">
      <w:pPr>
        <w:pStyle w:val="14"/>
        <w:numPr>
          <w:ilvl w:val="7"/>
          <w:numId w:val="1"/>
        </w:numPr>
      </w:pPr>
      <w:r>
        <w:rPr>
          <w:rFonts w:ascii="微软雅黑" w:hAnsi="微软雅黑" w:eastAsia="微软雅黑" w:cs="微软雅黑"/>
          <w:sz w:val="20"/>
          <w:szCs w:val="20"/>
        </w:rPr>
        <w:t>共同承担大国责任</w:t>
      </w:r>
    </w:p>
    <w:p w14:paraId="767729A9">
      <w:pPr>
        <w:pStyle w:val="14"/>
        <w:numPr>
          <w:ilvl w:val="7"/>
          <w:numId w:val="1"/>
        </w:numPr>
      </w:pPr>
      <w:r>
        <w:rPr>
          <w:rFonts w:ascii="微软雅黑" w:hAnsi="微软雅黑" w:eastAsia="微软雅黑" w:cs="微软雅黑"/>
          <w:sz w:val="20"/>
          <w:szCs w:val="20"/>
        </w:rPr>
        <w:t>共同促进人文交流</w:t>
      </w:r>
    </w:p>
    <w:p w14:paraId="3E997379">
      <w:pPr>
        <w:pStyle w:val="14"/>
        <w:numPr>
          <w:ilvl w:val="6"/>
          <w:numId w:val="1"/>
        </w:numPr>
      </w:pPr>
      <w:r>
        <w:rPr>
          <w:rFonts w:ascii="微软雅黑" w:hAnsi="微软雅黑" w:eastAsia="微软雅黑" w:cs="微软雅黑"/>
          <w:sz w:val="20"/>
          <w:szCs w:val="20"/>
        </w:rPr>
        <w:t>举例</w:t>
      </w:r>
    </w:p>
    <w:p w14:paraId="51301EA1">
      <w:pPr>
        <w:pStyle w:val="14"/>
        <w:numPr>
          <w:ilvl w:val="7"/>
          <w:numId w:val="1"/>
        </w:numPr>
      </w:pPr>
      <w:r>
        <w:rPr>
          <w:rFonts w:ascii="微软雅黑" w:hAnsi="微软雅黑" w:eastAsia="微软雅黑" w:cs="微软雅黑"/>
          <w:sz w:val="20"/>
          <w:szCs w:val="20"/>
        </w:rPr>
        <w:t>中美</w:t>
      </w:r>
    </w:p>
    <w:p w14:paraId="7A953962">
      <w:pPr>
        <w:pStyle w:val="14"/>
        <w:numPr>
          <w:ilvl w:val="8"/>
          <w:numId w:val="1"/>
        </w:numPr>
      </w:pPr>
      <w:r>
        <w:rPr>
          <w:rFonts w:ascii="微软雅黑" w:hAnsi="微软雅黑" w:eastAsia="微软雅黑" w:cs="微软雅黑"/>
          <w:sz w:val="20"/>
          <w:szCs w:val="20"/>
        </w:rPr>
        <w:t>和平是最根本基石</w:t>
      </w:r>
    </w:p>
    <w:p w14:paraId="67A34095">
      <w:pPr>
        <w:pStyle w:val="14"/>
        <w:numPr>
          <w:ilvl w:val="8"/>
          <w:numId w:val="1"/>
        </w:numPr>
      </w:pPr>
      <w:r>
        <w:rPr>
          <w:rFonts w:ascii="微软雅黑" w:hAnsi="微软雅黑" w:eastAsia="微软雅黑" w:cs="微软雅黑"/>
          <w:sz w:val="20"/>
          <w:szCs w:val="20"/>
        </w:rPr>
        <w:t>合作是最正确选择</w:t>
      </w:r>
    </w:p>
    <w:p w14:paraId="2244172F">
      <w:pPr>
        <w:pStyle w:val="14"/>
        <w:numPr>
          <w:ilvl w:val="8"/>
          <w:numId w:val="1"/>
        </w:numPr>
      </w:pPr>
      <w:r>
        <w:rPr>
          <w:rFonts w:ascii="微软雅黑" w:hAnsi="微软雅黑" w:eastAsia="微软雅黑" w:cs="微软雅黑"/>
          <w:sz w:val="20"/>
          <w:szCs w:val="20"/>
        </w:rPr>
        <w:t>共赢是最本质特征</w:t>
      </w:r>
    </w:p>
    <w:p w14:paraId="5B588C97">
      <w:pPr>
        <w:pStyle w:val="14"/>
        <w:numPr>
          <w:ilvl w:val="7"/>
          <w:numId w:val="1"/>
        </w:numPr>
      </w:pPr>
      <w:r>
        <w:rPr>
          <w:rFonts w:ascii="微软雅黑" w:hAnsi="微软雅黑" w:eastAsia="微软雅黑" w:cs="微软雅黑"/>
          <w:sz w:val="20"/>
          <w:szCs w:val="20"/>
        </w:rPr>
        <w:t>中欧</w:t>
      </w:r>
    </w:p>
    <w:p w14:paraId="71B32C02">
      <w:pPr>
        <w:pStyle w:val="14"/>
        <w:numPr>
          <w:ilvl w:val="8"/>
          <w:numId w:val="1"/>
        </w:numPr>
      </w:pPr>
      <w:r>
        <w:rPr>
          <w:rFonts w:ascii="微软雅黑" w:hAnsi="微软雅黑" w:eastAsia="微软雅黑" w:cs="微软雅黑"/>
          <w:sz w:val="20"/>
          <w:szCs w:val="20"/>
        </w:rPr>
        <w:t>1975同欧共体建立正式关系</w:t>
      </w:r>
    </w:p>
    <w:p w14:paraId="26361A8F">
      <w:pPr>
        <w:pStyle w:val="14"/>
        <w:numPr>
          <w:ilvl w:val="8"/>
          <w:numId w:val="1"/>
        </w:numPr>
      </w:pPr>
      <w:r>
        <w:rPr>
          <w:rFonts w:ascii="微软雅黑" w:hAnsi="微软雅黑" w:eastAsia="微软雅黑" w:cs="微软雅黑"/>
          <w:sz w:val="20"/>
          <w:szCs w:val="20"/>
        </w:rPr>
        <w:t>1998建设性伙伴</w:t>
      </w:r>
    </w:p>
    <w:p w14:paraId="42AB344F">
      <w:pPr>
        <w:pStyle w:val="14"/>
        <w:numPr>
          <w:ilvl w:val="8"/>
          <w:numId w:val="1"/>
        </w:numPr>
      </w:pPr>
      <w:r>
        <w:rPr>
          <w:rFonts w:ascii="微软雅黑" w:hAnsi="微软雅黑" w:eastAsia="微软雅黑" w:cs="微软雅黑"/>
          <w:sz w:val="20"/>
          <w:szCs w:val="20"/>
        </w:rPr>
        <w:t>2001全面伙伴</w:t>
      </w:r>
    </w:p>
    <w:p w14:paraId="1CC2C86E">
      <w:pPr>
        <w:pStyle w:val="14"/>
        <w:numPr>
          <w:ilvl w:val="8"/>
          <w:numId w:val="1"/>
        </w:numPr>
      </w:pPr>
      <w:r>
        <w:rPr>
          <w:rFonts w:ascii="微软雅黑" w:hAnsi="微软雅黑" w:eastAsia="微软雅黑" w:cs="微软雅黑"/>
          <w:sz w:val="20"/>
          <w:szCs w:val="20"/>
        </w:rPr>
        <w:t>2003全面战略伙伴&amp;首份中国对欧盟政策性文件</w:t>
      </w:r>
    </w:p>
    <w:p w14:paraId="4EB24439">
      <w:pPr>
        <w:pStyle w:val="14"/>
        <w:numPr>
          <w:ilvl w:val="8"/>
          <w:numId w:val="1"/>
        </w:numPr>
      </w:pPr>
      <w:r>
        <w:rPr>
          <w:rFonts w:ascii="微软雅黑" w:hAnsi="微软雅黑" w:eastAsia="微软雅黑" w:cs="微软雅黑"/>
          <w:sz w:val="20"/>
          <w:szCs w:val="20"/>
        </w:rPr>
        <w:t>2014四大伙伴&amp;第二份文件</w:t>
      </w:r>
    </w:p>
    <w:p w14:paraId="443A2DC9">
      <w:pPr>
        <w:pStyle w:val="14"/>
        <w:numPr>
          <w:ilvl w:val="8"/>
          <w:numId w:val="1"/>
        </w:numPr>
      </w:pPr>
      <w:r>
        <w:rPr>
          <w:rFonts w:ascii="微软雅黑" w:hAnsi="微软雅黑" w:eastAsia="微软雅黑" w:cs="微软雅黑"/>
          <w:sz w:val="20"/>
          <w:szCs w:val="20"/>
        </w:rPr>
        <w:t>2018第三份文件</w:t>
      </w:r>
    </w:p>
    <w:p w14:paraId="4C418B0D">
      <w:pPr>
        <w:pStyle w:val="14"/>
        <w:numPr>
          <w:ilvl w:val="7"/>
          <w:numId w:val="1"/>
        </w:numPr>
      </w:pPr>
      <w:r>
        <w:rPr>
          <w:rFonts w:ascii="微软雅黑" w:hAnsi="微软雅黑" w:eastAsia="微软雅黑" w:cs="微软雅黑"/>
          <w:sz w:val="20"/>
          <w:szCs w:val="20"/>
        </w:rPr>
        <w:t>中非</w:t>
      </w:r>
    </w:p>
    <w:p w14:paraId="1037C05E">
      <w:pPr>
        <w:pStyle w:val="14"/>
        <w:numPr>
          <w:ilvl w:val="8"/>
          <w:numId w:val="1"/>
        </w:numPr>
      </w:pPr>
      <w:r>
        <w:rPr>
          <w:rFonts w:ascii="微软雅黑" w:hAnsi="微软雅黑" w:eastAsia="微软雅黑" w:cs="微软雅黑"/>
          <w:sz w:val="20"/>
          <w:szCs w:val="20"/>
        </w:rPr>
        <w:t>20世纪60年代，总理多次访非</w:t>
      </w:r>
    </w:p>
    <w:p w14:paraId="149FDEA1">
      <w:pPr>
        <w:pStyle w:val="14"/>
        <w:numPr>
          <w:ilvl w:val="8"/>
          <w:numId w:val="1"/>
        </w:numPr>
      </w:pPr>
      <w:r>
        <w:rPr>
          <w:rFonts w:ascii="微软雅黑" w:hAnsi="微软雅黑" w:eastAsia="微软雅黑" w:cs="微软雅黑"/>
          <w:sz w:val="20"/>
          <w:szCs w:val="20"/>
        </w:rPr>
        <w:t>1971重返联合国</w:t>
      </w:r>
    </w:p>
    <w:p w14:paraId="3A5A98DF">
      <w:pPr>
        <w:pStyle w:val="14"/>
        <w:numPr>
          <w:ilvl w:val="8"/>
          <w:numId w:val="1"/>
        </w:numPr>
      </w:pPr>
      <w:r>
        <w:rPr>
          <w:rFonts w:ascii="微软雅黑" w:hAnsi="微软雅黑" w:eastAsia="微软雅黑" w:cs="微软雅黑"/>
          <w:sz w:val="20"/>
          <w:szCs w:val="20"/>
        </w:rPr>
        <w:t>2013习近平访非“真、实、亲、诚”</w:t>
      </w:r>
    </w:p>
    <w:p w14:paraId="00B4AE6F">
      <w:pPr>
        <w:pStyle w:val="14"/>
        <w:numPr>
          <w:ilvl w:val="8"/>
          <w:numId w:val="1"/>
        </w:numPr>
      </w:pPr>
      <w:r>
        <w:rPr>
          <w:rFonts w:ascii="微软雅黑" w:hAnsi="微软雅黑" w:eastAsia="微软雅黑" w:cs="微软雅黑"/>
          <w:sz w:val="20"/>
          <w:szCs w:val="20"/>
        </w:rPr>
        <w:t>2021习近平中非合作论坛“真诚友好，平等相待，互利共赢，共同发展，主持公道，捍卫正义，顺应时势，开放包容”</w:t>
      </w:r>
    </w:p>
    <w:p w14:paraId="520DA2BE">
      <w:pPr>
        <w:pStyle w:val="14"/>
        <w:numPr>
          <w:ilvl w:val="8"/>
          <w:numId w:val="1"/>
        </w:numPr>
      </w:pPr>
      <w:r>
        <w:rPr>
          <w:rFonts w:ascii="微软雅黑" w:hAnsi="微软雅黑" w:eastAsia="微软雅黑" w:cs="微软雅黑"/>
          <w:sz w:val="20"/>
          <w:szCs w:val="20"/>
        </w:rPr>
        <w:t>2024中非合作论坛北京峰会</w:t>
      </w:r>
    </w:p>
    <w:p w14:paraId="72DEF720">
      <w:pPr>
        <w:pStyle w:val="14"/>
        <w:numPr>
          <w:ilvl w:val="0"/>
          <w:numId w:val="1"/>
        </w:numPr>
      </w:pPr>
      <w:r>
        <w:rPr>
          <w:rFonts w:ascii="微软雅黑" w:hAnsi="微软雅黑" w:eastAsia="微软雅黑" w:cs="微软雅黑"/>
          <w:sz w:val="20"/>
          <w:szCs w:val="20"/>
        </w:rPr>
        <w:t>第四讲：人类命运共同体</w:t>
      </w:r>
    </w:p>
    <w:p w14:paraId="042B4C6F">
      <w:pPr>
        <w:pStyle w:val="14"/>
        <w:numPr>
          <w:ilvl w:val="1"/>
          <w:numId w:val="1"/>
        </w:numPr>
      </w:pPr>
      <w:r>
        <w:rPr>
          <w:rFonts w:ascii="微软雅黑" w:hAnsi="微软雅黑" w:eastAsia="微软雅黑" w:cs="微软雅黑"/>
          <w:sz w:val="20"/>
          <w:szCs w:val="20"/>
        </w:rPr>
        <w:t>一、人类命运共同体：提出和深化</w:t>
      </w:r>
    </w:p>
    <w:p w14:paraId="3BEB0EC1">
      <w:pPr>
        <w:pStyle w:val="14"/>
        <w:numPr>
          <w:ilvl w:val="2"/>
          <w:numId w:val="1"/>
        </w:numPr>
      </w:pPr>
      <w:r>
        <w:rPr>
          <w:rFonts w:ascii="微软雅黑" w:hAnsi="微软雅黑" w:eastAsia="微软雅黑" w:cs="微软雅黑"/>
          <w:sz w:val="20"/>
          <w:szCs w:val="20"/>
        </w:rPr>
        <w:t>全球性相互依赖促使命运相连</w:t>
      </w:r>
    </w:p>
    <w:p w14:paraId="1872692D">
      <w:pPr>
        <w:pStyle w:val="14"/>
        <w:numPr>
          <w:ilvl w:val="3"/>
          <w:numId w:val="1"/>
        </w:numPr>
      </w:pPr>
      <w:r>
        <w:rPr>
          <w:rFonts w:ascii="微软雅黑" w:hAnsi="微软雅黑" w:eastAsia="微软雅黑" w:cs="微软雅黑"/>
          <w:sz w:val="20"/>
          <w:szCs w:val="20"/>
        </w:rPr>
        <w:t>相互依存历史大势</w:t>
      </w:r>
    </w:p>
    <w:p w14:paraId="776C2D13">
      <w:pPr>
        <w:pStyle w:val="14"/>
        <w:numPr>
          <w:ilvl w:val="3"/>
          <w:numId w:val="1"/>
        </w:numPr>
      </w:pPr>
      <w:r>
        <w:rPr>
          <w:rFonts w:ascii="微软雅黑" w:hAnsi="微软雅黑" w:eastAsia="微软雅黑" w:cs="微软雅黑"/>
          <w:sz w:val="20"/>
          <w:szCs w:val="20"/>
        </w:rPr>
        <w:t>全球性挑战需要全球应对</w:t>
      </w:r>
    </w:p>
    <w:p w14:paraId="653F6494">
      <w:pPr>
        <w:pStyle w:val="14"/>
        <w:numPr>
          <w:ilvl w:val="3"/>
          <w:numId w:val="1"/>
        </w:numPr>
      </w:pPr>
      <w:r>
        <w:rPr>
          <w:rFonts w:ascii="微软雅黑" w:hAnsi="微软雅黑" w:eastAsia="微软雅黑" w:cs="微软雅黑"/>
          <w:sz w:val="20"/>
          <w:szCs w:val="20"/>
        </w:rPr>
        <w:t>新时代呼唤新理念</w:t>
      </w:r>
    </w:p>
    <w:p w14:paraId="2E9B1875">
      <w:pPr>
        <w:pStyle w:val="14"/>
        <w:numPr>
          <w:ilvl w:val="2"/>
          <w:numId w:val="1"/>
        </w:numPr>
      </w:pPr>
      <w:r>
        <w:rPr>
          <w:rFonts w:ascii="微软雅黑" w:hAnsi="微软雅黑" w:eastAsia="微软雅黑" w:cs="微软雅黑"/>
          <w:sz w:val="20"/>
          <w:szCs w:val="20"/>
        </w:rPr>
        <w:t>首次提出</w:t>
      </w:r>
    </w:p>
    <w:p w14:paraId="15EEC1F0">
      <w:pPr>
        <w:pStyle w:val="14"/>
        <w:numPr>
          <w:ilvl w:val="3"/>
          <w:numId w:val="1"/>
        </w:numPr>
      </w:pPr>
      <w:r>
        <w:rPr>
          <w:rFonts w:ascii="微软雅黑" w:hAnsi="微软雅黑" w:eastAsia="微软雅黑" w:cs="微软雅黑"/>
          <w:sz w:val="20"/>
          <w:szCs w:val="20"/>
        </w:rPr>
        <w:t>2012，党十八大，意识</w:t>
      </w:r>
    </w:p>
    <w:p w14:paraId="005F7F13">
      <w:pPr>
        <w:pStyle w:val="14"/>
        <w:numPr>
          <w:ilvl w:val="3"/>
          <w:numId w:val="1"/>
        </w:numPr>
      </w:pPr>
      <w:r>
        <w:rPr>
          <w:rFonts w:ascii="微软雅黑" w:hAnsi="微软雅黑" w:eastAsia="微软雅黑" w:cs="微软雅黑"/>
          <w:sz w:val="20"/>
          <w:szCs w:val="20"/>
        </w:rPr>
        <w:t>2013，习近平提出理念</w:t>
      </w:r>
    </w:p>
    <w:p w14:paraId="5232CFF5">
      <w:pPr>
        <w:pStyle w:val="14"/>
        <w:numPr>
          <w:ilvl w:val="2"/>
          <w:numId w:val="1"/>
        </w:numPr>
      </w:pPr>
      <w:r>
        <w:rPr>
          <w:rFonts w:ascii="微软雅黑" w:hAnsi="微软雅黑" w:eastAsia="微软雅黑" w:cs="微软雅黑"/>
          <w:sz w:val="20"/>
          <w:szCs w:val="20"/>
        </w:rPr>
        <w:t>深化</w:t>
      </w:r>
    </w:p>
    <w:p w14:paraId="017CFB82">
      <w:pPr>
        <w:pStyle w:val="14"/>
        <w:numPr>
          <w:ilvl w:val="3"/>
          <w:numId w:val="1"/>
        </w:numPr>
      </w:pPr>
      <w:r>
        <w:rPr>
          <w:rFonts w:ascii="微软雅黑" w:hAnsi="微软雅黑" w:eastAsia="微软雅黑" w:cs="微软雅黑"/>
          <w:sz w:val="20"/>
          <w:szCs w:val="20"/>
        </w:rPr>
        <w:t>党二十大</w:t>
      </w:r>
    </w:p>
    <w:p w14:paraId="5D2AA4E6">
      <w:pPr>
        <w:pStyle w:val="14"/>
        <w:numPr>
          <w:ilvl w:val="1"/>
          <w:numId w:val="1"/>
        </w:numPr>
      </w:pPr>
      <w:r>
        <w:rPr>
          <w:rFonts w:ascii="微软雅黑" w:hAnsi="微软雅黑" w:eastAsia="微软雅黑" w:cs="微软雅黑"/>
          <w:sz w:val="20"/>
          <w:szCs w:val="20"/>
        </w:rPr>
        <w:t>二、人类命运共同体：理念和内涵</w:t>
      </w:r>
    </w:p>
    <w:p w14:paraId="1F9ACD16">
      <w:pPr>
        <w:pStyle w:val="14"/>
        <w:numPr>
          <w:ilvl w:val="2"/>
          <w:numId w:val="1"/>
        </w:numPr>
      </w:pPr>
      <w:r>
        <w:rPr>
          <w:rFonts w:ascii="微软雅黑" w:hAnsi="微软雅黑" w:eastAsia="微软雅黑" w:cs="微软雅黑"/>
          <w:sz w:val="20"/>
          <w:szCs w:val="20"/>
        </w:rPr>
        <w:t>特征</w:t>
      </w:r>
    </w:p>
    <w:p w14:paraId="1BBD0BED">
      <w:pPr>
        <w:pStyle w:val="14"/>
        <w:numPr>
          <w:ilvl w:val="3"/>
          <w:numId w:val="1"/>
        </w:numPr>
      </w:pPr>
      <w:r>
        <w:rPr>
          <w:rFonts w:ascii="微软雅黑" w:hAnsi="微软雅黑" w:eastAsia="微软雅黑" w:cs="微软雅黑"/>
          <w:sz w:val="20"/>
          <w:szCs w:val="20"/>
        </w:rPr>
        <w:t>开放包容、公平正义、和谐共处、多元互鉴、团结协作</w:t>
      </w:r>
    </w:p>
    <w:p w14:paraId="34E945A4">
      <w:pPr>
        <w:pStyle w:val="14"/>
        <w:numPr>
          <w:ilvl w:val="2"/>
          <w:numId w:val="1"/>
        </w:numPr>
      </w:pPr>
      <w:r>
        <w:rPr>
          <w:rFonts w:ascii="微软雅黑" w:hAnsi="微软雅黑" w:eastAsia="微软雅黑" w:cs="微软雅黑"/>
          <w:sz w:val="20"/>
          <w:szCs w:val="20"/>
        </w:rPr>
        <w:t>目标要求</w:t>
      </w:r>
    </w:p>
    <w:p w14:paraId="4FE4276E">
      <w:pPr>
        <w:pStyle w:val="14"/>
        <w:numPr>
          <w:ilvl w:val="3"/>
          <w:numId w:val="1"/>
        </w:numPr>
      </w:pPr>
      <w:r>
        <w:rPr>
          <w:rFonts w:ascii="微软雅黑" w:hAnsi="微软雅黑" w:eastAsia="微软雅黑" w:cs="微软雅黑"/>
          <w:sz w:val="20"/>
          <w:szCs w:val="20"/>
        </w:rPr>
        <w:t>Ø政治：建设持久和平的世界</w:t>
      </w:r>
    </w:p>
    <w:p w14:paraId="4C29FE0F">
      <w:pPr>
        <w:pStyle w:val="14"/>
        <w:numPr>
          <w:ilvl w:val="3"/>
          <w:numId w:val="1"/>
        </w:numPr>
      </w:pPr>
      <w:r>
        <w:rPr>
          <w:rFonts w:ascii="微软雅黑" w:hAnsi="微软雅黑" w:eastAsia="微软雅黑" w:cs="微软雅黑"/>
          <w:sz w:val="20"/>
          <w:szCs w:val="20"/>
        </w:rPr>
        <w:t>Ø安全：建设普遍安全的世界</w:t>
      </w:r>
    </w:p>
    <w:p w14:paraId="5A76FB33">
      <w:pPr>
        <w:pStyle w:val="14"/>
        <w:numPr>
          <w:ilvl w:val="3"/>
          <w:numId w:val="1"/>
        </w:numPr>
      </w:pPr>
      <w:r>
        <w:rPr>
          <w:rFonts w:ascii="微软雅黑" w:hAnsi="微软雅黑" w:eastAsia="微软雅黑" w:cs="微软雅黑"/>
          <w:sz w:val="20"/>
          <w:szCs w:val="20"/>
        </w:rPr>
        <w:t>Ø经济：建设共同繁荣的世界</w:t>
      </w:r>
    </w:p>
    <w:p w14:paraId="71882EDD">
      <w:pPr>
        <w:pStyle w:val="14"/>
        <w:numPr>
          <w:ilvl w:val="3"/>
          <w:numId w:val="1"/>
        </w:numPr>
      </w:pPr>
      <w:r>
        <w:rPr>
          <w:rFonts w:ascii="微软雅黑" w:hAnsi="微软雅黑" w:eastAsia="微软雅黑" w:cs="微软雅黑"/>
          <w:sz w:val="20"/>
          <w:szCs w:val="20"/>
        </w:rPr>
        <w:t>Ø文明：建设开放包容的世界</w:t>
      </w:r>
    </w:p>
    <w:p w14:paraId="71A35247">
      <w:pPr>
        <w:pStyle w:val="14"/>
        <w:numPr>
          <w:ilvl w:val="3"/>
          <w:numId w:val="1"/>
        </w:numPr>
      </w:pPr>
      <w:r>
        <w:rPr>
          <w:rFonts w:ascii="微软雅黑" w:hAnsi="微软雅黑" w:eastAsia="微软雅黑" w:cs="微软雅黑"/>
          <w:sz w:val="20"/>
          <w:szCs w:val="20"/>
        </w:rPr>
        <w:t>Ø生态：建设清洁美丽的世界</w:t>
      </w:r>
    </w:p>
    <w:p w14:paraId="4FEC4474">
      <w:pPr>
        <w:pStyle w:val="14"/>
        <w:numPr>
          <w:ilvl w:val="2"/>
          <w:numId w:val="1"/>
        </w:numPr>
      </w:pPr>
      <w:r>
        <w:rPr>
          <w:rFonts w:ascii="微软雅黑" w:hAnsi="微软雅黑" w:eastAsia="微软雅黑" w:cs="微软雅黑"/>
          <w:sz w:val="20"/>
          <w:szCs w:val="20"/>
        </w:rPr>
        <w:t>如何构建</w:t>
      </w:r>
    </w:p>
    <w:p w14:paraId="5A68F160">
      <w:pPr>
        <w:pStyle w:val="14"/>
        <w:numPr>
          <w:ilvl w:val="3"/>
          <w:numId w:val="1"/>
        </w:numPr>
      </w:pPr>
      <w:r>
        <w:rPr>
          <w:rFonts w:ascii="微软雅黑" w:hAnsi="微软雅黑" w:eastAsia="微软雅黑" w:cs="微软雅黑"/>
          <w:sz w:val="20"/>
          <w:szCs w:val="20"/>
        </w:rPr>
        <w:t>政治：平等相待、互商互谅</w:t>
      </w:r>
    </w:p>
    <w:p w14:paraId="423971B7">
      <w:pPr>
        <w:pStyle w:val="14"/>
        <w:numPr>
          <w:ilvl w:val="3"/>
          <w:numId w:val="1"/>
        </w:numPr>
      </w:pPr>
      <w:r>
        <w:rPr>
          <w:rFonts w:ascii="微软雅黑" w:hAnsi="微软雅黑" w:eastAsia="微软雅黑" w:cs="微软雅黑"/>
          <w:sz w:val="20"/>
          <w:szCs w:val="20"/>
        </w:rPr>
        <w:t>安全：公道正义、共建共享</w:t>
      </w:r>
    </w:p>
    <w:p w14:paraId="2250015A">
      <w:pPr>
        <w:pStyle w:val="14"/>
        <w:numPr>
          <w:ilvl w:val="3"/>
          <w:numId w:val="1"/>
        </w:numPr>
      </w:pPr>
      <w:r>
        <w:rPr>
          <w:rFonts w:ascii="微软雅黑" w:hAnsi="微软雅黑" w:eastAsia="微软雅黑" w:cs="微软雅黑"/>
          <w:sz w:val="20"/>
          <w:szCs w:val="20"/>
        </w:rPr>
        <w:t>经济：开放创新、包容互惠</w:t>
      </w:r>
    </w:p>
    <w:p w14:paraId="678BF60E">
      <w:pPr>
        <w:pStyle w:val="14"/>
        <w:numPr>
          <w:ilvl w:val="3"/>
          <w:numId w:val="1"/>
        </w:numPr>
      </w:pPr>
      <w:r>
        <w:rPr>
          <w:rFonts w:ascii="微软雅黑" w:hAnsi="微软雅黑" w:eastAsia="微软雅黑" w:cs="微软雅黑"/>
          <w:sz w:val="20"/>
          <w:szCs w:val="20"/>
        </w:rPr>
        <w:t>文明：和而不同、兼收并蓄</w:t>
      </w:r>
    </w:p>
    <w:p w14:paraId="3612277D">
      <w:pPr>
        <w:pStyle w:val="14"/>
        <w:numPr>
          <w:ilvl w:val="3"/>
          <w:numId w:val="1"/>
        </w:numPr>
      </w:pPr>
      <w:r>
        <w:rPr>
          <w:rFonts w:ascii="微软雅黑" w:hAnsi="微软雅黑" w:eastAsia="微软雅黑" w:cs="微软雅黑"/>
          <w:sz w:val="20"/>
          <w:szCs w:val="20"/>
        </w:rPr>
        <w:t>生态：尊崇自然、绿色发展</w:t>
      </w:r>
    </w:p>
    <w:p w14:paraId="31E59903">
      <w:pPr>
        <w:pStyle w:val="14"/>
        <w:numPr>
          <w:ilvl w:val="2"/>
          <w:numId w:val="1"/>
        </w:numPr>
      </w:pPr>
      <w:r>
        <w:rPr>
          <w:rFonts w:ascii="微软雅黑" w:hAnsi="微软雅黑" w:eastAsia="微软雅黑" w:cs="微软雅黑"/>
          <w:sz w:val="20"/>
          <w:szCs w:val="20"/>
        </w:rPr>
        <w:t>治理观</w:t>
      </w:r>
    </w:p>
    <w:p w14:paraId="4E43AB4A">
      <w:pPr>
        <w:pStyle w:val="14"/>
        <w:numPr>
          <w:ilvl w:val="3"/>
          <w:numId w:val="1"/>
        </w:numPr>
      </w:pPr>
      <w:r>
        <w:rPr>
          <w:rFonts w:ascii="微软雅黑" w:hAnsi="微软雅黑" w:eastAsia="微软雅黑" w:cs="微软雅黑"/>
          <w:sz w:val="20"/>
          <w:szCs w:val="20"/>
        </w:rPr>
        <w:t>共同命运观</w:t>
      </w:r>
    </w:p>
    <w:p w14:paraId="10D97BDF">
      <w:pPr>
        <w:pStyle w:val="14"/>
        <w:numPr>
          <w:ilvl w:val="3"/>
          <w:numId w:val="1"/>
        </w:numPr>
      </w:pPr>
      <w:r>
        <w:rPr>
          <w:rFonts w:ascii="微软雅黑" w:hAnsi="微软雅黑" w:eastAsia="微软雅黑" w:cs="微软雅黑"/>
          <w:sz w:val="20"/>
          <w:szCs w:val="20"/>
        </w:rPr>
        <w:t>可持续发展观</w:t>
      </w:r>
    </w:p>
    <w:p w14:paraId="25FF8026">
      <w:pPr>
        <w:pStyle w:val="14"/>
        <w:numPr>
          <w:ilvl w:val="3"/>
          <w:numId w:val="1"/>
        </w:numPr>
      </w:pPr>
      <w:r>
        <w:rPr>
          <w:rFonts w:ascii="微软雅黑" w:hAnsi="微软雅黑" w:eastAsia="微软雅黑" w:cs="微软雅黑"/>
          <w:sz w:val="20"/>
          <w:szCs w:val="20"/>
        </w:rPr>
        <w:t>全球治理观</w:t>
      </w:r>
    </w:p>
    <w:p w14:paraId="424768EA">
      <w:pPr>
        <w:pStyle w:val="14"/>
        <w:numPr>
          <w:ilvl w:val="2"/>
          <w:numId w:val="1"/>
        </w:numPr>
      </w:pPr>
      <w:r>
        <w:rPr>
          <w:rFonts w:ascii="微软雅黑" w:hAnsi="微软雅黑" w:eastAsia="微软雅黑" w:cs="微软雅黑"/>
          <w:sz w:val="20"/>
          <w:szCs w:val="20"/>
        </w:rPr>
        <w:t>习近平外交思想是构建人类命运共同体的行动指南</w:t>
      </w:r>
    </w:p>
    <w:p w14:paraId="16E8AB93">
      <w:pPr>
        <w:pStyle w:val="14"/>
        <w:numPr>
          <w:ilvl w:val="1"/>
          <w:numId w:val="1"/>
        </w:numPr>
      </w:pPr>
      <w:r>
        <w:rPr>
          <w:rFonts w:ascii="微软雅黑" w:hAnsi="微软雅黑" w:eastAsia="微软雅黑" w:cs="微软雅黑"/>
          <w:sz w:val="20"/>
          <w:szCs w:val="20"/>
        </w:rPr>
        <w:t>三、构建人类命运共同体的中国实践和发展</w:t>
      </w:r>
    </w:p>
    <w:p w14:paraId="68EBAB14">
      <w:pPr>
        <w:pStyle w:val="14"/>
        <w:numPr>
          <w:ilvl w:val="2"/>
          <w:numId w:val="1"/>
        </w:numPr>
      </w:pPr>
      <w:r>
        <w:rPr>
          <w:rFonts w:ascii="微软雅黑" w:hAnsi="微软雅黑" w:eastAsia="微软雅黑" w:cs="微软雅黑"/>
          <w:sz w:val="20"/>
          <w:szCs w:val="20"/>
        </w:rPr>
        <w:t>三大全球倡议</w:t>
      </w:r>
    </w:p>
    <w:p w14:paraId="6AA0A5A0">
      <w:pPr>
        <w:pStyle w:val="14"/>
        <w:numPr>
          <w:ilvl w:val="3"/>
          <w:numId w:val="1"/>
        </w:numPr>
      </w:pPr>
      <w:r>
        <w:rPr>
          <w:rFonts w:ascii="微软雅黑" w:hAnsi="微软雅黑" w:eastAsia="微软雅黑" w:cs="微软雅黑"/>
          <w:sz w:val="20"/>
          <w:szCs w:val="20"/>
        </w:rPr>
        <w:t>全球发展倡议</w:t>
      </w:r>
    </w:p>
    <w:p w14:paraId="1CACB03C">
      <w:pPr>
        <w:pStyle w:val="14"/>
        <w:numPr>
          <w:ilvl w:val="3"/>
          <w:numId w:val="1"/>
        </w:numPr>
      </w:pPr>
      <w:r>
        <w:rPr>
          <w:rFonts w:ascii="微软雅黑" w:hAnsi="微软雅黑" w:eastAsia="微软雅黑" w:cs="微软雅黑"/>
          <w:sz w:val="20"/>
          <w:szCs w:val="20"/>
        </w:rPr>
        <w:t>全球安全倡议</w:t>
      </w:r>
    </w:p>
    <w:p w14:paraId="2E0A2A70">
      <w:pPr>
        <w:pStyle w:val="14"/>
        <w:numPr>
          <w:ilvl w:val="3"/>
          <w:numId w:val="1"/>
        </w:numPr>
      </w:pPr>
      <w:r>
        <w:rPr>
          <w:rFonts w:ascii="微软雅黑" w:hAnsi="微软雅黑" w:eastAsia="微软雅黑" w:cs="微软雅黑"/>
          <w:sz w:val="20"/>
          <w:szCs w:val="20"/>
        </w:rPr>
        <w:t>全球文明倡议</w:t>
      </w:r>
    </w:p>
    <w:p w14:paraId="6788F701">
      <w:pPr>
        <w:pStyle w:val="14"/>
        <w:numPr>
          <w:ilvl w:val="2"/>
          <w:numId w:val="1"/>
        </w:numPr>
      </w:pPr>
      <w:r>
        <w:rPr>
          <w:rFonts w:ascii="微软雅黑" w:hAnsi="微软雅黑" w:eastAsia="微软雅黑" w:cs="微软雅黑"/>
          <w:sz w:val="20"/>
          <w:szCs w:val="20"/>
        </w:rPr>
        <w:t>一带一路</w:t>
      </w:r>
    </w:p>
    <w:p w14:paraId="27479265">
      <w:pPr>
        <w:pStyle w:val="14"/>
        <w:numPr>
          <w:ilvl w:val="3"/>
          <w:numId w:val="1"/>
        </w:numPr>
      </w:pPr>
      <w:r>
        <w:rPr>
          <w:rFonts w:ascii="微软雅黑" w:hAnsi="微软雅黑" w:eastAsia="微软雅黑" w:cs="微软雅黑"/>
          <w:sz w:val="20"/>
          <w:szCs w:val="20"/>
        </w:rPr>
        <w:t>共商共建共享</w:t>
      </w:r>
    </w:p>
    <w:p w14:paraId="3AE3D90A">
      <w:pPr>
        <w:pStyle w:val="14"/>
        <w:numPr>
          <w:ilvl w:val="0"/>
          <w:numId w:val="1"/>
        </w:numPr>
      </w:pPr>
      <w:r>
        <w:rPr>
          <w:rFonts w:ascii="微软雅黑" w:hAnsi="微软雅黑" w:eastAsia="微软雅黑" w:cs="微软雅黑"/>
          <w:sz w:val="20"/>
          <w:szCs w:val="20"/>
        </w:rPr>
        <w:t>第五讲：海洋强国</w:t>
      </w:r>
    </w:p>
    <w:p w14:paraId="7940A2A2">
      <w:pPr>
        <w:pStyle w:val="14"/>
        <w:numPr>
          <w:ilvl w:val="1"/>
          <w:numId w:val="1"/>
        </w:numPr>
      </w:pPr>
      <w:r>
        <w:rPr>
          <w:rFonts w:ascii="微软雅黑" w:hAnsi="微软雅黑" w:eastAsia="微软雅黑" w:cs="微软雅黑"/>
          <w:sz w:val="20"/>
          <w:szCs w:val="20"/>
        </w:rPr>
        <w:t>主要内容</w:t>
      </w:r>
    </w:p>
    <w:p w14:paraId="368D6E37">
      <w:pPr>
        <w:pStyle w:val="14"/>
        <w:numPr>
          <w:ilvl w:val="2"/>
          <w:numId w:val="1"/>
        </w:numPr>
      </w:pPr>
      <w:r>
        <w:rPr>
          <w:rFonts w:ascii="微软雅黑" w:hAnsi="微软雅黑" w:eastAsia="微软雅黑" w:cs="微软雅黑"/>
          <w:sz w:val="20"/>
          <w:szCs w:val="20"/>
        </w:rPr>
        <w:t>提高海洋意识</w:t>
      </w:r>
    </w:p>
    <w:p w14:paraId="34F77C2B">
      <w:pPr>
        <w:pStyle w:val="14"/>
        <w:numPr>
          <w:ilvl w:val="2"/>
          <w:numId w:val="1"/>
        </w:numPr>
      </w:pPr>
      <w:r>
        <w:rPr>
          <w:rFonts w:ascii="微软雅黑" w:hAnsi="微软雅黑" w:eastAsia="微软雅黑" w:cs="微软雅黑"/>
          <w:sz w:val="20"/>
          <w:szCs w:val="20"/>
        </w:rPr>
        <w:t>坚持陆海统筹</w:t>
      </w:r>
    </w:p>
    <w:p w14:paraId="7C23BC38">
      <w:pPr>
        <w:pStyle w:val="14"/>
        <w:numPr>
          <w:ilvl w:val="3"/>
          <w:numId w:val="1"/>
        </w:numPr>
      </w:pPr>
      <w:r>
        <w:rPr>
          <w:rFonts w:ascii="微软雅黑" w:hAnsi="微软雅黑" w:eastAsia="微软雅黑" w:cs="微软雅黑"/>
          <w:sz w:val="20"/>
          <w:szCs w:val="20"/>
        </w:rPr>
        <w:t>一带一路、中欧班列</w:t>
      </w:r>
    </w:p>
    <w:p w14:paraId="28B95D84">
      <w:pPr>
        <w:pStyle w:val="14"/>
        <w:numPr>
          <w:ilvl w:val="2"/>
          <w:numId w:val="1"/>
        </w:numPr>
      </w:pPr>
      <w:r>
        <w:rPr>
          <w:rFonts w:ascii="微软雅黑" w:hAnsi="微软雅黑" w:eastAsia="微软雅黑" w:cs="微软雅黑"/>
          <w:sz w:val="20"/>
          <w:szCs w:val="20"/>
        </w:rPr>
        <w:t>发展海洋科技</w:t>
      </w:r>
    </w:p>
    <w:p w14:paraId="67B23B05">
      <w:pPr>
        <w:pStyle w:val="14"/>
        <w:numPr>
          <w:ilvl w:val="3"/>
          <w:numId w:val="1"/>
        </w:numPr>
      </w:pPr>
      <w:r>
        <w:rPr>
          <w:rFonts w:ascii="微软雅黑" w:hAnsi="微软雅黑" w:eastAsia="微软雅黑" w:cs="微软雅黑"/>
          <w:sz w:val="20"/>
          <w:szCs w:val="20"/>
        </w:rPr>
        <w:t>蓝海战略：深海进入、探测、开发</w:t>
      </w:r>
    </w:p>
    <w:p w14:paraId="517FC160">
      <w:pPr>
        <w:pStyle w:val="14"/>
        <w:numPr>
          <w:ilvl w:val="2"/>
          <w:numId w:val="1"/>
        </w:numPr>
      </w:pPr>
      <w:r>
        <w:rPr>
          <w:rFonts w:ascii="微软雅黑" w:hAnsi="微软雅黑" w:eastAsia="微软雅黑" w:cs="微软雅黑"/>
          <w:sz w:val="20"/>
          <w:szCs w:val="20"/>
        </w:rPr>
        <w:t>保护海洋生态</w:t>
      </w:r>
    </w:p>
    <w:p w14:paraId="49FC29EE">
      <w:pPr>
        <w:pStyle w:val="14"/>
        <w:numPr>
          <w:ilvl w:val="2"/>
          <w:numId w:val="1"/>
        </w:numPr>
      </w:pPr>
      <w:r>
        <w:rPr>
          <w:rFonts w:ascii="微软雅黑" w:hAnsi="微软雅黑" w:eastAsia="微软雅黑" w:cs="微软雅黑"/>
          <w:sz w:val="20"/>
          <w:szCs w:val="20"/>
        </w:rPr>
        <w:t>建设强大海军</w:t>
      </w:r>
    </w:p>
    <w:p w14:paraId="7A44C792">
      <w:pPr>
        <w:pStyle w:val="14"/>
        <w:numPr>
          <w:ilvl w:val="2"/>
          <w:numId w:val="1"/>
        </w:numPr>
      </w:pPr>
      <w:r>
        <w:rPr>
          <w:rFonts w:ascii="微软雅黑" w:hAnsi="微软雅黑" w:eastAsia="微软雅黑" w:cs="微软雅黑"/>
          <w:sz w:val="20"/>
          <w:szCs w:val="20"/>
        </w:rPr>
        <w:t>发展海洋经济</w:t>
      </w:r>
    </w:p>
    <w:p w14:paraId="05B35247">
      <w:pPr>
        <w:pStyle w:val="14"/>
        <w:numPr>
          <w:ilvl w:val="0"/>
          <w:numId w:val="1"/>
        </w:numPr>
      </w:pPr>
      <w:r>
        <w:rPr>
          <w:rFonts w:ascii="微软雅黑" w:hAnsi="微软雅黑" w:eastAsia="微软雅黑" w:cs="微软雅黑"/>
          <w:sz w:val="20"/>
          <w:szCs w:val="20"/>
        </w:rPr>
        <w:t>第六讲：科技创新，强国有我</w:t>
      </w:r>
    </w:p>
    <w:p w14:paraId="2B788F9B">
      <w:pPr>
        <w:pStyle w:val="14"/>
        <w:numPr>
          <w:ilvl w:val="1"/>
          <w:numId w:val="1"/>
        </w:numPr>
      </w:pPr>
      <w:r>
        <w:rPr>
          <w:rFonts w:ascii="微软雅黑" w:hAnsi="微软雅黑" w:eastAsia="微软雅黑" w:cs="微软雅黑"/>
          <w:sz w:val="20"/>
          <w:szCs w:val="20"/>
        </w:rPr>
        <w:t>一、原因</w:t>
      </w:r>
    </w:p>
    <w:p w14:paraId="2BC37F9A">
      <w:pPr>
        <w:pStyle w:val="14"/>
        <w:numPr>
          <w:ilvl w:val="2"/>
          <w:numId w:val="1"/>
        </w:numPr>
      </w:pPr>
      <w:r>
        <w:rPr>
          <w:rFonts w:ascii="微软雅黑" w:hAnsi="微软雅黑" w:eastAsia="微软雅黑" w:cs="微软雅黑"/>
          <w:sz w:val="20"/>
          <w:szCs w:val="20"/>
        </w:rPr>
        <w:t>未来是创新时代</w:t>
      </w:r>
    </w:p>
    <w:p w14:paraId="76DECBA0">
      <w:pPr>
        <w:pStyle w:val="14"/>
        <w:numPr>
          <w:ilvl w:val="2"/>
          <w:numId w:val="1"/>
        </w:numPr>
      </w:pPr>
      <w:r>
        <w:rPr>
          <w:rFonts w:ascii="微软雅黑" w:hAnsi="微软雅黑" w:eastAsia="微软雅黑" w:cs="微软雅黑"/>
          <w:sz w:val="20"/>
          <w:szCs w:val="20"/>
        </w:rPr>
        <w:t>科技革命深远变革，世界格局产生影响</w:t>
      </w:r>
    </w:p>
    <w:p w14:paraId="38E885B1">
      <w:pPr>
        <w:pStyle w:val="14"/>
        <w:numPr>
          <w:ilvl w:val="2"/>
          <w:numId w:val="1"/>
        </w:numPr>
      </w:pPr>
      <w:r>
        <w:rPr>
          <w:rFonts w:ascii="微软雅黑" w:hAnsi="微软雅黑" w:eastAsia="微软雅黑" w:cs="微软雅黑"/>
          <w:sz w:val="20"/>
          <w:szCs w:val="20"/>
        </w:rPr>
        <w:t>落后就会挨打</w:t>
      </w:r>
    </w:p>
    <w:p w14:paraId="2DD402C7">
      <w:pPr>
        <w:pStyle w:val="14"/>
        <w:numPr>
          <w:ilvl w:val="2"/>
          <w:numId w:val="1"/>
        </w:numPr>
      </w:pPr>
      <w:r>
        <w:rPr>
          <w:rFonts w:ascii="微软雅黑" w:hAnsi="微软雅黑" w:eastAsia="微软雅黑" w:cs="微软雅黑"/>
          <w:sz w:val="20"/>
          <w:szCs w:val="20"/>
        </w:rPr>
        <w:t>全球科创发展大势</w:t>
      </w:r>
    </w:p>
    <w:p w14:paraId="58A841A3">
      <w:pPr>
        <w:pStyle w:val="14"/>
        <w:numPr>
          <w:ilvl w:val="2"/>
          <w:numId w:val="1"/>
        </w:numPr>
      </w:pPr>
      <w:r>
        <w:rPr>
          <w:rFonts w:ascii="微软雅黑" w:hAnsi="微软雅黑" w:eastAsia="微软雅黑" w:cs="微软雅黑"/>
          <w:sz w:val="20"/>
          <w:szCs w:val="20"/>
        </w:rPr>
        <w:t>我国跨越中等收入阶段の选择</w:t>
      </w:r>
    </w:p>
    <w:p w14:paraId="145A39DA">
      <w:pPr>
        <w:pStyle w:val="14"/>
        <w:numPr>
          <w:ilvl w:val="2"/>
          <w:numId w:val="1"/>
        </w:numPr>
      </w:pPr>
      <w:r>
        <w:rPr>
          <w:rFonts w:ascii="微软雅黑" w:hAnsi="微软雅黑" w:eastAsia="微软雅黑" w:cs="微软雅黑"/>
          <w:sz w:val="20"/>
          <w:szCs w:val="20"/>
        </w:rPr>
        <w:t>高质量发展需要</w:t>
      </w:r>
    </w:p>
    <w:p w14:paraId="22B0EAD3">
      <w:pPr>
        <w:pStyle w:val="14"/>
        <w:numPr>
          <w:ilvl w:val="2"/>
          <w:numId w:val="1"/>
        </w:numPr>
      </w:pPr>
      <w:r>
        <w:rPr>
          <w:rFonts w:ascii="微软雅黑" w:hAnsi="微软雅黑" w:eastAsia="微软雅黑" w:cs="微软雅黑"/>
          <w:sz w:val="20"/>
          <w:szCs w:val="20"/>
        </w:rPr>
        <w:t>强国战略实施</w:t>
      </w:r>
    </w:p>
    <w:p w14:paraId="0D2730FA">
      <w:pPr>
        <w:pStyle w:val="14"/>
        <w:numPr>
          <w:ilvl w:val="1"/>
          <w:numId w:val="1"/>
        </w:numPr>
      </w:pPr>
      <w:r>
        <w:rPr>
          <w:rFonts w:ascii="微软雅黑" w:hAnsi="微软雅黑" w:eastAsia="微软雅黑" w:cs="微软雅黑"/>
          <w:sz w:val="20"/>
          <w:szCs w:val="20"/>
        </w:rPr>
        <w:t>二、伟大成就</w:t>
      </w:r>
    </w:p>
    <w:p w14:paraId="2DE70B10">
      <w:pPr>
        <w:pStyle w:val="14"/>
        <w:numPr>
          <w:ilvl w:val="2"/>
          <w:numId w:val="1"/>
        </w:numPr>
      </w:pPr>
      <w:r>
        <w:rPr>
          <w:rFonts w:ascii="微软雅黑" w:hAnsi="微软雅黑" w:eastAsia="微软雅黑" w:cs="微软雅黑"/>
          <w:sz w:val="20"/>
          <w:szCs w:val="20"/>
        </w:rPr>
        <w:t>党中央关键重大决策</w:t>
      </w:r>
    </w:p>
    <w:p w14:paraId="6867A0DF">
      <w:pPr>
        <w:pStyle w:val="14"/>
        <w:numPr>
          <w:ilvl w:val="2"/>
          <w:numId w:val="1"/>
        </w:numPr>
      </w:pPr>
      <w:r>
        <w:rPr>
          <w:rFonts w:ascii="微软雅黑" w:hAnsi="微软雅黑" w:eastAsia="微软雅黑" w:cs="微软雅黑"/>
          <w:sz w:val="20"/>
          <w:szCs w:val="20"/>
        </w:rPr>
        <w:t>党中央高度重视科创</w:t>
      </w:r>
    </w:p>
    <w:p w14:paraId="20FDA681">
      <w:pPr>
        <w:pStyle w:val="14"/>
        <w:numPr>
          <w:ilvl w:val="2"/>
          <w:numId w:val="1"/>
        </w:numPr>
      </w:pPr>
      <w:r>
        <w:rPr>
          <w:rFonts w:ascii="微软雅黑" w:hAnsi="微软雅黑" w:eastAsia="微软雅黑" w:cs="微软雅黑"/>
          <w:sz w:val="20"/>
          <w:szCs w:val="20"/>
        </w:rPr>
        <w:t>十八大以来历史性成就</w:t>
      </w:r>
    </w:p>
    <w:p w14:paraId="56E38676">
      <w:pPr>
        <w:pStyle w:val="14"/>
        <w:numPr>
          <w:ilvl w:val="1"/>
          <w:numId w:val="1"/>
        </w:numPr>
      </w:pPr>
      <w:r>
        <w:rPr>
          <w:rFonts w:ascii="微软雅黑" w:hAnsi="微软雅黑" w:eastAsia="微软雅黑" w:cs="微软雅黑"/>
          <w:sz w:val="20"/>
          <w:szCs w:val="20"/>
        </w:rPr>
        <w:t>三、形势与挑战</w:t>
      </w:r>
    </w:p>
    <w:p w14:paraId="488BD616">
      <w:pPr>
        <w:pStyle w:val="14"/>
        <w:numPr>
          <w:ilvl w:val="2"/>
          <w:numId w:val="1"/>
        </w:numPr>
      </w:pPr>
      <w:r>
        <w:rPr>
          <w:rFonts w:ascii="微软雅黑" w:hAnsi="微软雅黑" w:eastAsia="微软雅黑" w:cs="微软雅黑"/>
          <w:sz w:val="20"/>
          <w:szCs w:val="20"/>
        </w:rPr>
        <w:t>科学革命拓展认知新边界</w:t>
      </w:r>
    </w:p>
    <w:p w14:paraId="093DDD9D">
      <w:pPr>
        <w:pStyle w:val="14"/>
        <w:numPr>
          <w:ilvl w:val="2"/>
          <w:numId w:val="1"/>
        </w:numPr>
      </w:pPr>
      <w:r>
        <w:rPr>
          <w:rFonts w:ascii="微软雅黑" w:hAnsi="微软雅黑" w:eastAsia="微软雅黑" w:cs="微软雅黑"/>
          <w:sz w:val="20"/>
          <w:szCs w:val="20"/>
        </w:rPr>
        <w:t>综合基础前沿拓展</w:t>
      </w:r>
    </w:p>
    <w:p w14:paraId="3AED594E">
      <w:pPr>
        <w:pStyle w:val="14"/>
        <w:numPr>
          <w:ilvl w:val="2"/>
          <w:numId w:val="1"/>
        </w:numPr>
      </w:pPr>
      <w:r>
        <w:rPr>
          <w:rFonts w:ascii="微软雅黑" w:hAnsi="微软雅黑" w:eastAsia="微软雅黑" w:cs="微软雅黑"/>
          <w:sz w:val="20"/>
          <w:szCs w:val="20"/>
        </w:rPr>
        <w:t>技术创新密集活跃</w:t>
      </w:r>
    </w:p>
    <w:p w14:paraId="5E968CFB">
      <w:pPr>
        <w:pStyle w:val="14"/>
        <w:numPr>
          <w:ilvl w:val="1"/>
          <w:numId w:val="1"/>
        </w:numPr>
      </w:pPr>
      <w:r>
        <w:rPr>
          <w:rFonts w:ascii="微软雅黑" w:hAnsi="微软雅黑" w:eastAsia="微软雅黑" w:cs="微软雅黑"/>
          <w:sz w:val="20"/>
          <w:szCs w:val="20"/>
        </w:rPr>
        <w:t>四、建设措施</w:t>
      </w:r>
    </w:p>
    <w:p w14:paraId="3E012046">
      <w:pPr>
        <w:pStyle w:val="14"/>
        <w:numPr>
          <w:ilvl w:val="2"/>
          <w:numId w:val="1"/>
        </w:numPr>
      </w:pPr>
      <w:r>
        <w:rPr>
          <w:rFonts w:ascii="微软雅黑" w:hAnsi="微软雅黑" w:eastAsia="微软雅黑" w:cs="微软雅黑"/>
          <w:sz w:val="20"/>
          <w:szCs w:val="20"/>
        </w:rPr>
        <w:t>充分发挥新型举国体制优势，加快推进高水平科技自立自强</w:t>
      </w:r>
    </w:p>
    <w:p w14:paraId="3FA15CED">
      <w:pPr>
        <w:pStyle w:val="14"/>
        <w:numPr>
          <w:ilvl w:val="2"/>
          <w:numId w:val="1"/>
        </w:numPr>
      </w:pPr>
      <w:r>
        <w:rPr>
          <w:rFonts w:ascii="微软雅黑" w:hAnsi="微软雅黑" w:eastAsia="微软雅黑" w:cs="微软雅黑"/>
          <w:sz w:val="20"/>
          <w:szCs w:val="20"/>
        </w:rPr>
        <w:t>Ø 扎实推动科技创新和产业创新深度融合，助力发展新质生产力</w:t>
      </w:r>
    </w:p>
    <w:p w14:paraId="51B5DBA5">
      <w:pPr>
        <w:pStyle w:val="14"/>
        <w:numPr>
          <w:ilvl w:val="2"/>
          <w:numId w:val="1"/>
        </w:numPr>
      </w:pPr>
      <w:r>
        <w:rPr>
          <w:rFonts w:ascii="微软雅黑" w:hAnsi="微软雅黑" w:eastAsia="微软雅黑" w:cs="微软雅黑"/>
          <w:sz w:val="20"/>
          <w:szCs w:val="20"/>
        </w:rPr>
        <w:t>Ø 全面深化科技体制机制改革，充分激发创新创造活力</w:t>
      </w:r>
    </w:p>
    <w:p w14:paraId="6D267AAB">
      <w:pPr>
        <w:pStyle w:val="14"/>
        <w:numPr>
          <w:ilvl w:val="2"/>
          <w:numId w:val="1"/>
        </w:numPr>
      </w:pPr>
      <w:r>
        <w:rPr>
          <w:rFonts w:ascii="微软雅黑" w:hAnsi="微软雅黑" w:eastAsia="微软雅黑" w:cs="微软雅黑"/>
          <w:sz w:val="20"/>
          <w:szCs w:val="20"/>
        </w:rPr>
        <w:t>Ø 一体推进教育科技人才事业发展，构筑人才竞争优势</w:t>
      </w:r>
    </w:p>
    <w:p w14:paraId="27011DDF">
      <w:pPr>
        <w:pStyle w:val="14"/>
        <w:numPr>
          <w:ilvl w:val="2"/>
          <w:numId w:val="1"/>
        </w:numPr>
      </w:pPr>
      <w:r>
        <w:rPr>
          <w:rFonts w:ascii="微软雅黑" w:hAnsi="微软雅黑" w:eastAsia="微软雅黑" w:cs="微软雅黑"/>
          <w:sz w:val="20"/>
          <w:szCs w:val="20"/>
        </w:rPr>
        <w:t>Ø 深入践行构建人类命运共同体理念，推动科技开放合作</w:t>
      </w:r>
    </w:p>
    <w:p w14:paraId="7F20162E">
      <w:pPr>
        <w:pStyle w:val="14"/>
        <w:numPr>
          <w:ilvl w:val="0"/>
          <w:numId w:val="1"/>
        </w:numPr>
      </w:pPr>
      <w:r>
        <w:rPr>
          <w:rFonts w:ascii="微软雅黑" w:hAnsi="微软雅黑" w:eastAsia="微软雅黑" w:cs="微软雅黑"/>
          <w:sz w:val="20"/>
          <w:szCs w:val="20"/>
        </w:rPr>
        <w:t>第七讲：全面从严治党和反腐败</w:t>
      </w:r>
    </w:p>
    <w:p w14:paraId="3C8F5C5B">
      <w:pPr>
        <w:pStyle w:val="14"/>
        <w:numPr>
          <w:ilvl w:val="1"/>
          <w:numId w:val="1"/>
        </w:numPr>
      </w:pPr>
      <w:r>
        <w:rPr>
          <w:rFonts w:ascii="微软雅黑" w:hAnsi="微软雅黑" w:eastAsia="微软雅黑" w:cs="微软雅黑"/>
          <w:sz w:val="20"/>
          <w:szCs w:val="20"/>
        </w:rPr>
        <w:t>一、腐败</w:t>
      </w:r>
    </w:p>
    <w:p w14:paraId="7AD3BF2D">
      <w:pPr>
        <w:pStyle w:val="14"/>
        <w:numPr>
          <w:ilvl w:val="2"/>
          <w:numId w:val="1"/>
        </w:numPr>
      </w:pPr>
      <w:r>
        <w:rPr>
          <w:rFonts w:ascii="微软雅黑" w:hAnsi="微软雅黑" w:eastAsia="微软雅黑" w:cs="微软雅黑"/>
          <w:sz w:val="20"/>
          <w:szCs w:val="20"/>
        </w:rPr>
        <w:t>行为认定</w:t>
      </w:r>
    </w:p>
    <w:p w14:paraId="0DC09074">
      <w:pPr>
        <w:pStyle w:val="14"/>
        <w:numPr>
          <w:ilvl w:val="3"/>
          <w:numId w:val="1"/>
        </w:numPr>
      </w:pPr>
      <w:r>
        <w:rPr>
          <w:rFonts w:ascii="微软雅黑" w:hAnsi="微软雅黑" w:eastAsia="微软雅黑" w:cs="微软雅黑"/>
          <w:sz w:val="20"/>
          <w:szCs w:val="20"/>
        </w:rPr>
        <w:t>主体：公职人员</w:t>
      </w:r>
    </w:p>
    <w:p w14:paraId="061443CB">
      <w:pPr>
        <w:pStyle w:val="14"/>
        <w:numPr>
          <w:ilvl w:val="3"/>
          <w:numId w:val="1"/>
        </w:numPr>
      </w:pPr>
      <w:r>
        <w:rPr>
          <w:rFonts w:ascii="微软雅黑" w:hAnsi="微软雅黑" w:eastAsia="微软雅黑" w:cs="微软雅黑"/>
          <w:sz w:val="20"/>
          <w:szCs w:val="20"/>
        </w:rPr>
        <w:t>动机/目的：追逐私人利益</w:t>
      </w:r>
    </w:p>
    <w:p w14:paraId="490ED42E">
      <w:pPr>
        <w:pStyle w:val="14"/>
        <w:numPr>
          <w:ilvl w:val="3"/>
          <w:numId w:val="1"/>
        </w:numPr>
      </w:pPr>
      <w:r>
        <w:rPr>
          <w:rFonts w:ascii="微软雅黑" w:hAnsi="微软雅黑" w:eastAsia="微软雅黑" w:cs="微软雅黑"/>
          <w:sz w:val="20"/>
          <w:szCs w:val="20"/>
        </w:rPr>
        <w:t>手段：凭借机构/职务便利</w:t>
      </w:r>
    </w:p>
    <w:p w14:paraId="0D70CCB8">
      <w:pPr>
        <w:pStyle w:val="14"/>
        <w:numPr>
          <w:ilvl w:val="3"/>
          <w:numId w:val="1"/>
        </w:numPr>
      </w:pPr>
      <w:r>
        <w:rPr>
          <w:rFonts w:ascii="微软雅黑" w:hAnsi="微软雅黑" w:eastAsia="微软雅黑" w:cs="微软雅黑"/>
          <w:sz w:val="20"/>
          <w:szCs w:val="20"/>
        </w:rPr>
        <w:t>方式：非规范运用/滥用公共权力</w:t>
      </w:r>
    </w:p>
    <w:p w14:paraId="4064F88E">
      <w:pPr>
        <w:pStyle w:val="14"/>
        <w:numPr>
          <w:ilvl w:val="3"/>
          <w:numId w:val="1"/>
        </w:numPr>
      </w:pPr>
      <w:r>
        <w:rPr>
          <w:rFonts w:ascii="微软雅黑" w:hAnsi="微软雅黑" w:eastAsia="微软雅黑" w:cs="微软雅黑"/>
          <w:sz w:val="20"/>
          <w:szCs w:val="20"/>
        </w:rPr>
        <w:t>后果：公共利益/公民权利受侵害</w:t>
      </w:r>
    </w:p>
    <w:p w14:paraId="0C976EF6">
      <w:pPr>
        <w:pStyle w:val="14"/>
        <w:numPr>
          <w:ilvl w:val="1"/>
          <w:numId w:val="1"/>
        </w:numPr>
      </w:pPr>
      <w:r>
        <w:rPr>
          <w:rFonts w:ascii="微软雅黑" w:hAnsi="微软雅黑" w:eastAsia="微软雅黑" w:cs="微软雅黑"/>
          <w:sz w:val="20"/>
          <w:szCs w:val="20"/>
        </w:rPr>
        <w:t>二、反腐败</w:t>
      </w:r>
    </w:p>
    <w:p w14:paraId="1265F0AF">
      <w:pPr>
        <w:pStyle w:val="14"/>
        <w:numPr>
          <w:ilvl w:val="2"/>
          <w:numId w:val="1"/>
        </w:numPr>
      </w:pPr>
      <w:r>
        <w:rPr>
          <w:rFonts w:ascii="微软雅黑" w:hAnsi="微软雅黑" w:eastAsia="微软雅黑" w:cs="微软雅黑"/>
          <w:sz w:val="20"/>
          <w:szCs w:val="20"/>
        </w:rPr>
        <w:t>全面从严治党</w:t>
      </w:r>
    </w:p>
    <w:p w14:paraId="4A95273F">
      <w:pPr>
        <w:pStyle w:val="14"/>
        <w:numPr>
          <w:ilvl w:val="3"/>
          <w:numId w:val="1"/>
        </w:numPr>
      </w:pPr>
      <w:r>
        <w:rPr>
          <w:rFonts w:ascii="微软雅黑" w:hAnsi="微软雅黑" w:eastAsia="微软雅黑" w:cs="微软雅黑"/>
          <w:sz w:val="20"/>
          <w:szCs w:val="20"/>
        </w:rPr>
        <w:t>四大考验</w:t>
      </w:r>
    </w:p>
    <w:p w14:paraId="14390895">
      <w:pPr>
        <w:pStyle w:val="14"/>
        <w:numPr>
          <w:ilvl w:val="4"/>
          <w:numId w:val="1"/>
        </w:numPr>
      </w:pPr>
      <w:r>
        <w:rPr>
          <w:rFonts w:ascii="微软雅黑" w:hAnsi="微软雅黑" w:eastAsia="微软雅黑" w:cs="微软雅黑"/>
          <w:sz w:val="20"/>
          <w:szCs w:val="20"/>
        </w:rPr>
        <w:t>长期执政、改革开放、市场经济、外部环境</w:t>
      </w:r>
    </w:p>
    <w:p w14:paraId="61DD8FE2">
      <w:pPr>
        <w:pStyle w:val="14"/>
        <w:numPr>
          <w:ilvl w:val="3"/>
          <w:numId w:val="1"/>
        </w:numPr>
      </w:pPr>
      <w:r>
        <w:rPr>
          <w:rFonts w:ascii="微软雅黑" w:hAnsi="微软雅黑" w:eastAsia="微软雅黑" w:cs="微软雅黑"/>
          <w:sz w:val="20"/>
          <w:szCs w:val="20"/>
        </w:rPr>
        <w:t>四大危险</w:t>
      </w:r>
    </w:p>
    <w:p w14:paraId="69A957E9">
      <w:pPr>
        <w:pStyle w:val="14"/>
        <w:numPr>
          <w:ilvl w:val="4"/>
          <w:numId w:val="1"/>
        </w:numPr>
      </w:pPr>
      <w:r>
        <w:rPr>
          <w:rFonts w:ascii="微软雅黑" w:hAnsi="微软雅黑" w:eastAsia="微软雅黑" w:cs="微软雅黑"/>
          <w:sz w:val="20"/>
          <w:szCs w:val="20"/>
        </w:rPr>
        <w:t>精神懈怠、能力不足、脱离群众、消极腐败</w:t>
      </w:r>
    </w:p>
    <w:p w14:paraId="04560ED2">
      <w:pPr>
        <w:pStyle w:val="14"/>
        <w:numPr>
          <w:ilvl w:val="3"/>
          <w:numId w:val="1"/>
        </w:numPr>
      </w:pPr>
      <w:r>
        <w:rPr>
          <w:rFonts w:ascii="微软雅黑" w:hAnsi="微软雅黑" w:eastAsia="微软雅黑" w:cs="微软雅黑"/>
          <w:sz w:val="20"/>
          <w:szCs w:val="20"/>
        </w:rPr>
        <w:t>内涵</w:t>
      </w:r>
    </w:p>
    <w:p w14:paraId="2DB928A2">
      <w:pPr>
        <w:pStyle w:val="14"/>
        <w:numPr>
          <w:ilvl w:val="4"/>
          <w:numId w:val="1"/>
        </w:numPr>
      </w:pPr>
      <w:r>
        <w:rPr>
          <w:rFonts w:ascii="微软雅黑" w:hAnsi="微软雅黑" w:eastAsia="微软雅黑" w:cs="微软雅黑"/>
          <w:sz w:val="20"/>
          <w:szCs w:val="20"/>
        </w:rPr>
        <w:t>内容覆盖各领域，主体中央到各级，从严，治党（问题导向、制度规矩、监督执纪）</w:t>
      </w:r>
    </w:p>
    <w:p w14:paraId="3F39D052">
      <w:pPr>
        <w:pStyle w:val="14"/>
        <w:numPr>
          <w:ilvl w:val="3"/>
          <w:numId w:val="1"/>
        </w:numPr>
      </w:pPr>
      <w:r>
        <w:rPr>
          <w:rFonts w:ascii="微软雅黑" w:hAnsi="微软雅黑" w:eastAsia="微软雅黑" w:cs="微软雅黑"/>
          <w:sz w:val="20"/>
          <w:szCs w:val="20"/>
        </w:rPr>
        <w:t>基本途径</w:t>
      </w:r>
    </w:p>
    <w:p w14:paraId="2569D49A">
      <w:pPr>
        <w:pStyle w:val="14"/>
        <w:numPr>
          <w:ilvl w:val="4"/>
          <w:numId w:val="1"/>
        </w:numPr>
      </w:pPr>
      <w:r>
        <w:rPr>
          <w:rFonts w:ascii="微软雅黑" w:hAnsi="微软雅黑" w:eastAsia="微软雅黑" w:cs="微软雅黑"/>
          <w:sz w:val="20"/>
          <w:szCs w:val="20"/>
        </w:rPr>
        <w:t>组织、教育、监管、制度、责任体系</w:t>
      </w:r>
    </w:p>
    <w:p w14:paraId="098D3CD3">
      <w:pPr>
        <w:pStyle w:val="14"/>
        <w:numPr>
          <w:ilvl w:val="2"/>
          <w:numId w:val="1"/>
        </w:numPr>
      </w:pPr>
      <w:r>
        <w:rPr>
          <w:rFonts w:ascii="微软雅黑" w:hAnsi="微软雅黑" w:eastAsia="微软雅黑" w:cs="微软雅黑"/>
          <w:sz w:val="20"/>
          <w:szCs w:val="20"/>
        </w:rPr>
        <w:t>方针</w:t>
      </w:r>
    </w:p>
    <w:p w14:paraId="27FA9366">
      <w:pPr>
        <w:pStyle w:val="14"/>
        <w:numPr>
          <w:ilvl w:val="3"/>
          <w:numId w:val="1"/>
        </w:numPr>
      </w:pPr>
      <w:r>
        <w:rPr>
          <w:rFonts w:ascii="微软雅黑" w:hAnsi="微软雅黑" w:eastAsia="微软雅黑" w:cs="微软雅黑"/>
          <w:sz w:val="20"/>
          <w:szCs w:val="20"/>
        </w:rPr>
        <w:t>不敢腐、不能腐、不想腐</w:t>
      </w:r>
    </w:p>
    <w:p w14:paraId="2C3050B4">
      <w:pPr>
        <w:pStyle w:val="14"/>
        <w:numPr>
          <w:ilvl w:val="3"/>
          <w:numId w:val="1"/>
        </w:numPr>
      </w:pPr>
      <w:r>
        <w:rPr>
          <w:rFonts w:ascii="微软雅黑" w:hAnsi="微软雅黑" w:eastAsia="微软雅黑" w:cs="微软雅黑"/>
          <w:sz w:val="20"/>
          <w:szCs w:val="20"/>
        </w:rPr>
        <w:t>常态化、长效化</w:t>
      </w:r>
    </w:p>
    <w:p w14:paraId="6535E295">
      <w:pPr>
        <w:pStyle w:val="14"/>
        <w:numPr>
          <w:ilvl w:val="1"/>
          <w:numId w:val="1"/>
        </w:numPr>
      </w:pPr>
      <w:r>
        <w:rPr>
          <w:rFonts w:ascii="微软雅黑" w:hAnsi="微软雅黑" w:eastAsia="微软雅黑" w:cs="微软雅黑"/>
          <w:sz w:val="20"/>
          <w:szCs w:val="20"/>
        </w:rPr>
        <w:t>三、形势特点</w:t>
      </w:r>
    </w:p>
    <w:p w14:paraId="4C9245E4">
      <w:pPr>
        <w:pStyle w:val="14"/>
        <w:numPr>
          <w:ilvl w:val="2"/>
          <w:numId w:val="1"/>
        </w:numPr>
      </w:pPr>
      <w:r>
        <w:rPr>
          <w:rFonts w:ascii="微软雅黑" w:hAnsi="微软雅黑" w:eastAsia="微软雅黑" w:cs="微软雅黑"/>
          <w:sz w:val="20"/>
          <w:szCs w:val="20"/>
        </w:rPr>
        <w:t>十八大以来反腐五大特点</w:t>
      </w:r>
    </w:p>
    <w:p w14:paraId="7025E794">
      <w:pPr>
        <w:pStyle w:val="14"/>
        <w:numPr>
          <w:ilvl w:val="3"/>
          <w:numId w:val="1"/>
        </w:numPr>
      </w:pPr>
      <w:r>
        <w:rPr>
          <w:rFonts w:ascii="微软雅黑" w:hAnsi="微软雅黑" w:eastAsia="微软雅黑" w:cs="微软雅黑"/>
          <w:sz w:val="20"/>
          <w:szCs w:val="20"/>
        </w:rPr>
        <w:t>不因身份、数量例外</w:t>
      </w:r>
    </w:p>
    <w:p w14:paraId="4635D1A6">
      <w:pPr>
        <w:pStyle w:val="14"/>
        <w:numPr>
          <w:ilvl w:val="3"/>
          <w:numId w:val="1"/>
        </w:numPr>
      </w:pPr>
      <w:r>
        <w:rPr>
          <w:rFonts w:ascii="微软雅黑" w:hAnsi="微软雅黑" w:eastAsia="微软雅黑" w:cs="微软雅黑"/>
          <w:sz w:val="20"/>
          <w:szCs w:val="20"/>
        </w:rPr>
        <w:t>不因行业、领域止步</w:t>
      </w:r>
    </w:p>
    <w:p w14:paraId="760E5540">
      <w:pPr>
        <w:pStyle w:val="14"/>
        <w:numPr>
          <w:ilvl w:val="3"/>
          <w:numId w:val="1"/>
        </w:numPr>
      </w:pPr>
      <w:r>
        <w:rPr>
          <w:rFonts w:ascii="微软雅黑" w:hAnsi="微软雅黑" w:eastAsia="微软雅黑" w:cs="微软雅黑"/>
          <w:sz w:val="20"/>
          <w:szCs w:val="20"/>
        </w:rPr>
        <w:t>不因敏感事件、特殊节点而放松</w:t>
      </w:r>
    </w:p>
    <w:p w14:paraId="5E3C35DB">
      <w:pPr>
        <w:pStyle w:val="14"/>
        <w:numPr>
          <w:ilvl w:val="3"/>
          <w:numId w:val="1"/>
        </w:numPr>
      </w:pPr>
      <w:r>
        <w:rPr>
          <w:rFonts w:ascii="微软雅黑" w:hAnsi="微软雅黑" w:eastAsia="微软雅黑" w:cs="微软雅黑"/>
          <w:sz w:val="20"/>
          <w:szCs w:val="20"/>
        </w:rPr>
        <w:t>不因小官小贪轻纵</w:t>
      </w:r>
    </w:p>
    <w:p w14:paraId="3AA587B5">
      <w:pPr>
        <w:pStyle w:val="14"/>
        <w:numPr>
          <w:ilvl w:val="3"/>
          <w:numId w:val="1"/>
        </w:numPr>
      </w:pPr>
      <w:r>
        <w:rPr>
          <w:rFonts w:ascii="微软雅黑" w:hAnsi="微软雅黑" w:eastAsia="微软雅黑" w:cs="微软雅黑"/>
          <w:sz w:val="20"/>
          <w:szCs w:val="20"/>
        </w:rPr>
        <w:t>不因地域、空间区别</w:t>
      </w:r>
    </w:p>
    <w:p w14:paraId="1B8CAC93">
      <w:pPr>
        <w:pStyle w:val="14"/>
        <w:numPr>
          <w:ilvl w:val="2"/>
          <w:numId w:val="1"/>
        </w:numPr>
      </w:pPr>
      <w:r>
        <w:rPr>
          <w:rFonts w:ascii="微软雅黑" w:hAnsi="微软雅黑" w:eastAsia="微软雅黑" w:cs="微软雅黑"/>
          <w:sz w:val="20"/>
          <w:szCs w:val="20"/>
        </w:rPr>
        <w:t>十八大以来腐败治理新特点</w:t>
      </w:r>
    </w:p>
    <w:p w14:paraId="573B0530">
      <w:pPr>
        <w:pStyle w:val="14"/>
        <w:numPr>
          <w:ilvl w:val="3"/>
          <w:numId w:val="1"/>
        </w:numPr>
      </w:pPr>
      <w:r>
        <w:rPr>
          <w:rFonts w:ascii="微软雅黑" w:hAnsi="微软雅黑" w:eastAsia="微软雅黑" w:cs="微软雅黑"/>
          <w:sz w:val="20"/>
          <w:szCs w:val="20"/>
        </w:rPr>
        <w:t>权力关进制度笼子</w:t>
      </w:r>
    </w:p>
    <w:p w14:paraId="40DED41D">
      <w:pPr>
        <w:pStyle w:val="14"/>
        <w:numPr>
          <w:ilvl w:val="3"/>
          <w:numId w:val="1"/>
        </w:numPr>
      </w:pPr>
      <w:r>
        <w:rPr>
          <w:rFonts w:ascii="微软雅黑" w:hAnsi="微软雅黑" w:eastAsia="微软雅黑" w:cs="微软雅黑"/>
          <w:sz w:val="20"/>
          <w:szCs w:val="20"/>
        </w:rPr>
        <w:t>三个不x腐一体推进</w:t>
      </w:r>
    </w:p>
    <w:p w14:paraId="77B87EE5">
      <w:pPr>
        <w:pStyle w:val="14"/>
        <w:numPr>
          <w:ilvl w:val="3"/>
          <w:numId w:val="1"/>
        </w:numPr>
      </w:pPr>
      <w:r>
        <w:rPr>
          <w:rFonts w:ascii="微软雅黑" w:hAnsi="微软雅黑" w:eastAsia="微软雅黑" w:cs="微软雅黑"/>
          <w:sz w:val="20"/>
          <w:szCs w:val="20"/>
        </w:rPr>
        <w:t>落实无禁区圈覆盖零容忍深入开展</w:t>
      </w:r>
    </w:p>
    <w:p w14:paraId="5BDD312E">
      <w:pPr>
        <w:pStyle w:val="14"/>
        <w:numPr>
          <w:ilvl w:val="3"/>
          <w:numId w:val="1"/>
        </w:numPr>
      </w:pPr>
      <w:r>
        <w:rPr>
          <w:rFonts w:ascii="微软雅黑" w:hAnsi="微软雅黑" w:eastAsia="微软雅黑" w:cs="微软雅黑"/>
          <w:sz w:val="20"/>
          <w:szCs w:val="20"/>
        </w:rPr>
        <w:t>整治群众身边腐败问题</w:t>
      </w:r>
    </w:p>
    <w:p w14:paraId="371D6775">
      <w:pPr>
        <w:pStyle w:val="14"/>
        <w:numPr>
          <w:ilvl w:val="3"/>
          <w:numId w:val="1"/>
        </w:numPr>
      </w:pPr>
      <w:r>
        <w:rPr>
          <w:rFonts w:ascii="微软雅黑" w:hAnsi="微软雅黑" w:eastAsia="微软雅黑" w:cs="微软雅黑"/>
          <w:sz w:val="20"/>
          <w:szCs w:val="20"/>
        </w:rPr>
        <w:t>聚焦政经问题交织的腐败案件防党内利益集团</w:t>
      </w:r>
    </w:p>
    <w:p w14:paraId="518A8013">
      <w:pPr>
        <w:pStyle w:val="14"/>
        <w:numPr>
          <w:ilvl w:val="1"/>
          <w:numId w:val="1"/>
        </w:numPr>
      </w:pPr>
      <w:r>
        <w:rPr>
          <w:rFonts w:ascii="微软雅黑" w:hAnsi="微软雅黑" w:eastAsia="微软雅黑" w:cs="微软雅黑"/>
          <w:sz w:val="20"/>
          <w:szCs w:val="20"/>
        </w:rPr>
        <w:t>四、对策启示</w:t>
      </w:r>
    </w:p>
    <w:p w14:paraId="4D24A7FF">
      <w:pPr>
        <w:pStyle w:val="14"/>
        <w:numPr>
          <w:ilvl w:val="2"/>
          <w:numId w:val="1"/>
        </w:numPr>
      </w:pPr>
      <w:r>
        <w:rPr>
          <w:rFonts w:ascii="微软雅黑" w:hAnsi="微软雅黑" w:eastAsia="微软雅黑" w:cs="微软雅黑"/>
          <w:sz w:val="20"/>
          <w:szCs w:val="20"/>
        </w:rPr>
        <w:t>对策</w:t>
      </w:r>
    </w:p>
    <w:p w14:paraId="362E2CF1">
      <w:pPr>
        <w:pStyle w:val="14"/>
        <w:numPr>
          <w:ilvl w:val="3"/>
          <w:numId w:val="1"/>
        </w:numPr>
      </w:pPr>
      <w:r>
        <w:rPr>
          <w:rFonts w:ascii="微软雅黑" w:hAnsi="微软雅黑" w:eastAsia="微软雅黑" w:cs="微软雅黑"/>
          <w:sz w:val="20"/>
          <w:szCs w:val="20"/>
        </w:rPr>
        <w:t>一条主线：全面贯彻落实党的二十大精神</w:t>
      </w:r>
    </w:p>
    <w:p w14:paraId="39081C9B">
      <w:pPr>
        <w:pStyle w:val="14"/>
        <w:numPr>
          <w:ilvl w:val="3"/>
          <w:numId w:val="1"/>
        </w:numPr>
      </w:pPr>
      <w:r>
        <w:rPr>
          <w:rFonts w:ascii="微软雅黑" w:hAnsi="微软雅黑" w:eastAsia="微软雅黑" w:cs="微软雅黑"/>
          <w:sz w:val="20"/>
          <w:szCs w:val="20"/>
        </w:rPr>
        <w:t>七个有之</w:t>
      </w:r>
    </w:p>
    <w:p w14:paraId="4ECDA35D">
      <w:pPr>
        <w:pStyle w:val="14"/>
        <w:numPr>
          <w:ilvl w:val="4"/>
          <w:numId w:val="1"/>
        </w:numPr>
      </w:pPr>
      <w:r>
        <w:rPr>
          <w:rFonts w:ascii="微软雅黑" w:hAnsi="微软雅黑" w:eastAsia="微软雅黑" w:cs="微软雅黑"/>
          <w:sz w:val="20"/>
          <w:szCs w:val="20"/>
        </w:rPr>
        <w:t>任人唯亲、排斥异己</w:t>
      </w:r>
    </w:p>
    <w:p w14:paraId="362459C6">
      <w:pPr>
        <w:pStyle w:val="14"/>
        <w:numPr>
          <w:ilvl w:val="4"/>
          <w:numId w:val="1"/>
        </w:numPr>
      </w:pPr>
      <w:r>
        <w:rPr>
          <w:rFonts w:ascii="微软雅黑" w:hAnsi="微软雅黑" w:eastAsia="微软雅黑" w:cs="微软雅黑"/>
          <w:sz w:val="20"/>
          <w:szCs w:val="20"/>
        </w:rPr>
        <w:t>团团伙伙、拉帮结派</w:t>
      </w:r>
    </w:p>
    <w:p w14:paraId="368DF5A0">
      <w:pPr>
        <w:pStyle w:val="14"/>
        <w:numPr>
          <w:ilvl w:val="4"/>
          <w:numId w:val="1"/>
        </w:numPr>
      </w:pPr>
      <w:r>
        <w:rPr>
          <w:rFonts w:ascii="微软雅黑" w:hAnsi="微软雅黑" w:eastAsia="微软雅黑" w:cs="微软雅黑"/>
          <w:sz w:val="20"/>
          <w:szCs w:val="20"/>
        </w:rPr>
        <w:t>诬告、造谣</w:t>
      </w:r>
    </w:p>
    <w:p w14:paraId="472BECBF">
      <w:pPr>
        <w:pStyle w:val="14"/>
        <w:numPr>
          <w:ilvl w:val="4"/>
          <w:numId w:val="1"/>
        </w:numPr>
      </w:pPr>
      <w:r>
        <w:rPr>
          <w:rFonts w:ascii="微软雅黑" w:hAnsi="微软雅黑" w:eastAsia="微软雅黑" w:cs="微软雅黑"/>
          <w:sz w:val="20"/>
          <w:szCs w:val="20"/>
        </w:rPr>
        <w:t>收买人心、拉动选票</w:t>
      </w:r>
    </w:p>
    <w:p w14:paraId="58302366">
      <w:pPr>
        <w:pStyle w:val="14"/>
        <w:numPr>
          <w:ilvl w:val="4"/>
          <w:numId w:val="1"/>
        </w:numPr>
      </w:pPr>
      <w:r>
        <w:rPr>
          <w:rFonts w:ascii="微软雅黑" w:hAnsi="微软雅黑" w:eastAsia="微软雅黑" w:cs="微软雅黑"/>
          <w:sz w:val="20"/>
          <w:szCs w:val="20"/>
        </w:rPr>
        <w:t>封官许愿、弹冠相庆</w:t>
      </w:r>
    </w:p>
    <w:p w14:paraId="5FA083FF">
      <w:pPr>
        <w:pStyle w:val="14"/>
        <w:numPr>
          <w:ilvl w:val="4"/>
          <w:numId w:val="1"/>
        </w:numPr>
      </w:pPr>
      <w:r>
        <w:rPr>
          <w:rFonts w:ascii="微软雅黑" w:hAnsi="微软雅黑" w:eastAsia="微软雅黑" w:cs="微软雅黑"/>
          <w:sz w:val="20"/>
          <w:szCs w:val="20"/>
        </w:rPr>
        <w:t>自行其是、阳奉阴违</w:t>
      </w:r>
    </w:p>
    <w:p w14:paraId="2B1FA17A">
      <w:pPr>
        <w:pStyle w:val="14"/>
        <w:numPr>
          <w:ilvl w:val="4"/>
          <w:numId w:val="1"/>
        </w:numPr>
      </w:pPr>
      <w:r>
        <w:rPr>
          <w:rFonts w:ascii="微软雅黑" w:hAnsi="微软雅黑" w:eastAsia="微软雅黑" w:cs="微软雅黑"/>
          <w:sz w:val="20"/>
          <w:szCs w:val="20"/>
        </w:rPr>
        <w:t>尾大不掉、妄议中央</w:t>
      </w:r>
    </w:p>
    <w:p w14:paraId="0E656106">
      <w:pPr>
        <w:pStyle w:val="14"/>
        <w:numPr>
          <w:ilvl w:val="3"/>
          <w:numId w:val="1"/>
        </w:numPr>
      </w:pPr>
      <w:r>
        <w:rPr>
          <w:rFonts w:ascii="微软雅黑" w:hAnsi="微软雅黑" w:eastAsia="微软雅黑" w:cs="微软雅黑"/>
          <w:sz w:val="20"/>
          <w:szCs w:val="20"/>
        </w:rPr>
        <w:t>一个持之以恒</w:t>
      </w:r>
    </w:p>
    <w:p w14:paraId="41D57650">
      <w:pPr>
        <w:pStyle w:val="14"/>
        <w:numPr>
          <w:ilvl w:val="4"/>
          <w:numId w:val="1"/>
        </w:numPr>
      </w:pPr>
      <w:r>
        <w:rPr>
          <w:rFonts w:ascii="微软雅黑" w:hAnsi="微软雅黑" w:eastAsia="微软雅黑" w:cs="微软雅黑"/>
          <w:sz w:val="20"/>
          <w:szCs w:val="20"/>
        </w:rPr>
        <w:t>中央八项规定</w:t>
      </w:r>
    </w:p>
    <w:p w14:paraId="7928DC7B">
      <w:pPr>
        <w:pStyle w:val="14"/>
        <w:numPr>
          <w:ilvl w:val="3"/>
          <w:numId w:val="1"/>
        </w:numPr>
      </w:pPr>
      <w:r>
        <w:rPr>
          <w:rFonts w:ascii="微软雅黑" w:hAnsi="微软雅黑" w:eastAsia="微软雅黑" w:cs="微软雅黑"/>
          <w:sz w:val="20"/>
          <w:szCs w:val="20"/>
        </w:rPr>
        <w:t>一个重中之重</w:t>
      </w:r>
    </w:p>
    <w:p w14:paraId="177E0FB2">
      <w:pPr>
        <w:pStyle w:val="14"/>
        <w:numPr>
          <w:ilvl w:val="4"/>
          <w:numId w:val="1"/>
        </w:numPr>
      </w:pPr>
      <w:r>
        <w:rPr>
          <w:rFonts w:ascii="微软雅黑" w:hAnsi="微软雅黑" w:eastAsia="微软雅黑" w:cs="微软雅黑"/>
          <w:sz w:val="20"/>
          <w:szCs w:val="20"/>
        </w:rPr>
        <w:t>十八大、十九大以来不收敛不收手、胆大妄为者</w:t>
      </w:r>
    </w:p>
    <w:p w14:paraId="1C6704D9">
      <w:pPr>
        <w:pStyle w:val="14"/>
        <w:numPr>
          <w:ilvl w:val="3"/>
          <w:numId w:val="1"/>
        </w:numPr>
      </w:pPr>
      <w:r>
        <w:rPr>
          <w:rFonts w:ascii="微软雅黑" w:hAnsi="微软雅黑" w:eastAsia="微软雅黑" w:cs="微软雅黑"/>
          <w:sz w:val="20"/>
          <w:szCs w:val="20"/>
        </w:rPr>
        <w:t>三个 防</w:t>
      </w:r>
    </w:p>
    <w:p w14:paraId="2BAE597E">
      <w:pPr>
        <w:pStyle w:val="14"/>
        <w:numPr>
          <w:ilvl w:val="4"/>
          <w:numId w:val="1"/>
        </w:numPr>
      </w:pPr>
      <w:r>
        <w:rPr>
          <w:rFonts w:ascii="微软雅黑" w:hAnsi="微软雅黑" w:eastAsia="微软雅黑" w:cs="微软雅黑"/>
          <w:sz w:val="20"/>
          <w:szCs w:val="20"/>
        </w:rPr>
        <w:t>防反弹回潮、隐形变异、疲劳厌战</w:t>
      </w:r>
    </w:p>
    <w:p w14:paraId="35F52478">
      <w:pPr>
        <w:pStyle w:val="14"/>
        <w:numPr>
          <w:ilvl w:val="3"/>
          <w:numId w:val="1"/>
        </w:numPr>
      </w:pPr>
      <w:r>
        <w:rPr>
          <w:rFonts w:ascii="微软雅黑" w:hAnsi="微软雅黑" w:eastAsia="微软雅黑" w:cs="微软雅黑"/>
          <w:sz w:val="20"/>
          <w:szCs w:val="20"/>
        </w:rPr>
        <w:t>四个问题</w:t>
      </w:r>
    </w:p>
    <w:p w14:paraId="5886AAA3">
      <w:pPr>
        <w:pStyle w:val="14"/>
        <w:numPr>
          <w:ilvl w:val="4"/>
          <w:numId w:val="1"/>
        </w:numPr>
      </w:pPr>
      <w:r>
        <w:rPr>
          <w:rFonts w:ascii="微软雅黑" w:hAnsi="微软雅黑" w:eastAsia="微软雅黑" w:cs="微软雅黑"/>
          <w:sz w:val="20"/>
          <w:szCs w:val="20"/>
        </w:rPr>
        <w:t>层层加码、麻痹松懈、任性用权、不担当不作为</w:t>
      </w:r>
    </w:p>
    <w:p w14:paraId="40EA36FD">
      <w:pPr>
        <w:pStyle w:val="14"/>
        <w:numPr>
          <w:ilvl w:val="2"/>
          <w:numId w:val="1"/>
        </w:numPr>
      </w:pPr>
      <w:r>
        <w:rPr>
          <w:rFonts w:ascii="微软雅黑" w:hAnsi="微软雅黑" w:eastAsia="微软雅黑" w:cs="微软雅黑"/>
          <w:sz w:val="20"/>
          <w:szCs w:val="20"/>
        </w:rPr>
        <w:t>启示</w:t>
      </w:r>
    </w:p>
    <w:p w14:paraId="5389EE10">
      <w:pPr>
        <w:pStyle w:val="14"/>
        <w:numPr>
          <w:ilvl w:val="3"/>
          <w:numId w:val="1"/>
        </w:numPr>
      </w:pPr>
      <w:r>
        <w:rPr>
          <w:rFonts w:ascii="微软雅黑" w:hAnsi="微软雅黑" w:eastAsia="微软雅黑" w:cs="微软雅黑"/>
          <w:sz w:val="20"/>
          <w:szCs w:val="20"/>
        </w:rPr>
        <w:t>措施</w:t>
      </w:r>
    </w:p>
    <w:p w14:paraId="7ECC49A6">
      <w:pPr>
        <w:pStyle w:val="14"/>
        <w:numPr>
          <w:ilvl w:val="4"/>
          <w:numId w:val="1"/>
        </w:numPr>
      </w:pPr>
      <w:r>
        <w:rPr>
          <w:rFonts w:ascii="微软雅黑" w:hAnsi="微软雅黑" w:eastAsia="微软雅黑" w:cs="微软雅黑"/>
          <w:sz w:val="20"/>
          <w:szCs w:val="20"/>
        </w:rPr>
        <w:t>正确认识（历史、理性、实事求是）</w:t>
      </w:r>
    </w:p>
    <w:p w14:paraId="0A1FF870">
      <w:pPr>
        <w:pStyle w:val="14"/>
        <w:numPr>
          <w:ilvl w:val="4"/>
          <w:numId w:val="1"/>
        </w:numPr>
      </w:pPr>
      <w:r>
        <w:rPr>
          <w:rFonts w:ascii="微软雅黑" w:hAnsi="微软雅黑" w:eastAsia="微软雅黑" w:cs="微软雅黑"/>
          <w:sz w:val="20"/>
          <w:szCs w:val="20"/>
        </w:rPr>
        <w:t>把好关口</w:t>
      </w:r>
    </w:p>
    <w:p w14:paraId="063EC664">
      <w:pPr>
        <w:pStyle w:val="14"/>
        <w:numPr>
          <w:ilvl w:val="4"/>
          <w:numId w:val="1"/>
        </w:numPr>
      </w:pPr>
      <w:r>
        <w:rPr>
          <w:rFonts w:ascii="微软雅黑" w:hAnsi="微软雅黑" w:eastAsia="微软雅黑" w:cs="微软雅黑"/>
          <w:sz w:val="20"/>
          <w:szCs w:val="20"/>
        </w:rPr>
        <w:t>牢记代价</w:t>
      </w:r>
    </w:p>
    <w:p w14:paraId="30181216">
      <w:pPr>
        <w:pStyle w:val="14"/>
        <w:numPr>
          <w:ilvl w:val="4"/>
          <w:numId w:val="1"/>
        </w:numPr>
      </w:pPr>
      <w:r>
        <w:rPr>
          <w:rFonts w:ascii="微软雅黑" w:hAnsi="微软雅黑" w:eastAsia="微软雅黑" w:cs="微软雅黑"/>
          <w:sz w:val="20"/>
          <w:szCs w:val="20"/>
        </w:rPr>
        <w:t>踏实做人</w:t>
      </w:r>
    </w:p>
    <w:p w14:paraId="0FA2A219">
      <w:pPr>
        <w:pStyle w:val="14"/>
        <w:numPr>
          <w:ilvl w:val="3"/>
          <w:numId w:val="1"/>
        </w:numPr>
      </w:pPr>
      <w:r>
        <w:rPr>
          <w:rFonts w:ascii="微软雅黑" w:hAnsi="微软雅黑" w:eastAsia="微软雅黑" w:cs="微软雅黑"/>
          <w:sz w:val="20"/>
          <w:szCs w:val="20"/>
        </w:rPr>
        <w:t>两剂药</w:t>
      </w:r>
    </w:p>
    <w:p w14:paraId="7651EF3A">
      <w:pPr>
        <w:pStyle w:val="14"/>
        <w:numPr>
          <w:ilvl w:val="4"/>
          <w:numId w:val="1"/>
        </w:numPr>
      </w:pPr>
      <w:r>
        <w:rPr>
          <w:rFonts w:ascii="微软雅黑" w:hAnsi="微软雅黑" w:eastAsia="微软雅黑" w:cs="微软雅黑"/>
          <w:sz w:val="20"/>
          <w:szCs w:val="20"/>
        </w:rPr>
        <w:t>警钟长鸣、防微杜渐</w:t>
      </w:r>
    </w:p>
    <w:p w14:paraId="78BA0DB0">
      <w:pPr>
        <w:pStyle w:val="14"/>
        <w:numPr>
          <w:ilvl w:val="0"/>
          <w:numId w:val="1"/>
        </w:numPr>
      </w:pPr>
      <w:r>
        <w:rPr>
          <w:rFonts w:ascii="微软雅黑" w:hAnsi="微软雅黑" w:eastAsia="微软雅黑" w:cs="微软雅黑"/>
          <w:sz w:val="20"/>
          <w:szCs w:val="20"/>
        </w:rPr>
        <w:t>第八讲：中国经济行稳致远</w:t>
      </w:r>
    </w:p>
    <w:p w14:paraId="240B8283">
      <w:pPr>
        <w:pStyle w:val="14"/>
        <w:numPr>
          <w:ilvl w:val="1"/>
          <w:numId w:val="1"/>
        </w:numPr>
      </w:pPr>
      <w:r>
        <w:rPr>
          <w:rFonts w:ascii="微软雅黑" w:hAnsi="微软雅黑" w:eastAsia="微软雅黑" w:cs="微软雅黑"/>
          <w:sz w:val="20"/>
          <w:szCs w:val="20"/>
        </w:rPr>
        <w:t>一、前言——经济</w:t>
      </w:r>
    </w:p>
    <w:p w14:paraId="446D8707">
      <w:pPr>
        <w:pStyle w:val="14"/>
        <w:numPr>
          <w:ilvl w:val="2"/>
          <w:numId w:val="1"/>
        </w:numPr>
      </w:pPr>
      <w:r>
        <w:rPr>
          <w:rFonts w:ascii="微软雅黑" w:hAnsi="微软雅黑" w:eastAsia="微软雅黑" w:cs="微软雅黑"/>
          <w:sz w:val="20"/>
          <w:szCs w:val="20"/>
        </w:rPr>
        <w:t>宏观经济和微观经济</w:t>
      </w:r>
    </w:p>
    <w:p w14:paraId="5880353D">
      <w:pPr>
        <w:pStyle w:val="14"/>
        <w:numPr>
          <w:ilvl w:val="3"/>
          <w:numId w:val="1"/>
        </w:numPr>
      </w:pPr>
      <w:r>
        <w:rPr>
          <w:rFonts w:ascii="微软雅黑" w:hAnsi="微软雅黑" w:eastAsia="微软雅黑" w:cs="微软雅黑"/>
          <w:sz w:val="20"/>
          <w:szCs w:val="20"/>
        </w:rPr>
        <w:t>宏观经济</w:t>
      </w:r>
    </w:p>
    <w:p w14:paraId="5A9F3362">
      <w:pPr>
        <w:pStyle w:val="14"/>
        <w:numPr>
          <w:ilvl w:val="4"/>
          <w:numId w:val="1"/>
        </w:numPr>
      </w:pPr>
      <w:r>
        <w:rPr>
          <w:rFonts w:ascii="微软雅黑" w:hAnsi="微软雅黑" w:eastAsia="微软雅黑" w:cs="微软雅黑"/>
          <w:sz w:val="20"/>
          <w:szCs w:val="20"/>
        </w:rPr>
        <w:t>供给和需求的关系，进行调控</w:t>
      </w:r>
    </w:p>
    <w:p w14:paraId="46606D89">
      <w:pPr>
        <w:pStyle w:val="14"/>
        <w:numPr>
          <w:ilvl w:val="2"/>
          <w:numId w:val="1"/>
        </w:numPr>
      </w:pPr>
      <w:r>
        <w:rPr>
          <w:rFonts w:ascii="微软雅黑" w:hAnsi="微软雅黑" w:eastAsia="微软雅黑" w:cs="微软雅黑"/>
          <w:sz w:val="20"/>
          <w:szCs w:val="20"/>
        </w:rPr>
        <w:t>经济形势</w:t>
      </w:r>
    </w:p>
    <w:p w14:paraId="4DA4CA11">
      <w:pPr>
        <w:pStyle w:val="14"/>
        <w:numPr>
          <w:ilvl w:val="3"/>
          <w:numId w:val="1"/>
        </w:numPr>
      </w:pPr>
      <w:r>
        <w:rPr>
          <w:rFonts w:ascii="微软雅黑" w:hAnsi="微软雅黑" w:eastAsia="微软雅黑" w:cs="微软雅黑"/>
          <w:sz w:val="20"/>
          <w:szCs w:val="20"/>
        </w:rPr>
        <w:t>长期：劳动力、资本、资源、结构、制度技术创新</w:t>
      </w:r>
    </w:p>
    <w:p w14:paraId="7F2BFD34">
      <w:pPr>
        <w:pStyle w:val="14"/>
        <w:numPr>
          <w:ilvl w:val="3"/>
          <w:numId w:val="1"/>
        </w:numPr>
      </w:pPr>
      <w:r>
        <w:rPr>
          <w:rFonts w:ascii="微软雅黑" w:hAnsi="微软雅黑" w:eastAsia="微软雅黑" w:cs="微软雅黑"/>
          <w:sz w:val="20"/>
          <w:szCs w:val="20"/>
        </w:rPr>
        <w:t>短期：投资消费出口（三驾马车）</w:t>
      </w:r>
    </w:p>
    <w:p w14:paraId="0CDCE438">
      <w:pPr>
        <w:pStyle w:val="14"/>
        <w:numPr>
          <w:ilvl w:val="2"/>
          <w:numId w:val="1"/>
        </w:numPr>
      </w:pPr>
      <w:r>
        <w:rPr>
          <w:rFonts w:ascii="微软雅黑" w:hAnsi="微软雅黑" w:eastAsia="微软雅黑" w:cs="微软雅黑"/>
          <w:sz w:val="20"/>
          <w:szCs w:val="20"/>
        </w:rPr>
        <w:t>我国国民经济运行基本框架</w:t>
      </w:r>
    </w:p>
    <w:p w14:paraId="37AE7F48">
      <w:pPr>
        <w:pStyle w:val="14"/>
        <w:numPr>
          <w:ilvl w:val="3"/>
          <w:numId w:val="1"/>
        </w:numPr>
      </w:pPr>
      <w:r>
        <w:rPr>
          <w:rFonts w:ascii="微软雅黑" w:hAnsi="微软雅黑" w:eastAsia="微软雅黑" w:cs="微软雅黑"/>
          <w:sz w:val="20"/>
          <w:szCs w:val="20"/>
        </w:rPr>
        <w:t>生产角度</w:t>
      </w:r>
    </w:p>
    <w:p w14:paraId="111F6697">
      <w:pPr>
        <w:pStyle w:val="14"/>
        <w:numPr>
          <w:ilvl w:val="4"/>
          <w:numId w:val="1"/>
        </w:numPr>
      </w:pPr>
      <w:r>
        <w:rPr>
          <w:rFonts w:ascii="微软雅黑" w:hAnsi="微软雅黑" w:eastAsia="微软雅黑" w:cs="微软雅黑"/>
          <w:sz w:val="20"/>
          <w:szCs w:val="20"/>
        </w:rPr>
        <w:t>第一、二、三产业</w:t>
      </w:r>
    </w:p>
    <w:p w14:paraId="414E6954">
      <w:pPr>
        <w:pStyle w:val="14"/>
        <w:numPr>
          <w:ilvl w:val="3"/>
          <w:numId w:val="1"/>
        </w:numPr>
      </w:pPr>
      <w:r>
        <w:rPr>
          <w:rFonts w:ascii="微软雅黑" w:hAnsi="微软雅黑" w:eastAsia="微软雅黑" w:cs="微软雅黑"/>
          <w:sz w:val="20"/>
          <w:szCs w:val="20"/>
        </w:rPr>
        <w:t>分配角度</w:t>
      </w:r>
    </w:p>
    <w:p w14:paraId="479A776F">
      <w:pPr>
        <w:pStyle w:val="14"/>
        <w:numPr>
          <w:ilvl w:val="4"/>
          <w:numId w:val="1"/>
        </w:numPr>
      </w:pPr>
      <w:r>
        <w:rPr>
          <w:rFonts w:ascii="微软雅黑" w:hAnsi="微软雅黑" w:eastAsia="微软雅黑" w:cs="微软雅黑"/>
          <w:sz w:val="20"/>
          <w:szCs w:val="20"/>
        </w:rPr>
        <w:t>居民收入、企业利润、财政收入</w:t>
      </w:r>
    </w:p>
    <w:p w14:paraId="15314B5A">
      <w:pPr>
        <w:pStyle w:val="14"/>
        <w:numPr>
          <w:ilvl w:val="3"/>
          <w:numId w:val="1"/>
        </w:numPr>
      </w:pPr>
      <w:r>
        <w:rPr>
          <w:rFonts w:ascii="微软雅黑" w:hAnsi="微软雅黑" w:eastAsia="微软雅黑" w:cs="微软雅黑"/>
          <w:sz w:val="20"/>
          <w:szCs w:val="20"/>
        </w:rPr>
        <w:t>使用角度</w:t>
      </w:r>
    </w:p>
    <w:p w14:paraId="20F0E255">
      <w:pPr>
        <w:pStyle w:val="14"/>
        <w:numPr>
          <w:ilvl w:val="4"/>
          <w:numId w:val="1"/>
        </w:numPr>
      </w:pPr>
      <w:r>
        <w:rPr>
          <w:rFonts w:ascii="微软雅黑" w:hAnsi="微软雅黑" w:eastAsia="微软雅黑" w:cs="微软雅黑"/>
          <w:sz w:val="20"/>
          <w:szCs w:val="20"/>
        </w:rPr>
        <w:t>总消费、总投资、净出口</w:t>
      </w:r>
    </w:p>
    <w:p w14:paraId="03B994A3">
      <w:pPr>
        <w:pStyle w:val="14"/>
        <w:numPr>
          <w:ilvl w:val="2"/>
          <w:numId w:val="1"/>
        </w:numPr>
      </w:pPr>
      <w:r>
        <w:rPr>
          <w:rFonts w:ascii="微软雅黑" w:hAnsi="微软雅黑" w:eastAsia="微软雅黑" w:cs="微软雅黑"/>
          <w:sz w:val="20"/>
          <w:szCs w:val="20"/>
        </w:rPr>
        <w:t>经济发展</w:t>
      </w:r>
    </w:p>
    <w:p w14:paraId="7C16136A">
      <w:pPr>
        <w:pStyle w:val="14"/>
        <w:numPr>
          <w:ilvl w:val="3"/>
          <w:numId w:val="1"/>
        </w:numPr>
      </w:pPr>
      <w:r>
        <w:rPr>
          <w:rFonts w:ascii="微软雅黑" w:hAnsi="微软雅黑" w:eastAsia="微软雅黑" w:cs="微软雅黑"/>
          <w:sz w:val="20"/>
          <w:szCs w:val="20"/>
        </w:rPr>
        <w:t>经济量增长</w:t>
      </w:r>
    </w:p>
    <w:p w14:paraId="749019C2">
      <w:pPr>
        <w:pStyle w:val="14"/>
        <w:numPr>
          <w:ilvl w:val="3"/>
          <w:numId w:val="1"/>
        </w:numPr>
      </w:pPr>
      <w:r>
        <w:rPr>
          <w:rFonts w:ascii="微软雅黑" w:hAnsi="微软雅黑" w:eastAsia="微软雅黑" w:cs="微软雅黑"/>
          <w:sz w:val="20"/>
          <w:szCs w:val="20"/>
        </w:rPr>
        <w:t>经济结构改进&amp;优化</w:t>
      </w:r>
    </w:p>
    <w:p w14:paraId="0DA09228">
      <w:pPr>
        <w:pStyle w:val="14"/>
        <w:numPr>
          <w:ilvl w:val="3"/>
          <w:numId w:val="1"/>
        </w:numPr>
      </w:pPr>
      <w:r>
        <w:rPr>
          <w:rFonts w:ascii="微软雅黑" w:hAnsi="微软雅黑" w:eastAsia="微软雅黑" w:cs="微软雅黑"/>
          <w:sz w:val="20"/>
          <w:szCs w:val="20"/>
        </w:rPr>
        <w:t>经济质量的改善&amp;提高</w:t>
      </w:r>
    </w:p>
    <w:p w14:paraId="56CC7886">
      <w:pPr>
        <w:pStyle w:val="14"/>
        <w:numPr>
          <w:ilvl w:val="2"/>
          <w:numId w:val="1"/>
        </w:numPr>
      </w:pPr>
      <w:r>
        <w:rPr>
          <w:rFonts w:ascii="微软雅黑" w:hAnsi="微软雅黑" w:eastAsia="微软雅黑" w:cs="微软雅黑"/>
          <w:sz w:val="20"/>
          <w:szCs w:val="20"/>
        </w:rPr>
        <w:t>新发展理念</w:t>
      </w:r>
    </w:p>
    <w:p w14:paraId="165A8D1B">
      <w:pPr>
        <w:pStyle w:val="14"/>
        <w:numPr>
          <w:ilvl w:val="3"/>
          <w:numId w:val="1"/>
        </w:numPr>
      </w:pPr>
      <w:r>
        <w:rPr>
          <w:rFonts w:ascii="微软雅黑" w:hAnsi="微软雅黑" w:eastAsia="微软雅黑" w:cs="微软雅黑"/>
          <w:sz w:val="20"/>
          <w:szCs w:val="20"/>
        </w:rPr>
        <w:t>创新、协调、绿色、开放、共享</w:t>
      </w:r>
    </w:p>
    <w:p w14:paraId="3E5D3D47">
      <w:pPr>
        <w:pStyle w:val="14"/>
        <w:numPr>
          <w:ilvl w:val="1"/>
          <w:numId w:val="1"/>
        </w:numPr>
      </w:pPr>
      <w:r>
        <w:rPr>
          <w:rFonts w:ascii="微软雅黑" w:hAnsi="微软雅黑" w:eastAsia="微软雅黑" w:cs="微软雅黑"/>
          <w:sz w:val="20"/>
          <w:szCs w:val="20"/>
        </w:rPr>
        <w:t>二、历史成就</w:t>
      </w:r>
    </w:p>
    <w:p w14:paraId="0B9439ED">
      <w:pPr>
        <w:pStyle w:val="14"/>
        <w:numPr>
          <w:ilvl w:val="2"/>
          <w:numId w:val="1"/>
        </w:numPr>
      </w:pPr>
      <w:r>
        <w:rPr>
          <w:rFonts w:ascii="微软雅黑" w:hAnsi="微软雅黑" w:eastAsia="微软雅黑" w:cs="微软雅黑"/>
          <w:sz w:val="20"/>
          <w:szCs w:val="20"/>
        </w:rPr>
        <w:t>八个方面</w:t>
      </w:r>
    </w:p>
    <w:p w14:paraId="4DF7A502">
      <w:pPr>
        <w:pStyle w:val="14"/>
        <w:numPr>
          <w:ilvl w:val="3"/>
          <w:numId w:val="1"/>
        </w:numPr>
      </w:pPr>
      <w:r>
        <w:rPr>
          <w:rFonts w:ascii="微软雅黑" w:hAnsi="微软雅黑" w:eastAsia="微软雅黑" w:cs="微软雅黑"/>
          <w:sz w:val="20"/>
          <w:szCs w:val="20"/>
        </w:rPr>
        <w:t>宏观经济稳中向好</w:t>
      </w:r>
    </w:p>
    <w:p w14:paraId="30655EB8">
      <w:pPr>
        <w:pStyle w:val="14"/>
        <w:numPr>
          <w:ilvl w:val="3"/>
          <w:numId w:val="1"/>
        </w:numPr>
      </w:pPr>
      <w:r>
        <w:rPr>
          <w:rFonts w:ascii="微软雅黑" w:hAnsi="微软雅黑" w:eastAsia="微软雅黑" w:cs="微软雅黑"/>
          <w:sz w:val="20"/>
          <w:szCs w:val="20"/>
        </w:rPr>
        <w:t>科创重大突破</w:t>
      </w:r>
    </w:p>
    <w:p w14:paraId="40330D08">
      <w:pPr>
        <w:pStyle w:val="14"/>
        <w:numPr>
          <w:ilvl w:val="3"/>
          <w:numId w:val="1"/>
        </w:numPr>
      </w:pPr>
      <w:r>
        <w:rPr>
          <w:rFonts w:ascii="微软雅黑" w:hAnsi="微软雅黑" w:eastAsia="微软雅黑" w:cs="微软雅黑"/>
          <w:sz w:val="20"/>
          <w:szCs w:val="20"/>
        </w:rPr>
        <w:t>现代化产业体系重要进展</w:t>
      </w:r>
    </w:p>
    <w:p w14:paraId="7B9AC266">
      <w:pPr>
        <w:pStyle w:val="14"/>
        <w:numPr>
          <w:ilvl w:val="3"/>
          <w:numId w:val="1"/>
        </w:numPr>
      </w:pPr>
      <w:r>
        <w:rPr>
          <w:rFonts w:ascii="微软雅黑" w:hAnsi="微软雅黑" w:eastAsia="微软雅黑" w:cs="微软雅黑"/>
          <w:sz w:val="20"/>
          <w:szCs w:val="20"/>
        </w:rPr>
        <w:t>现代化基础设施加快构建</w:t>
      </w:r>
    </w:p>
    <w:p w14:paraId="61DA625A">
      <w:pPr>
        <w:pStyle w:val="14"/>
        <w:numPr>
          <w:ilvl w:val="3"/>
          <w:numId w:val="1"/>
        </w:numPr>
      </w:pPr>
      <w:r>
        <w:rPr>
          <w:rFonts w:ascii="微软雅黑" w:hAnsi="微软雅黑" w:eastAsia="微软雅黑" w:cs="微软雅黑"/>
          <w:sz w:val="20"/>
          <w:szCs w:val="20"/>
        </w:rPr>
        <w:t>全面小康</w:t>
      </w:r>
    </w:p>
    <w:p w14:paraId="73417CEE">
      <w:pPr>
        <w:pStyle w:val="14"/>
        <w:numPr>
          <w:ilvl w:val="3"/>
          <w:numId w:val="1"/>
        </w:numPr>
      </w:pPr>
      <w:r>
        <w:rPr>
          <w:rFonts w:ascii="微软雅黑" w:hAnsi="微软雅黑" w:eastAsia="微软雅黑" w:cs="微软雅黑"/>
          <w:sz w:val="20"/>
          <w:szCs w:val="20"/>
        </w:rPr>
        <w:t>城乡区域发展协调性增强</w:t>
      </w:r>
    </w:p>
    <w:p w14:paraId="46F4927C">
      <w:pPr>
        <w:pStyle w:val="14"/>
        <w:numPr>
          <w:ilvl w:val="3"/>
          <w:numId w:val="1"/>
        </w:numPr>
      </w:pPr>
      <w:r>
        <w:rPr>
          <w:rFonts w:ascii="微软雅黑" w:hAnsi="微软雅黑" w:eastAsia="微软雅黑" w:cs="微软雅黑"/>
          <w:sz w:val="20"/>
          <w:szCs w:val="20"/>
        </w:rPr>
        <w:t>高水平对外开放扎实推进</w:t>
      </w:r>
    </w:p>
    <w:p w14:paraId="22E9EB86">
      <w:pPr>
        <w:pStyle w:val="14"/>
        <w:numPr>
          <w:ilvl w:val="3"/>
          <w:numId w:val="1"/>
        </w:numPr>
      </w:pPr>
      <w:r>
        <w:rPr>
          <w:rFonts w:ascii="微软雅黑" w:hAnsi="微软雅黑" w:eastAsia="微软雅黑" w:cs="微软雅黑"/>
          <w:sz w:val="20"/>
          <w:szCs w:val="20"/>
        </w:rPr>
        <w:t>生态环境保护历史性、转折性、全局性变化</w:t>
      </w:r>
    </w:p>
    <w:p w14:paraId="1108C7E9">
      <w:pPr>
        <w:pStyle w:val="14"/>
        <w:numPr>
          <w:ilvl w:val="2"/>
          <w:numId w:val="1"/>
        </w:numPr>
      </w:pPr>
      <w:r>
        <w:rPr>
          <w:rFonts w:ascii="微软雅黑" w:hAnsi="微软雅黑" w:eastAsia="微软雅黑" w:cs="微软雅黑"/>
          <w:sz w:val="20"/>
          <w:szCs w:val="20"/>
        </w:rPr>
        <w:t>经济底气和信心</w:t>
      </w:r>
    </w:p>
    <w:p w14:paraId="5D6BE862">
      <w:pPr>
        <w:pStyle w:val="14"/>
        <w:numPr>
          <w:ilvl w:val="3"/>
          <w:numId w:val="1"/>
        </w:numPr>
      </w:pPr>
      <w:r>
        <w:rPr>
          <w:rFonts w:ascii="微软雅黑" w:hAnsi="微软雅黑" w:eastAsia="微软雅黑" w:cs="微软雅黑"/>
          <w:sz w:val="20"/>
          <w:szCs w:val="20"/>
        </w:rPr>
        <w:t>基础稳</w:t>
      </w:r>
    </w:p>
    <w:p w14:paraId="50B67B1D">
      <w:pPr>
        <w:pStyle w:val="14"/>
        <w:numPr>
          <w:ilvl w:val="3"/>
          <w:numId w:val="1"/>
        </w:numPr>
      </w:pPr>
      <w:r>
        <w:rPr>
          <w:rFonts w:ascii="微软雅黑" w:hAnsi="微软雅黑" w:eastAsia="微软雅黑" w:cs="微软雅黑"/>
          <w:sz w:val="20"/>
          <w:szCs w:val="20"/>
        </w:rPr>
        <w:t>优势多</w:t>
      </w:r>
    </w:p>
    <w:p w14:paraId="0B629C4D">
      <w:pPr>
        <w:pStyle w:val="14"/>
        <w:numPr>
          <w:ilvl w:val="3"/>
          <w:numId w:val="1"/>
        </w:numPr>
      </w:pPr>
      <w:r>
        <w:rPr>
          <w:rFonts w:ascii="微软雅黑" w:hAnsi="微软雅黑" w:eastAsia="微软雅黑" w:cs="微软雅黑"/>
          <w:sz w:val="20"/>
          <w:szCs w:val="20"/>
        </w:rPr>
        <w:t>韧性强</w:t>
      </w:r>
    </w:p>
    <w:p w14:paraId="31025A95">
      <w:pPr>
        <w:pStyle w:val="14"/>
        <w:numPr>
          <w:ilvl w:val="3"/>
          <w:numId w:val="1"/>
        </w:numPr>
      </w:pPr>
      <w:r>
        <w:rPr>
          <w:rFonts w:ascii="微软雅黑" w:hAnsi="微软雅黑" w:eastAsia="微软雅黑" w:cs="微软雅黑"/>
          <w:sz w:val="20"/>
          <w:szCs w:val="20"/>
        </w:rPr>
        <w:t>潜能大</w:t>
      </w:r>
    </w:p>
    <w:p w14:paraId="01F3E079">
      <w:pPr>
        <w:pStyle w:val="14"/>
        <w:numPr>
          <w:ilvl w:val="1"/>
          <w:numId w:val="1"/>
        </w:numPr>
      </w:pPr>
      <w:r>
        <w:rPr>
          <w:rFonts w:ascii="微软雅黑" w:hAnsi="微软雅黑" w:eastAsia="微软雅黑" w:cs="微软雅黑"/>
          <w:sz w:val="20"/>
          <w:szCs w:val="20"/>
        </w:rPr>
        <w:t>三、当前状况</w:t>
      </w:r>
    </w:p>
    <w:p w14:paraId="3A80BBDA">
      <w:pPr>
        <w:pStyle w:val="14"/>
        <w:numPr>
          <w:ilvl w:val="2"/>
          <w:numId w:val="1"/>
        </w:numPr>
      </w:pPr>
      <w:r>
        <w:rPr>
          <w:rFonts w:ascii="微软雅黑" w:hAnsi="微软雅黑" w:eastAsia="微软雅黑" w:cs="微软雅黑"/>
          <w:sz w:val="20"/>
          <w:szCs w:val="20"/>
        </w:rPr>
        <w:t>24年稳中有进</w:t>
      </w:r>
    </w:p>
    <w:p w14:paraId="61C7F7B5">
      <w:pPr>
        <w:pStyle w:val="14"/>
        <w:numPr>
          <w:ilvl w:val="2"/>
          <w:numId w:val="1"/>
        </w:numPr>
      </w:pPr>
      <w:r>
        <w:rPr>
          <w:rFonts w:ascii="微软雅黑" w:hAnsi="微软雅黑" w:eastAsia="微软雅黑" w:cs="微软雅黑"/>
          <w:sz w:val="20"/>
          <w:szCs w:val="20"/>
        </w:rPr>
        <w:t>挑战和机遇</w:t>
      </w:r>
    </w:p>
    <w:p w14:paraId="71D362E1">
      <w:pPr>
        <w:pStyle w:val="14"/>
        <w:numPr>
          <w:ilvl w:val="2"/>
          <w:numId w:val="1"/>
        </w:numPr>
      </w:pPr>
      <w:r>
        <w:rPr>
          <w:rFonts w:ascii="微软雅黑" w:hAnsi="微软雅黑" w:eastAsia="微软雅黑" w:cs="微软雅黑"/>
          <w:sz w:val="20"/>
          <w:szCs w:val="20"/>
        </w:rPr>
        <w:t>如何做</w:t>
      </w:r>
    </w:p>
    <w:p w14:paraId="719FB1A1">
      <w:pPr>
        <w:pStyle w:val="14"/>
        <w:numPr>
          <w:ilvl w:val="3"/>
          <w:numId w:val="1"/>
        </w:numPr>
      </w:pPr>
      <w:r>
        <w:rPr>
          <w:rFonts w:ascii="微软雅黑" w:hAnsi="微软雅黑" w:eastAsia="微软雅黑" w:cs="微软雅黑"/>
          <w:sz w:val="20"/>
          <w:szCs w:val="20"/>
        </w:rPr>
        <w:t>消费投资</w:t>
      </w:r>
    </w:p>
    <w:p w14:paraId="5573FF44">
      <w:pPr>
        <w:pStyle w:val="14"/>
        <w:numPr>
          <w:ilvl w:val="3"/>
          <w:numId w:val="1"/>
        </w:numPr>
      </w:pPr>
      <w:r>
        <w:rPr>
          <w:rFonts w:ascii="微软雅黑" w:hAnsi="微软雅黑" w:eastAsia="微软雅黑" w:cs="微软雅黑"/>
          <w:sz w:val="20"/>
          <w:szCs w:val="20"/>
        </w:rPr>
        <w:t>科创产业</w:t>
      </w:r>
    </w:p>
    <w:p w14:paraId="213F6AB0">
      <w:pPr>
        <w:pStyle w:val="14"/>
        <w:numPr>
          <w:ilvl w:val="3"/>
          <w:numId w:val="1"/>
        </w:numPr>
      </w:pPr>
      <w:r>
        <w:rPr>
          <w:rFonts w:ascii="微软雅黑" w:hAnsi="微软雅黑" w:eastAsia="微软雅黑" w:cs="微软雅黑"/>
          <w:sz w:val="20"/>
          <w:szCs w:val="20"/>
        </w:rPr>
        <w:t>体制改革</w:t>
      </w:r>
    </w:p>
    <w:p w14:paraId="14EB2576">
      <w:pPr>
        <w:pStyle w:val="14"/>
        <w:numPr>
          <w:ilvl w:val="3"/>
          <w:numId w:val="1"/>
        </w:numPr>
      </w:pPr>
      <w:r>
        <w:rPr>
          <w:rFonts w:ascii="微软雅黑" w:hAnsi="微软雅黑" w:eastAsia="微软雅黑" w:cs="微软雅黑"/>
          <w:sz w:val="20"/>
          <w:szCs w:val="20"/>
        </w:rPr>
        <w:t>对外开放</w:t>
      </w:r>
    </w:p>
    <w:p w14:paraId="36405BB0">
      <w:pPr>
        <w:pStyle w:val="14"/>
        <w:numPr>
          <w:ilvl w:val="3"/>
          <w:numId w:val="1"/>
        </w:numPr>
      </w:pPr>
      <w:r>
        <w:rPr>
          <w:rFonts w:ascii="微软雅黑" w:hAnsi="微软雅黑" w:eastAsia="微软雅黑" w:cs="微软雅黑"/>
          <w:sz w:val="20"/>
          <w:szCs w:val="20"/>
        </w:rPr>
        <w:t>重点领域</w:t>
      </w:r>
    </w:p>
    <w:p w14:paraId="76D9C40F">
      <w:pPr>
        <w:pStyle w:val="14"/>
        <w:numPr>
          <w:ilvl w:val="3"/>
          <w:numId w:val="1"/>
        </w:numPr>
      </w:pPr>
      <w:r>
        <w:rPr>
          <w:rFonts w:ascii="微软雅黑" w:hAnsi="微软雅黑" w:eastAsia="微软雅黑" w:cs="微软雅黑"/>
          <w:sz w:val="20"/>
          <w:szCs w:val="20"/>
        </w:rPr>
        <w:t>城乡发展</w:t>
      </w:r>
    </w:p>
    <w:p w14:paraId="1C850676">
      <w:pPr>
        <w:pStyle w:val="14"/>
        <w:numPr>
          <w:ilvl w:val="3"/>
          <w:numId w:val="1"/>
        </w:numPr>
      </w:pPr>
      <w:r>
        <w:rPr>
          <w:rFonts w:ascii="微软雅黑" w:hAnsi="微软雅黑" w:eastAsia="微软雅黑" w:cs="微软雅黑"/>
          <w:sz w:val="20"/>
          <w:szCs w:val="20"/>
        </w:rPr>
        <w:t>区域发展</w:t>
      </w:r>
    </w:p>
    <w:p w14:paraId="19CBCD37">
      <w:pPr>
        <w:pStyle w:val="14"/>
        <w:numPr>
          <w:ilvl w:val="3"/>
          <w:numId w:val="1"/>
        </w:numPr>
      </w:pPr>
      <w:r>
        <w:rPr>
          <w:rFonts w:ascii="微软雅黑" w:hAnsi="微软雅黑" w:eastAsia="微软雅黑" w:cs="微软雅黑"/>
          <w:sz w:val="20"/>
          <w:szCs w:val="20"/>
        </w:rPr>
        <w:t>绿色转型</w:t>
      </w:r>
    </w:p>
    <w:p w14:paraId="3EC9A772">
      <w:pPr>
        <w:pStyle w:val="14"/>
        <w:numPr>
          <w:ilvl w:val="3"/>
          <w:numId w:val="1"/>
        </w:numPr>
      </w:pPr>
      <w:r>
        <w:rPr>
          <w:rFonts w:ascii="微软雅黑" w:hAnsi="微软雅黑" w:eastAsia="微软雅黑" w:cs="微软雅黑"/>
          <w:sz w:val="20"/>
          <w:szCs w:val="20"/>
        </w:rPr>
        <w:t>改善民生</w:t>
      </w:r>
    </w:p>
    <w:p w14:paraId="710E1771">
      <w:pPr>
        <w:pStyle w:val="14"/>
        <w:numPr>
          <w:ilvl w:val="1"/>
          <w:numId w:val="1"/>
        </w:numPr>
      </w:pPr>
      <w:r>
        <w:rPr>
          <w:rFonts w:ascii="微软雅黑" w:hAnsi="微软雅黑" w:eastAsia="微软雅黑" w:cs="微软雅黑"/>
          <w:sz w:val="20"/>
          <w:szCs w:val="20"/>
        </w:rPr>
        <w:t>四、大学生如何做</w:t>
      </w:r>
    </w:p>
    <w:p w14:paraId="06066723">
      <w:pPr>
        <w:pStyle w:val="14"/>
        <w:numPr>
          <w:ilvl w:val="2"/>
          <w:numId w:val="1"/>
        </w:numPr>
      </w:pPr>
      <w:r>
        <w:rPr>
          <w:rFonts w:ascii="微软雅黑" w:hAnsi="微软雅黑" w:eastAsia="微软雅黑" w:cs="微软雅黑"/>
          <w:sz w:val="20"/>
          <w:szCs w:val="20"/>
        </w:rPr>
        <w:t>全面提升核心竞争力</w:t>
      </w:r>
    </w:p>
    <w:p w14:paraId="7B0E5CED">
      <w:pPr>
        <w:pStyle w:val="14"/>
        <w:numPr>
          <w:ilvl w:val="2"/>
          <w:numId w:val="1"/>
        </w:numPr>
      </w:pPr>
      <w:r>
        <w:rPr>
          <w:rFonts w:ascii="微软雅黑" w:hAnsi="微软雅黑" w:eastAsia="微软雅黑" w:cs="微软雅黑"/>
          <w:sz w:val="20"/>
          <w:szCs w:val="20"/>
        </w:rPr>
        <w:t>动态规划职业发展路径</w:t>
      </w:r>
    </w:p>
    <w:p w14:paraId="68C8CA48">
      <w:pPr>
        <w:pStyle w:val="14"/>
        <w:numPr>
          <w:ilvl w:val="2"/>
          <w:numId w:val="1"/>
        </w:numPr>
      </w:pPr>
      <w:r>
        <w:rPr>
          <w:rFonts w:ascii="微软雅黑" w:hAnsi="微软雅黑" w:eastAsia="微软雅黑" w:cs="微软雅黑"/>
          <w:sz w:val="20"/>
          <w:szCs w:val="20"/>
        </w:rPr>
        <w:t>主动适应社会新变化</w:t>
      </w:r>
    </w:p>
    <w:p w14:paraId="3D60B18D">
      <w:pPr>
        <w:pStyle w:val="14"/>
        <w:numPr>
          <w:ilvl w:val="0"/>
          <w:numId w:val="1"/>
        </w:numPr>
      </w:pPr>
      <w:r>
        <w:rPr>
          <w:rFonts w:ascii="微软雅黑" w:hAnsi="微软雅黑" w:eastAsia="微软雅黑" w:cs="微软雅黑"/>
          <w:sz w:val="20"/>
          <w:szCs w:val="20"/>
        </w:rPr>
        <w:t>第九讲：读懂国之大者深刻内涵</w:t>
      </w:r>
    </w:p>
    <w:p w14:paraId="1E79146D">
      <w:pPr>
        <w:pStyle w:val="14"/>
        <w:numPr>
          <w:ilvl w:val="1"/>
          <w:numId w:val="1"/>
        </w:numPr>
      </w:pPr>
      <w:r>
        <w:rPr>
          <w:rFonts w:ascii="微软雅黑" w:hAnsi="微软雅黑" w:eastAsia="微软雅黑" w:cs="微软雅黑"/>
          <w:sz w:val="20"/>
          <w:szCs w:val="20"/>
        </w:rPr>
        <w:t>一、定义</w:t>
      </w:r>
    </w:p>
    <w:p w14:paraId="787D7744">
      <w:pPr>
        <w:pStyle w:val="14"/>
        <w:numPr>
          <w:ilvl w:val="2"/>
          <w:numId w:val="1"/>
        </w:numPr>
      </w:pPr>
      <w:r>
        <w:rPr>
          <w:rFonts w:ascii="微软雅黑" w:hAnsi="微软雅黑" w:eastAsia="微软雅黑" w:cs="微软雅黑"/>
          <w:sz w:val="20"/>
          <w:szCs w:val="20"/>
        </w:rPr>
        <w:t>国家/影响国家最大的事情或最重要问题</w:t>
      </w:r>
    </w:p>
    <w:p w14:paraId="365D025B">
      <w:pPr>
        <w:pStyle w:val="14"/>
        <w:numPr>
          <w:ilvl w:val="2"/>
          <w:numId w:val="1"/>
        </w:numPr>
      </w:pPr>
      <w:r>
        <w:rPr>
          <w:rFonts w:ascii="微软雅黑" w:hAnsi="微软雅黑" w:eastAsia="微软雅黑" w:cs="微软雅黑"/>
          <w:sz w:val="20"/>
          <w:szCs w:val="20"/>
        </w:rPr>
        <w:t>三个层面</w:t>
      </w:r>
    </w:p>
    <w:p w14:paraId="2EC3165E">
      <w:pPr>
        <w:pStyle w:val="14"/>
        <w:numPr>
          <w:ilvl w:val="3"/>
          <w:numId w:val="1"/>
        </w:numPr>
      </w:pPr>
      <w:r>
        <w:rPr>
          <w:rFonts w:ascii="微软雅黑" w:hAnsi="微软雅黑" w:eastAsia="微软雅黑" w:cs="微软雅黑"/>
          <w:sz w:val="20"/>
          <w:szCs w:val="20"/>
        </w:rPr>
        <w:t>价值层面：以人民为中心</w:t>
      </w:r>
    </w:p>
    <w:p w14:paraId="5CDB24E9">
      <w:pPr>
        <w:pStyle w:val="14"/>
        <w:numPr>
          <w:ilvl w:val="3"/>
          <w:numId w:val="1"/>
        </w:numPr>
      </w:pPr>
      <w:r>
        <w:rPr>
          <w:rFonts w:ascii="微软雅黑" w:hAnsi="微软雅黑" w:eastAsia="微软雅黑" w:cs="微软雅黑"/>
          <w:sz w:val="20"/>
          <w:szCs w:val="20"/>
        </w:rPr>
        <w:t>理论层面：理论之树常青</w:t>
      </w:r>
    </w:p>
    <w:p w14:paraId="6A9A37BC">
      <w:pPr>
        <w:pStyle w:val="14"/>
        <w:numPr>
          <w:ilvl w:val="3"/>
          <w:numId w:val="1"/>
        </w:numPr>
      </w:pPr>
      <w:r>
        <w:rPr>
          <w:rFonts w:ascii="微软雅黑" w:hAnsi="微软雅黑" w:eastAsia="微软雅黑" w:cs="微软雅黑"/>
          <w:sz w:val="20"/>
          <w:szCs w:val="20"/>
        </w:rPr>
        <w:t>实践层面：实干</w:t>
      </w:r>
    </w:p>
    <w:p w14:paraId="64CE647D">
      <w:pPr>
        <w:pStyle w:val="14"/>
        <w:numPr>
          <w:ilvl w:val="2"/>
          <w:numId w:val="1"/>
        </w:numPr>
      </w:pPr>
      <w:r>
        <w:rPr>
          <w:rFonts w:ascii="微软雅黑" w:hAnsi="微软雅黑" w:eastAsia="微软雅黑" w:cs="微软雅黑"/>
          <w:sz w:val="20"/>
          <w:szCs w:val="20"/>
        </w:rPr>
        <w:t>历史时期</w:t>
      </w:r>
    </w:p>
    <w:p w14:paraId="6E172713">
      <w:pPr>
        <w:pStyle w:val="14"/>
        <w:numPr>
          <w:ilvl w:val="3"/>
          <w:numId w:val="1"/>
        </w:numPr>
      </w:pPr>
      <w:r>
        <w:rPr>
          <w:rFonts w:ascii="微软雅黑" w:hAnsi="微软雅黑" w:eastAsia="微软雅黑" w:cs="微软雅黑"/>
          <w:sz w:val="20"/>
          <w:szCs w:val="20"/>
        </w:rPr>
        <w:t>新民革时期：推翻三座大山，实现民族独立人民解放，建立人民当家作主中华人民共和国</w:t>
      </w:r>
    </w:p>
    <w:p w14:paraId="505757F1">
      <w:pPr>
        <w:pStyle w:val="14"/>
        <w:numPr>
          <w:ilvl w:val="3"/>
          <w:numId w:val="1"/>
        </w:numPr>
      </w:pPr>
      <w:r>
        <w:rPr>
          <w:rFonts w:ascii="微软雅黑" w:hAnsi="微软雅黑" w:eastAsia="微软雅黑" w:cs="微软雅黑"/>
          <w:sz w:val="20"/>
          <w:szCs w:val="20"/>
        </w:rPr>
        <w:t>社主革建设时期：消灭封建制度，确立社主制度</w:t>
      </w:r>
    </w:p>
    <w:p w14:paraId="54254F7A">
      <w:pPr>
        <w:pStyle w:val="14"/>
        <w:numPr>
          <w:ilvl w:val="3"/>
          <w:numId w:val="1"/>
        </w:numPr>
      </w:pPr>
      <w:r>
        <w:rPr>
          <w:rFonts w:ascii="微软雅黑" w:hAnsi="微软雅黑" w:eastAsia="微软雅黑" w:cs="微软雅黑"/>
          <w:sz w:val="20"/>
          <w:szCs w:val="20"/>
        </w:rPr>
        <w:t>改开&amp;社主现代化建设时期：启动推进改开，开创发展中特，逐步实现全面小康</w:t>
      </w:r>
    </w:p>
    <w:p w14:paraId="681A69E8">
      <w:pPr>
        <w:pStyle w:val="14"/>
        <w:numPr>
          <w:ilvl w:val="3"/>
          <w:numId w:val="1"/>
        </w:numPr>
      </w:pPr>
      <w:r>
        <w:rPr>
          <w:rFonts w:ascii="微软雅黑" w:hAnsi="微软雅黑" w:eastAsia="微软雅黑" w:cs="微软雅黑"/>
          <w:sz w:val="20"/>
          <w:szCs w:val="20"/>
        </w:rPr>
        <w:t>中特新时代</w:t>
      </w:r>
    </w:p>
    <w:p w14:paraId="6E884B33">
      <w:pPr>
        <w:pStyle w:val="14"/>
        <w:numPr>
          <w:ilvl w:val="4"/>
          <w:numId w:val="1"/>
        </w:numPr>
      </w:pPr>
      <w:r>
        <w:rPr>
          <w:rFonts w:ascii="微软雅黑" w:hAnsi="微软雅黑" w:eastAsia="微软雅黑" w:cs="微软雅黑"/>
          <w:sz w:val="20"/>
          <w:szCs w:val="20"/>
        </w:rPr>
        <w:t>最根本</w:t>
      </w:r>
    </w:p>
    <w:p w14:paraId="07576439">
      <w:pPr>
        <w:pStyle w:val="14"/>
        <w:numPr>
          <w:ilvl w:val="5"/>
          <w:numId w:val="1"/>
        </w:numPr>
      </w:pPr>
      <w:r>
        <w:rPr>
          <w:rFonts w:ascii="微软雅黑" w:hAnsi="微软雅黑" w:eastAsia="微软雅黑" w:cs="微软雅黑"/>
          <w:sz w:val="20"/>
          <w:szCs w:val="20"/>
        </w:rPr>
        <w:t>最根本：统揽伟大斗争、伟大工程、伟大事业、伟大梦想，五位一体，四个全面，全面小康，社主强国，民族复兴中国梦</w:t>
      </w:r>
    </w:p>
    <w:p w14:paraId="686F3D0F">
      <w:pPr>
        <w:pStyle w:val="14"/>
        <w:numPr>
          <w:ilvl w:val="4"/>
          <w:numId w:val="1"/>
        </w:numPr>
      </w:pPr>
      <w:r>
        <w:rPr>
          <w:rFonts w:ascii="微软雅黑" w:hAnsi="微软雅黑" w:eastAsia="微软雅黑" w:cs="微软雅黑"/>
          <w:sz w:val="20"/>
          <w:szCs w:val="20"/>
        </w:rPr>
        <w:t>最核心、突出</w:t>
      </w:r>
    </w:p>
    <w:p w14:paraId="043A156B">
      <w:pPr>
        <w:pStyle w:val="14"/>
        <w:numPr>
          <w:ilvl w:val="5"/>
          <w:numId w:val="1"/>
        </w:numPr>
      </w:pPr>
      <w:r>
        <w:rPr>
          <w:rFonts w:ascii="微软雅黑" w:hAnsi="微软雅黑" w:eastAsia="微软雅黑" w:cs="微软雅黑"/>
          <w:sz w:val="20"/>
          <w:szCs w:val="20"/>
        </w:rPr>
        <w:t>民族复兴</w:t>
      </w:r>
    </w:p>
    <w:p w14:paraId="45150290">
      <w:pPr>
        <w:pStyle w:val="14"/>
        <w:numPr>
          <w:ilvl w:val="1"/>
          <w:numId w:val="1"/>
        </w:numPr>
      </w:pPr>
      <w:r>
        <w:rPr>
          <w:rFonts w:ascii="微软雅黑" w:hAnsi="微软雅黑" w:eastAsia="微软雅黑" w:cs="微软雅黑"/>
          <w:sz w:val="20"/>
          <w:szCs w:val="20"/>
        </w:rPr>
        <w:t>二、新时代国之大者</w:t>
      </w:r>
    </w:p>
    <w:p w14:paraId="22FE3B7F">
      <w:pPr>
        <w:pStyle w:val="14"/>
        <w:numPr>
          <w:ilvl w:val="2"/>
          <w:numId w:val="1"/>
        </w:numPr>
      </w:pPr>
      <w:r>
        <w:rPr>
          <w:rFonts w:ascii="微软雅黑" w:hAnsi="微软雅黑" w:eastAsia="微软雅黑" w:cs="微软雅黑"/>
          <w:sz w:val="20"/>
          <w:szCs w:val="20"/>
        </w:rPr>
        <w:t>国际：百年变局</w:t>
      </w:r>
    </w:p>
    <w:p w14:paraId="5A7336A0">
      <w:pPr>
        <w:pStyle w:val="14"/>
        <w:numPr>
          <w:ilvl w:val="2"/>
          <w:numId w:val="1"/>
        </w:numPr>
      </w:pPr>
      <w:r>
        <w:rPr>
          <w:rFonts w:ascii="微软雅黑" w:hAnsi="微软雅黑" w:eastAsia="微软雅黑" w:cs="微软雅黑"/>
          <w:sz w:val="20"/>
          <w:szCs w:val="20"/>
        </w:rPr>
        <w:t>国内：民族复兴</w:t>
      </w:r>
    </w:p>
    <w:p w14:paraId="21F7CD79">
      <w:pPr>
        <w:pStyle w:val="14"/>
        <w:numPr>
          <w:ilvl w:val="1"/>
          <w:numId w:val="1"/>
        </w:numPr>
      </w:pPr>
      <w:r>
        <w:rPr>
          <w:rFonts w:ascii="微软雅黑" w:hAnsi="微软雅黑" w:eastAsia="微软雅黑" w:cs="微软雅黑"/>
          <w:sz w:val="20"/>
          <w:szCs w:val="20"/>
        </w:rPr>
        <w:t>三、浙大实践</w:t>
      </w:r>
    </w:p>
    <w:p w14:paraId="3E35DFAD">
      <w:pPr>
        <w:pStyle w:val="14"/>
        <w:numPr>
          <w:ilvl w:val="2"/>
          <w:numId w:val="1"/>
        </w:numPr>
      </w:pPr>
      <w:r>
        <w:rPr>
          <w:rFonts w:ascii="微软雅黑" w:hAnsi="微软雅黑" w:eastAsia="微软雅黑" w:cs="微软雅黑"/>
          <w:sz w:val="20"/>
          <w:szCs w:val="20"/>
        </w:rPr>
        <w:t>使命感、过硬本领、党</w:t>
      </w:r>
    </w:p>
    <w:p w14:paraId="170C94C4">
      <w:pPr>
        <w:pStyle w:val="14"/>
        <w:numPr>
          <w:ilvl w:val="0"/>
          <w:numId w:val="1"/>
        </w:numPr>
      </w:pPr>
      <w:r>
        <w:rPr>
          <w:rFonts w:ascii="微软雅黑" w:hAnsi="微软雅黑" w:eastAsia="微软雅黑" w:cs="微软雅黑"/>
          <w:sz w:val="20"/>
          <w:szCs w:val="20"/>
        </w:rPr>
        <w:t>第十讲：坚持总体国家安全观，共同维护国家安全</w:t>
      </w:r>
    </w:p>
    <w:p w14:paraId="78996CCF">
      <w:pPr>
        <w:pStyle w:val="14"/>
        <w:numPr>
          <w:ilvl w:val="1"/>
          <w:numId w:val="1"/>
        </w:numPr>
      </w:pPr>
      <w:r>
        <w:rPr>
          <w:rFonts w:ascii="微软雅黑" w:hAnsi="微软雅黑" w:eastAsia="微软雅黑" w:cs="微软雅黑"/>
          <w:sz w:val="20"/>
          <w:szCs w:val="20"/>
        </w:rPr>
        <w:t>一、定义</w:t>
      </w:r>
    </w:p>
    <w:p w14:paraId="19FE21A6">
      <w:pPr>
        <w:pStyle w:val="14"/>
        <w:numPr>
          <w:ilvl w:val="2"/>
          <w:numId w:val="1"/>
        </w:numPr>
      </w:pPr>
      <w:r>
        <w:rPr>
          <w:rFonts w:ascii="微软雅黑" w:hAnsi="微软雅黑" w:eastAsia="微软雅黑" w:cs="微软雅黑"/>
          <w:sz w:val="20"/>
          <w:szCs w:val="20"/>
        </w:rPr>
        <w:t>国家安全是指国家政权、主权、统一和领土完整，人民福祉、经济社会可持续发展和国家其他重大利益相对处于没有危险和不受内外威胁的状态&amp;保障持续安全的能力</w:t>
      </w:r>
    </w:p>
    <w:p w14:paraId="0F14F830">
      <w:pPr>
        <w:pStyle w:val="14"/>
        <w:numPr>
          <w:ilvl w:val="2"/>
          <w:numId w:val="1"/>
        </w:numPr>
      </w:pPr>
      <w:r>
        <w:rPr>
          <w:rFonts w:ascii="微软雅黑" w:hAnsi="微软雅黑" w:eastAsia="微软雅黑" w:cs="微软雅黑"/>
          <w:sz w:val="20"/>
          <w:szCs w:val="20"/>
        </w:rPr>
        <w:t>前提性问题：国家安全是改革发展的前提</w:t>
      </w:r>
    </w:p>
    <w:p w14:paraId="60FB9F2B">
      <w:pPr>
        <w:pStyle w:val="14"/>
        <w:numPr>
          <w:ilvl w:val="2"/>
          <w:numId w:val="1"/>
        </w:numPr>
      </w:pPr>
      <w:r>
        <w:rPr>
          <w:rFonts w:ascii="微软雅黑" w:hAnsi="微软雅黑" w:eastAsia="微软雅黑" w:cs="微软雅黑"/>
          <w:sz w:val="20"/>
          <w:szCs w:val="20"/>
        </w:rPr>
        <w:t>原则性问题：居安思危是治党治国的一个重大原则</w:t>
      </w:r>
    </w:p>
    <w:p w14:paraId="674E47D1">
      <w:pPr>
        <w:pStyle w:val="14"/>
        <w:numPr>
          <w:ilvl w:val="2"/>
          <w:numId w:val="1"/>
        </w:numPr>
      </w:pPr>
      <w:r>
        <w:rPr>
          <w:rFonts w:ascii="微软雅黑" w:hAnsi="微软雅黑" w:eastAsia="微软雅黑" w:cs="微软雅黑"/>
          <w:sz w:val="20"/>
          <w:szCs w:val="20"/>
        </w:rPr>
        <w:t>现实性问题：国家安全面临风险挑战</w:t>
      </w:r>
    </w:p>
    <w:p w14:paraId="49AB7FC6">
      <w:pPr>
        <w:pStyle w:val="14"/>
        <w:numPr>
          <w:ilvl w:val="2"/>
          <w:numId w:val="1"/>
        </w:numPr>
      </w:pPr>
      <w:r>
        <w:rPr>
          <w:rFonts w:ascii="微软雅黑" w:hAnsi="微软雅黑" w:eastAsia="微软雅黑" w:cs="微软雅黑"/>
          <w:sz w:val="20"/>
          <w:szCs w:val="20"/>
        </w:rPr>
        <w:t>重要性</w:t>
      </w:r>
    </w:p>
    <w:p w14:paraId="1DA850CF">
      <w:pPr>
        <w:pStyle w:val="14"/>
        <w:numPr>
          <w:ilvl w:val="3"/>
          <w:numId w:val="1"/>
        </w:numPr>
      </w:pPr>
      <w:r>
        <w:rPr>
          <w:rFonts w:ascii="微软雅黑" w:hAnsi="微软雅黑" w:eastAsia="微软雅黑" w:cs="微软雅黑"/>
          <w:sz w:val="20"/>
          <w:szCs w:val="20"/>
        </w:rPr>
        <w:t>民族复兴的根基</w:t>
      </w:r>
    </w:p>
    <w:p w14:paraId="1BD04DF6">
      <w:pPr>
        <w:pStyle w:val="14"/>
        <w:numPr>
          <w:ilvl w:val="1"/>
          <w:numId w:val="1"/>
        </w:numPr>
      </w:pPr>
      <w:r>
        <w:rPr>
          <w:rFonts w:ascii="微软雅黑" w:hAnsi="微软雅黑" w:eastAsia="微软雅黑" w:cs="微软雅黑"/>
          <w:sz w:val="20"/>
          <w:szCs w:val="20"/>
        </w:rPr>
        <w:t>二、认识</w:t>
      </w:r>
    </w:p>
    <w:p w14:paraId="039E9206">
      <w:pPr>
        <w:pStyle w:val="14"/>
        <w:numPr>
          <w:ilvl w:val="2"/>
          <w:numId w:val="1"/>
        </w:numPr>
      </w:pPr>
      <w:r>
        <w:rPr>
          <w:rFonts w:ascii="微软雅黑" w:hAnsi="微软雅黑" w:eastAsia="微软雅黑" w:cs="微软雅黑"/>
          <w:sz w:val="20"/>
          <w:szCs w:val="20"/>
        </w:rPr>
        <w:t>百年演进</w:t>
      </w:r>
    </w:p>
    <w:p w14:paraId="02D67E7B">
      <w:pPr>
        <w:pStyle w:val="14"/>
        <w:numPr>
          <w:ilvl w:val="3"/>
          <w:numId w:val="1"/>
        </w:numPr>
      </w:pPr>
      <w:r>
        <w:rPr>
          <w:rFonts w:ascii="微软雅黑" w:hAnsi="微软雅黑" w:eastAsia="微软雅黑" w:cs="微软雅黑"/>
          <w:sz w:val="20"/>
          <w:szCs w:val="20"/>
        </w:rPr>
        <w:t>新民革：主权安全</w:t>
      </w:r>
    </w:p>
    <w:p w14:paraId="56A78366">
      <w:pPr>
        <w:pStyle w:val="14"/>
        <w:numPr>
          <w:ilvl w:val="3"/>
          <w:numId w:val="1"/>
        </w:numPr>
      </w:pPr>
      <w:r>
        <w:rPr>
          <w:rFonts w:ascii="微软雅黑" w:hAnsi="微软雅黑" w:eastAsia="微软雅黑" w:cs="微软雅黑"/>
          <w:sz w:val="20"/>
          <w:szCs w:val="20"/>
        </w:rPr>
        <w:t>社主革建：军事安全</w:t>
      </w:r>
    </w:p>
    <w:p w14:paraId="53768FB9">
      <w:pPr>
        <w:pStyle w:val="14"/>
        <w:numPr>
          <w:ilvl w:val="3"/>
          <w:numId w:val="1"/>
        </w:numPr>
      </w:pPr>
      <w:r>
        <w:rPr>
          <w:rFonts w:ascii="微软雅黑" w:hAnsi="微软雅黑" w:eastAsia="微软雅黑" w:cs="微软雅黑"/>
          <w:sz w:val="20"/>
          <w:szCs w:val="20"/>
        </w:rPr>
        <w:t>改开&amp;社主现建：综合安全</w:t>
      </w:r>
    </w:p>
    <w:p w14:paraId="58DF7F79">
      <w:pPr>
        <w:pStyle w:val="14"/>
        <w:numPr>
          <w:ilvl w:val="3"/>
          <w:numId w:val="1"/>
        </w:numPr>
      </w:pPr>
      <w:r>
        <w:rPr>
          <w:rFonts w:ascii="微软雅黑" w:hAnsi="微软雅黑" w:eastAsia="微软雅黑" w:cs="微软雅黑"/>
          <w:sz w:val="20"/>
          <w:szCs w:val="20"/>
        </w:rPr>
        <w:t>中特新时代：总体国家观</w:t>
      </w:r>
    </w:p>
    <w:p w14:paraId="344EB4AF">
      <w:pPr>
        <w:pStyle w:val="14"/>
        <w:numPr>
          <w:ilvl w:val="2"/>
          <w:numId w:val="1"/>
        </w:numPr>
      </w:pPr>
      <w:r>
        <w:rPr>
          <w:rFonts w:ascii="微软雅黑" w:hAnsi="微软雅黑" w:eastAsia="微软雅黑" w:cs="微软雅黑"/>
          <w:sz w:val="20"/>
          <w:szCs w:val="20"/>
        </w:rPr>
        <w:t>国安建设</w:t>
      </w:r>
    </w:p>
    <w:p w14:paraId="0B6FB763">
      <w:pPr>
        <w:pStyle w:val="14"/>
        <w:numPr>
          <w:ilvl w:val="3"/>
          <w:numId w:val="1"/>
        </w:numPr>
      </w:pPr>
      <w:r>
        <w:rPr>
          <w:rFonts w:ascii="微软雅黑" w:hAnsi="微软雅黑" w:eastAsia="微软雅黑" w:cs="微软雅黑"/>
          <w:sz w:val="20"/>
          <w:szCs w:val="20"/>
        </w:rPr>
        <w:t>历史</w:t>
      </w:r>
    </w:p>
    <w:p w14:paraId="647E1F5E">
      <w:pPr>
        <w:pStyle w:val="14"/>
        <w:numPr>
          <w:ilvl w:val="4"/>
          <w:numId w:val="1"/>
        </w:numPr>
      </w:pPr>
      <w:r>
        <w:rPr>
          <w:rFonts w:ascii="微软雅黑" w:hAnsi="微软雅黑" w:eastAsia="微软雅黑" w:cs="微软雅黑"/>
          <w:sz w:val="20"/>
          <w:szCs w:val="20"/>
        </w:rPr>
        <w:t>2013讨论建立国安委</w:t>
      </w:r>
    </w:p>
    <w:p w14:paraId="170B2E9D">
      <w:pPr>
        <w:pStyle w:val="14"/>
        <w:numPr>
          <w:ilvl w:val="4"/>
          <w:numId w:val="1"/>
        </w:numPr>
      </w:pPr>
      <w:r>
        <w:rPr>
          <w:rFonts w:ascii="微软雅黑" w:hAnsi="微软雅黑" w:eastAsia="微软雅黑" w:cs="微软雅黑"/>
          <w:sz w:val="20"/>
          <w:szCs w:val="20"/>
        </w:rPr>
        <w:t>2014确定设置中央国安委</w:t>
      </w:r>
    </w:p>
    <w:p w14:paraId="7E6E1F6B">
      <w:pPr>
        <w:pStyle w:val="14"/>
        <w:numPr>
          <w:ilvl w:val="4"/>
          <w:numId w:val="1"/>
        </w:numPr>
      </w:pPr>
      <w:r>
        <w:rPr>
          <w:rFonts w:ascii="微软雅黑" w:hAnsi="微软雅黑" w:eastAsia="微软雅黑" w:cs="微软雅黑"/>
          <w:sz w:val="20"/>
          <w:szCs w:val="20"/>
        </w:rPr>
        <w:t>2014提出总体国家安全观</w:t>
      </w:r>
    </w:p>
    <w:p w14:paraId="385A3F6A">
      <w:pPr>
        <w:pStyle w:val="14"/>
        <w:numPr>
          <w:ilvl w:val="4"/>
          <w:numId w:val="1"/>
        </w:numPr>
      </w:pPr>
      <w:r>
        <w:rPr>
          <w:rFonts w:ascii="微软雅黑" w:hAnsi="微软雅黑" w:eastAsia="微软雅黑" w:cs="微软雅黑"/>
          <w:sz w:val="20"/>
          <w:szCs w:val="20"/>
        </w:rPr>
        <w:t>2015《国安战略纲要》</w:t>
      </w:r>
    </w:p>
    <w:p w14:paraId="1A90075C">
      <w:pPr>
        <w:pStyle w:val="14"/>
        <w:numPr>
          <w:ilvl w:val="4"/>
          <w:numId w:val="1"/>
        </w:numPr>
      </w:pPr>
      <w:r>
        <w:rPr>
          <w:rFonts w:ascii="微软雅黑" w:hAnsi="微软雅黑" w:eastAsia="微软雅黑" w:cs="微软雅黑"/>
          <w:sz w:val="20"/>
          <w:szCs w:val="20"/>
        </w:rPr>
        <w:t>2015《国安法》，4.15国安教育日</w:t>
      </w:r>
    </w:p>
    <w:p w14:paraId="09D0A446">
      <w:pPr>
        <w:pStyle w:val="14"/>
        <w:numPr>
          <w:ilvl w:val="4"/>
          <w:numId w:val="1"/>
        </w:numPr>
      </w:pPr>
      <w:r>
        <w:rPr>
          <w:rFonts w:ascii="微软雅黑" w:hAnsi="微软雅黑" w:eastAsia="微软雅黑" w:cs="微软雅黑"/>
          <w:sz w:val="20"/>
          <w:szCs w:val="20"/>
        </w:rPr>
        <w:t>2016《关于加强国安工作的意见》</w:t>
      </w:r>
    </w:p>
    <w:p w14:paraId="2568C947">
      <w:pPr>
        <w:pStyle w:val="14"/>
        <w:numPr>
          <w:ilvl w:val="4"/>
          <w:numId w:val="1"/>
        </w:numPr>
      </w:pPr>
      <w:r>
        <w:rPr>
          <w:rFonts w:ascii="微软雅黑" w:hAnsi="微软雅黑" w:eastAsia="微软雅黑" w:cs="微软雅黑"/>
          <w:sz w:val="20"/>
          <w:szCs w:val="20"/>
        </w:rPr>
        <w:t>2017总体国安观写入党章</w:t>
      </w:r>
    </w:p>
    <w:p w14:paraId="4D8F15B2">
      <w:pPr>
        <w:pStyle w:val="14"/>
        <w:numPr>
          <w:ilvl w:val="4"/>
          <w:numId w:val="1"/>
        </w:numPr>
      </w:pPr>
      <w:r>
        <w:rPr>
          <w:rFonts w:ascii="微软雅黑" w:hAnsi="微软雅黑" w:eastAsia="微软雅黑" w:cs="微软雅黑"/>
          <w:sz w:val="20"/>
          <w:szCs w:val="20"/>
        </w:rPr>
        <w:t>2018主席安全观论述出版</w:t>
      </w:r>
    </w:p>
    <w:p w14:paraId="0BCDFD56">
      <w:pPr>
        <w:pStyle w:val="14"/>
        <w:numPr>
          <w:ilvl w:val="4"/>
          <w:numId w:val="1"/>
        </w:numPr>
      </w:pPr>
      <w:r>
        <w:rPr>
          <w:rFonts w:ascii="微软雅黑" w:hAnsi="微软雅黑" w:eastAsia="微软雅黑" w:cs="微软雅黑"/>
          <w:sz w:val="20"/>
          <w:szCs w:val="20"/>
        </w:rPr>
        <w:t>2019完善国安体系</w:t>
      </w:r>
    </w:p>
    <w:p w14:paraId="54A035C0">
      <w:pPr>
        <w:pStyle w:val="14"/>
        <w:numPr>
          <w:ilvl w:val="4"/>
          <w:numId w:val="1"/>
        </w:numPr>
      </w:pPr>
      <w:r>
        <w:rPr>
          <w:rFonts w:ascii="微软雅黑" w:hAnsi="微软雅黑" w:eastAsia="微软雅黑" w:cs="微软雅黑"/>
          <w:sz w:val="20"/>
          <w:szCs w:val="20"/>
        </w:rPr>
        <w:t>2020十个坚持</w:t>
      </w:r>
    </w:p>
    <w:p w14:paraId="5B7F9250">
      <w:pPr>
        <w:pStyle w:val="14"/>
        <w:numPr>
          <w:ilvl w:val="4"/>
          <w:numId w:val="1"/>
        </w:numPr>
      </w:pPr>
      <w:r>
        <w:rPr>
          <w:rFonts w:ascii="微软雅黑" w:hAnsi="微软雅黑" w:eastAsia="微软雅黑" w:cs="微软雅黑"/>
          <w:sz w:val="20"/>
          <w:szCs w:val="20"/>
        </w:rPr>
        <w:t>2021百年历史决议总结</w:t>
      </w:r>
    </w:p>
    <w:p w14:paraId="50C6ACCC">
      <w:pPr>
        <w:pStyle w:val="14"/>
        <w:numPr>
          <w:ilvl w:val="3"/>
          <w:numId w:val="1"/>
        </w:numPr>
      </w:pPr>
      <w:r>
        <w:rPr>
          <w:rFonts w:ascii="微软雅黑" w:hAnsi="微软雅黑" w:eastAsia="微软雅黑" w:cs="微软雅黑"/>
          <w:sz w:val="20"/>
          <w:szCs w:val="20"/>
        </w:rPr>
        <w:t>当下</w:t>
      </w:r>
    </w:p>
    <w:p w14:paraId="2D99D19A">
      <w:pPr>
        <w:pStyle w:val="14"/>
        <w:numPr>
          <w:ilvl w:val="4"/>
          <w:numId w:val="1"/>
        </w:numPr>
      </w:pPr>
      <w:r>
        <w:rPr>
          <w:rFonts w:ascii="微软雅黑" w:hAnsi="微软雅黑" w:eastAsia="微软雅黑" w:cs="微软雅黑"/>
          <w:sz w:val="20"/>
          <w:szCs w:val="20"/>
        </w:rPr>
        <w:t>2022二十大国安单独成章</w:t>
      </w:r>
    </w:p>
    <w:p w14:paraId="764A376D">
      <w:pPr>
        <w:pStyle w:val="14"/>
        <w:numPr>
          <w:ilvl w:val="4"/>
          <w:numId w:val="1"/>
        </w:numPr>
      </w:pPr>
      <w:r>
        <w:rPr>
          <w:rFonts w:ascii="微软雅黑" w:hAnsi="微软雅黑" w:eastAsia="微软雅黑" w:cs="微软雅黑"/>
          <w:sz w:val="20"/>
          <w:szCs w:val="20"/>
        </w:rPr>
        <w:t>2023</w:t>
      </w:r>
    </w:p>
    <w:p w14:paraId="3545B5D1">
      <w:pPr>
        <w:pStyle w:val="14"/>
        <w:numPr>
          <w:ilvl w:val="5"/>
          <w:numId w:val="1"/>
        </w:numPr>
      </w:pPr>
      <w:r>
        <w:rPr>
          <w:rFonts w:ascii="微软雅黑" w:hAnsi="微软雅黑" w:eastAsia="微软雅黑" w:cs="微软雅黑"/>
          <w:sz w:val="20"/>
          <w:szCs w:val="20"/>
        </w:rPr>
        <w:t>反间谍法</w:t>
      </w:r>
    </w:p>
    <w:p w14:paraId="3DB3219E">
      <w:pPr>
        <w:pStyle w:val="14"/>
        <w:numPr>
          <w:ilvl w:val="5"/>
          <w:numId w:val="1"/>
        </w:numPr>
      </w:pPr>
      <w:r>
        <w:rPr>
          <w:rFonts w:ascii="微软雅黑" w:hAnsi="微软雅黑" w:eastAsia="微软雅黑" w:cs="微软雅黑"/>
          <w:sz w:val="20"/>
          <w:szCs w:val="20"/>
        </w:rPr>
        <w:t>国安教育意见</w:t>
      </w:r>
    </w:p>
    <w:p w14:paraId="62BD34A9">
      <w:pPr>
        <w:pStyle w:val="14"/>
        <w:numPr>
          <w:ilvl w:val="5"/>
          <w:numId w:val="1"/>
        </w:numPr>
      </w:pPr>
      <w:r>
        <w:rPr>
          <w:rFonts w:ascii="微软雅黑" w:hAnsi="微软雅黑" w:eastAsia="微软雅黑" w:cs="微软雅黑"/>
          <w:sz w:val="20"/>
          <w:szCs w:val="20"/>
        </w:rPr>
        <w:t>保守国家秘密法</w:t>
      </w:r>
    </w:p>
    <w:p w14:paraId="3CE24F64">
      <w:pPr>
        <w:pStyle w:val="14"/>
        <w:numPr>
          <w:ilvl w:val="5"/>
          <w:numId w:val="1"/>
        </w:numPr>
      </w:pPr>
      <w:r>
        <w:rPr>
          <w:rFonts w:ascii="微软雅黑" w:hAnsi="微软雅黑" w:eastAsia="微软雅黑" w:cs="微软雅黑"/>
          <w:sz w:val="20"/>
          <w:szCs w:val="20"/>
        </w:rPr>
        <w:t>网络安全法</w:t>
      </w:r>
    </w:p>
    <w:p w14:paraId="44219EFC">
      <w:pPr>
        <w:pStyle w:val="14"/>
        <w:numPr>
          <w:ilvl w:val="2"/>
          <w:numId w:val="1"/>
        </w:numPr>
      </w:pPr>
      <w:r>
        <w:rPr>
          <w:rFonts w:ascii="微软雅黑" w:hAnsi="微软雅黑" w:eastAsia="微软雅黑" w:cs="微软雅黑"/>
          <w:sz w:val="20"/>
          <w:szCs w:val="20"/>
        </w:rPr>
        <w:t>基本内涵</w:t>
      </w:r>
    </w:p>
    <w:p w14:paraId="722E880E">
      <w:pPr>
        <w:pStyle w:val="14"/>
        <w:numPr>
          <w:ilvl w:val="3"/>
          <w:numId w:val="1"/>
        </w:numPr>
      </w:pPr>
      <w:r>
        <w:rPr>
          <w:rFonts w:ascii="微软雅黑" w:hAnsi="微软雅黑" w:eastAsia="微软雅黑" w:cs="微软雅黑"/>
          <w:sz w:val="20"/>
          <w:szCs w:val="20"/>
        </w:rPr>
        <w:t>以人民安全为宗旨、政治安全为根本、经济安全为基础、军事科技文化社会安全为保障，促进国际安全为依托，统筹——内外安全，国土国民安全，（非）传统安全，自身&amp;共同安全，维护&amp;塑造国家安全</w:t>
      </w:r>
    </w:p>
    <w:p w14:paraId="7436DFA2">
      <w:pPr>
        <w:pStyle w:val="14"/>
        <w:numPr>
          <w:ilvl w:val="3"/>
          <w:numId w:val="1"/>
        </w:numPr>
      </w:pPr>
      <w:r>
        <w:rPr>
          <w:rFonts w:ascii="微软雅黑" w:hAnsi="微软雅黑" w:eastAsia="微软雅黑" w:cs="微软雅黑"/>
          <w:sz w:val="20"/>
          <w:szCs w:val="20"/>
        </w:rPr>
        <w:t>核心要义</w:t>
      </w:r>
    </w:p>
    <w:p w14:paraId="55AF0ABA">
      <w:pPr>
        <w:pStyle w:val="14"/>
        <w:numPr>
          <w:ilvl w:val="4"/>
          <w:numId w:val="1"/>
        </w:numPr>
      </w:pPr>
      <w:r>
        <w:rPr>
          <w:rFonts w:ascii="微软雅黑" w:hAnsi="微软雅黑" w:eastAsia="微软雅黑" w:cs="微软雅黑"/>
          <w:sz w:val="20"/>
          <w:szCs w:val="20"/>
        </w:rPr>
        <w:t>坚持：党对国安工作绝对领导，中特国安道路，人民安全总之，通吃发展和安全，政治安全首位，推进各领域安全，防范化解国安风险摆在突出位置，推进国际共同安全，国安体系&amp;能力现代化，加强国安干部队伍建设</w:t>
      </w:r>
    </w:p>
    <w:p w14:paraId="435F31A7">
      <w:pPr>
        <w:pStyle w:val="14"/>
        <w:numPr>
          <w:ilvl w:val="2"/>
          <w:numId w:val="1"/>
        </w:numPr>
      </w:pPr>
      <w:r>
        <w:rPr>
          <w:rFonts w:ascii="微软雅黑" w:hAnsi="微软雅黑" w:eastAsia="微软雅黑" w:cs="微软雅黑"/>
          <w:sz w:val="20"/>
          <w:szCs w:val="20"/>
        </w:rPr>
        <w:t>风险挑战</w:t>
      </w:r>
    </w:p>
    <w:p w14:paraId="101FACE5">
      <w:pPr>
        <w:pStyle w:val="14"/>
        <w:numPr>
          <w:ilvl w:val="3"/>
          <w:numId w:val="1"/>
        </w:numPr>
      </w:pPr>
      <w:r>
        <w:rPr>
          <w:rFonts w:ascii="微软雅黑" w:hAnsi="微软雅黑" w:eastAsia="微软雅黑" w:cs="微软雅黑"/>
          <w:sz w:val="20"/>
          <w:szCs w:val="20"/>
        </w:rPr>
        <w:t>力量、发展、安全、治理格局</w:t>
      </w:r>
    </w:p>
    <w:p w14:paraId="443F42A1">
      <w:pPr>
        <w:pStyle w:val="14"/>
        <w:numPr>
          <w:ilvl w:val="2"/>
          <w:numId w:val="1"/>
        </w:numPr>
      </w:pPr>
      <w:r>
        <w:rPr>
          <w:rFonts w:ascii="微软雅黑" w:hAnsi="微软雅黑" w:eastAsia="微软雅黑" w:cs="微软雅黑"/>
          <w:sz w:val="20"/>
          <w:szCs w:val="20"/>
        </w:rPr>
        <w:t>战略举措</w:t>
      </w:r>
    </w:p>
    <w:p w14:paraId="59CA89E3">
      <w:pPr>
        <w:pStyle w:val="14"/>
        <w:numPr>
          <w:ilvl w:val="3"/>
          <w:numId w:val="1"/>
        </w:numPr>
      </w:pPr>
      <w:r>
        <w:rPr>
          <w:rFonts w:ascii="微软雅黑" w:hAnsi="微软雅黑" w:eastAsia="微软雅黑" w:cs="微软雅黑"/>
          <w:sz w:val="20"/>
          <w:szCs w:val="20"/>
        </w:rPr>
        <w:t>全体系构建、全领域防控、全方位统筹、全社会动员、全手段运用</w:t>
      </w:r>
    </w:p>
    <w:p w14:paraId="56E50CB3">
      <w:pPr>
        <w:pStyle w:val="14"/>
        <w:numPr>
          <w:ilvl w:val="2"/>
          <w:numId w:val="1"/>
        </w:numPr>
      </w:pPr>
      <w:r>
        <w:rPr>
          <w:rFonts w:ascii="微软雅黑" w:hAnsi="微软雅黑" w:eastAsia="微软雅黑" w:cs="微软雅黑"/>
          <w:sz w:val="20"/>
          <w:szCs w:val="20"/>
        </w:rPr>
        <w:t>意义</w:t>
      </w:r>
    </w:p>
    <w:p w14:paraId="2528F971">
      <w:pPr>
        <w:pStyle w:val="14"/>
        <w:numPr>
          <w:ilvl w:val="3"/>
          <w:numId w:val="1"/>
        </w:numPr>
      </w:pPr>
      <w:r>
        <w:rPr>
          <w:rFonts w:ascii="微软雅黑" w:hAnsi="微软雅黑" w:eastAsia="微软雅黑" w:cs="微软雅黑"/>
          <w:sz w:val="20"/>
          <w:szCs w:val="20"/>
        </w:rPr>
        <w:t>落实国安观、提高意识、普法宣传、共同参与</w:t>
      </w:r>
    </w:p>
    <w:p w14:paraId="5651F64C">
      <w:pPr>
        <w:pStyle w:val="14"/>
        <w:numPr>
          <w:ilvl w:val="1"/>
          <w:numId w:val="1"/>
        </w:numPr>
      </w:pPr>
      <w:r>
        <w:rPr>
          <w:rFonts w:ascii="微软雅黑" w:hAnsi="微软雅黑" w:eastAsia="微软雅黑" w:cs="微软雅黑"/>
          <w:sz w:val="20"/>
          <w:szCs w:val="20"/>
        </w:rPr>
        <w:t>三、践行</w:t>
      </w:r>
    </w:p>
    <w:p w14:paraId="15D8B373">
      <w:pPr>
        <w:pStyle w:val="14"/>
        <w:numPr>
          <w:ilvl w:val="2"/>
          <w:numId w:val="1"/>
        </w:numPr>
      </w:pPr>
      <w:r>
        <w:rPr>
          <w:rFonts w:ascii="微软雅黑" w:hAnsi="微软雅黑" w:eastAsia="微软雅黑" w:cs="微软雅黑"/>
          <w:sz w:val="20"/>
          <w:szCs w:val="20"/>
        </w:rPr>
        <w:t>学好、国安观（正确义利观、人类命运共同体、共同综合合作可持续的安全观理念）、保密知识</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EC8658"/>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3277B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
      <w:lvlJc w:val="left"/>
      <w:pPr>
        <w:spacing w:before="100" w:after="100"/>
        <w:ind w:left="0" w:hanging="200"/>
      </w:pPr>
    </w:lvl>
    <w:lvl w:ilvl="1" w:tentative="0">
      <w:start w:val="1"/>
      <w:numFmt w:val="decimal"/>
      <w:lvlText w:val="●"/>
      <w:lvlJc w:val="left"/>
      <w:pPr>
        <w:spacing w:before="100" w:after="100"/>
        <w:ind w:left="350" w:hanging="200"/>
      </w:pPr>
    </w:lvl>
    <w:lvl w:ilvl="2" w:tentative="0">
      <w:start w:val="1"/>
      <w:numFmt w:val="decimal"/>
      <w:lvlText w:val="●"/>
      <w:lvlJc w:val="left"/>
      <w:pPr>
        <w:spacing w:before="100" w:after="100"/>
        <w:ind w:left="700" w:hanging="200"/>
      </w:pPr>
    </w:lvl>
    <w:lvl w:ilvl="3" w:tentative="0">
      <w:start w:val="1"/>
      <w:numFmt w:val="decimal"/>
      <w:lvlText w:val="●"/>
      <w:lvlJc w:val="left"/>
      <w:pPr>
        <w:spacing w:before="100" w:after="100"/>
        <w:ind w:left="1050" w:hanging="200"/>
      </w:pPr>
    </w:lvl>
    <w:lvl w:ilvl="4" w:tentative="0">
      <w:start w:val="1"/>
      <w:numFmt w:val="decimal"/>
      <w:lvlText w:val="●"/>
      <w:lvlJc w:val="left"/>
      <w:pPr>
        <w:spacing w:before="100" w:after="100"/>
        <w:ind w:left="1400" w:hanging="200"/>
      </w:pPr>
    </w:lvl>
    <w:lvl w:ilvl="5" w:tentative="0">
      <w:start w:val="1"/>
      <w:numFmt w:val="decimal"/>
      <w:lvlText w:val="●"/>
      <w:lvlJc w:val="left"/>
      <w:pPr>
        <w:spacing w:before="100" w:after="100"/>
        <w:ind w:left="1750" w:hanging="200"/>
      </w:pPr>
    </w:lvl>
    <w:lvl w:ilvl="6" w:tentative="0">
      <w:start w:val="1"/>
      <w:numFmt w:val="decimal"/>
      <w:lvlText w:val="●"/>
      <w:lvlJc w:val="left"/>
      <w:pPr>
        <w:spacing w:before="100" w:after="100"/>
        <w:ind w:left="2100" w:hanging="200"/>
      </w:pPr>
    </w:lvl>
    <w:lvl w:ilvl="7" w:tentative="0">
      <w:start w:val="1"/>
      <w:numFmt w:val="decimal"/>
      <w:lvlText w:val="●"/>
      <w:lvlJc w:val="left"/>
      <w:pPr>
        <w:spacing w:before="100" w:after="100"/>
        <w:ind w:left="2450" w:hanging="200"/>
      </w:pPr>
    </w:lvl>
    <w:lvl w:ilvl="8" w:tentative="0">
      <w:start w:val="1"/>
      <w:numFmt w:val="decimal"/>
      <w:lvlText w:val="●"/>
      <w:lvlJc w:val="left"/>
      <w:pPr>
        <w:spacing w:before="100" w:after="100"/>
        <w:ind w:left="2800" w:hanging="2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4D4E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footnote text"/>
    <w:link w:val="15"/>
    <w:semiHidden/>
    <w:unhideWhenUsed/>
    <w:uiPriority w:val="99"/>
    <w:pPr>
      <w:spacing w:after="0" w:line="240" w:lineRule="auto"/>
    </w:pPr>
    <w:rPr>
      <w:sz w:val="20"/>
      <w:szCs w:val="20"/>
    </w:rPr>
  </w:style>
  <w:style w:type="paragraph" w:styleId="9">
    <w:name w:val="Title"/>
    <w:qFormat/>
    <w:uiPriority w:val="0"/>
    <w:rPr>
      <w:sz w:val="56"/>
      <w:szCs w:val="56"/>
    </w:rPr>
  </w:style>
  <w:style w:type="character" w:styleId="12">
    <w:name w:val="Hyperlink"/>
    <w:unhideWhenUsed/>
    <w:uiPriority w:val="99"/>
    <w:rPr>
      <w:color w:val="0563C1"/>
      <w:u w:val="single"/>
    </w:rPr>
  </w:style>
  <w:style w:type="character" w:styleId="13">
    <w:name w:val="footnote reference"/>
    <w:semiHidden/>
    <w:unhideWhenUsed/>
    <w:uiPriority w:val="99"/>
    <w:rPr>
      <w:vertAlign w:val="superscript"/>
    </w:rPr>
  </w:style>
  <w:style w:type="paragraph" w:styleId="14">
    <w:name w:val="List Paragraph"/>
    <w:qFormat/>
    <w:uiPriority w:val="0"/>
    <w:rPr>
      <w:sz w:val="21"/>
      <w:szCs w:val="22"/>
    </w:rPr>
  </w:style>
  <w:style w:type="character" w:customStyle="1" w:styleId="15">
    <w:name w:val="Footnote Text Char"/>
    <w:link w:val="8"/>
    <w:semiHidden/>
    <w:unhideWhenUsed/>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4890</Words>
  <Characters>5131</Characters>
  <TotalTime>0</TotalTime>
  <ScaleCrop>false</ScaleCrop>
  <LinksUpToDate>false</LinksUpToDate>
  <CharactersWithSpaces>5165</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2025-06-07T23:02:00Z</dcterms:created>
  <dc:creator>27478</dc:creator>
  <cp:lastModifiedBy>Wtq_Myou</cp:lastModifiedBy>
  <dcterms:modified xsi:type="dcterms:W3CDTF">2025-06-08T02:24:03Z</dcterms:modified>
  <dc:title>形策</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AF86CF3646D247C18F63D1318DF200B6_13</vt:lpwstr>
  </property>
</Properties>
</file>