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4D42B" w14:textId="18F9FF72" w:rsidR="00F9101E" w:rsidRDefault="00AB44DF">
      <w:r>
        <w:rPr>
          <w:rFonts w:hint="eastAsia"/>
        </w:rPr>
        <w:t>任务委托书</w:t>
      </w:r>
    </w:p>
    <w:p w14:paraId="50E0889E" w14:textId="5F589807" w:rsidR="00AB44DF" w:rsidRDefault="00AB44DF">
      <w:r>
        <w:rPr>
          <w:noProof/>
        </w:rPr>
        <w:drawing>
          <wp:inline distT="0" distB="0" distL="0" distR="0" wp14:anchorId="64CD3D8D" wp14:editId="65A18435">
            <wp:extent cx="5274310" cy="3734435"/>
            <wp:effectExtent l="0" t="0" r="2540" b="0"/>
            <wp:docPr id="671782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823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E013" w14:textId="0F3B5E8B" w:rsidR="00AB44DF" w:rsidRDefault="00AB44DF">
      <w:pPr>
        <w:rPr>
          <w:rFonts w:hint="eastAsia"/>
        </w:rPr>
      </w:pPr>
      <w:r>
        <w:rPr>
          <w:noProof/>
        </w:rPr>
        <w:drawing>
          <wp:inline distT="0" distB="0" distL="0" distR="0" wp14:anchorId="73A6B277" wp14:editId="1946D3E8">
            <wp:extent cx="5274310" cy="3065780"/>
            <wp:effectExtent l="0" t="0" r="2540" b="1270"/>
            <wp:docPr id="1000296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6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CB"/>
    <w:rsid w:val="001B61CB"/>
    <w:rsid w:val="00AB44DF"/>
    <w:rsid w:val="00F9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C22A"/>
  <w15:chartTrackingRefBased/>
  <w15:docId w15:val="{194DAE38-D4AC-4967-89A7-BA337853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昊</dc:creator>
  <cp:keywords/>
  <dc:description/>
  <cp:lastModifiedBy>吴 昊</cp:lastModifiedBy>
  <cp:revision>2</cp:revision>
  <dcterms:created xsi:type="dcterms:W3CDTF">2023-06-10T14:21:00Z</dcterms:created>
  <dcterms:modified xsi:type="dcterms:W3CDTF">2023-06-10T14:22:00Z</dcterms:modified>
</cp:coreProperties>
</file>