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冒泡排序"/>
    <w:p>
      <w:pPr>
        <w:pStyle w:val="Heading2"/>
      </w:pPr>
      <w:r>
        <w:t xml:space="preserve">冒泡排序</w:t>
      </w:r>
    </w:p>
    <w:p>
      <w:pPr>
        <w:pStyle w:val="BlockText"/>
      </w:pPr>
      <w:r>
        <w:t xml:space="preserve">排序算法用到的技术是一组嵌套的for循环。外循环会遍历数组的每一项，内循环则用于比较元素。</w:t>
      </w:r>
    </w:p>
    <w:bookmarkEnd w:id="20"/>
    <w:bookmarkStart w:id="21" w:name="X619594ea20a1fca80b10543774053c74aa73d01"/>
    <w:p>
      <w:pPr>
        <w:pStyle w:val="Heading2"/>
      </w:pPr>
      <w:r>
        <w:t xml:space="preserve">1. 算法步骤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比较相邻的元素。如果第一个比第二个大，就交换他们两个。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对每一对相邻元素作同样的工作，从开始第一对到结尾的最后一对。这步做完后，最后的元素会是最大的数。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</w:pPr>
      <w:r>
        <w:t xml:space="preserve">针对所有的元素重复以上的步骤，除了最后一个。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</w:pPr>
      <w:r>
        <w:t xml:space="preserve">持续每次对越来越少的元素重复上面的步骤，直到没有任何一对数字需要比较。</w:t>
      </w:r>
    </w:p>
    <w:p>
      <w:pPr>
        <w:pStyle w:val="BlockText"/>
      </w:pPr>
      <w:r>
        <w:t xml:space="preserve">看这文字我们都理解，但是让我们用代码来实现，突然不知道如何下手了。为什么呢？因为人的思想逻辑和机器不太一样。人的思想逻辑是可以跳跃的，而机器不行，必须一步步有先有后。</w:t>
      </w:r>
    </w:p>
    <w:bookmarkEnd w:id="21"/>
    <w:bookmarkStart w:id="22" w:name="X2ed25a41961febfff054cfec0bd9b983a3f91a1"/>
    <w:p>
      <w:pPr>
        <w:pStyle w:val="Heading2"/>
      </w:pPr>
      <w:r>
        <w:t xml:space="preserve">2. 分析</w:t>
      </w:r>
    </w:p>
    <w:p>
      <w:pPr>
        <w:pStyle w:val="SourceCode"/>
      </w:pPr>
      <w:r>
        <w:rPr>
          <w:rStyle w:val="CommentTok"/>
        </w:rPr>
        <w:t xml:space="preserve">// 分析第一句得到以下代码（这就是程序员的工作了，将人类语言转换成机器语言）
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        </w:t>
      </w:r>
      <w:r>
        <w:rPr>
          <w:rStyle w:val="CommentTok"/>
        </w:rPr>
        <w:t xml:space="preserve">// 相邻元素两两对比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元素交换
</w:t>
      </w:r>
      <w:r>
        <w:br/>
      </w:r>
      <w:r>
        <w:rPr>
          <w:rStyle w:val="NormalTok"/>
        </w:rPr>
        <w:t xml:space="preserve">   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分析第二句，第三句得到以下代码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}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与前面结合得到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        </w:t>
      </w:r>
      <w:r>
        <w:rPr>
          <w:rStyle w:val="CommentTok"/>
        </w:rPr>
        <w:t xml:space="preserve">// 相邻元素两两对比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元素交换
</w:t>
      </w:r>
      <w:r>
        <w:br/>
      </w:r>
      <w:r>
        <w:rPr>
          <w:rStyle w:val="NormalTok"/>
        </w:rPr>
        <w:t xml:space="preserve">       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}
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分析第四句得到以下代码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}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与前面结合得到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        </w:t>
      </w:r>
      <w:r>
        <w:rPr>
          <w:rStyle w:val="CommentTok"/>
        </w:rPr>
        <w:t xml:space="preserve">// 相邻元素两两对比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元素交换
</w:t>
      </w:r>
      <w:r>
        <w:br/>
      </w:r>
      <w:r>
        <w:rPr>
          <w:rStyle w:val="NormalTok"/>
        </w:rPr>
        <w:t xml:space="preserve">           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}
</w:t>
      </w:r>
      <w:r>
        <w:br/>
      </w:r>
      <w:r>
        <w:rPr>
          <w:rStyle w:val="NormalTok"/>
        </w:rPr>
        <w:t xml:space="preserve">    }
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Xe8909350718da5a2c643978555e5544d3ee0f23"/>
    <w:p>
      <w:pPr>
        <w:pStyle w:val="Heading2"/>
      </w:pPr>
      <w:r>
        <w:t xml:space="preserve">3. 结果</w:t>
      </w:r>
    </w:p>
    <w:p>
      <w:pPr>
        <w:pStyle w:val="SourceCode"/>
      </w:pPr>
      <w:r>
        <w:rPr>
          <w:rStyle w:val="CommentTok"/>
        </w:rPr>
        <w:t xml:space="preserve">// 封装成函数（这个函数就可以说是算法了，强联系，强逻辑。）
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bubbleSort</w:t>
      </w:r>
      <w:r>
        <w:rPr>
          <w:rStyle w:val="NormalTok"/>
        </w:rPr>
        <w:t xml:space="preserve">(arr) {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        </w:t>
      </w:r>
      <w:r>
        <w:rPr>
          <w:rStyle w:val="CommentTok"/>
        </w:rPr>
        <w:t xml:space="preserve">// 相邻元素两两对比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元素交换
</w:t>
      </w:r>
      <w:r>
        <w:br/>
      </w:r>
      <w:r>
        <w:rPr>
          <w:rStyle w:val="NormalTok"/>
        </w:rPr>
        <w:t xml:space="preserve">               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arr[j]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}
</w:t>
      </w:r>
      <w:r>
        <w:br/>
      </w:r>
      <w:r>
        <w:rPr>
          <w:rStyle w:val="NormalTok"/>
        </w:rPr>
        <w:t xml:space="preserve">        }
</w:t>
      </w:r>
      <w:r>
        <w:br/>
      </w:r>
      <w:r>
        <w:rPr>
          <w:rStyle w:val="NormalTok"/>
        </w:rPr>
        <w:t xml:space="preserve">    }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Python 代码实现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bubbleSort(arr):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i):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arr[j]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
</w:t>
      </w:r>
      <w:r>
        <w:br/>
      </w:r>
      <w:r>
        <w:rPr>
          <w:rStyle w:val="NormalTok"/>
        </w:rPr>
        <w:t xml:space="preserve">                arr[j],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arr[j]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</w:p>
    <w:bookmarkEnd w:id="23"/>
    <w:bookmarkStart w:id="27" w:name="X1ad619e5bbdbc74fb273e85cb4b659fa048a407"/>
    <w:p>
      <w:pPr>
        <w:pStyle w:val="Heading2"/>
      </w:pPr>
      <w:r>
        <w:t xml:space="preserve">4. 动图效果</w:t>
      </w:r>
    </w:p>
    <w:p>
      <w:pPr>
        <w:pStyle w:val="CaptionedFigure"/>
      </w:pPr>
      <w:r>
        <w:drawing>
          <wp:inline>
            <wp:extent cx="5334000" cy="165961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p1-jj.byteimg.com/tos-cn-i-t2oaga2asx/gold-user-assets/2019/10/22/16df2c29a3d97436~tplv-t2oaga2asx-image.imag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2021-12-13T13:34:32Z</dcterms:created>
  <dcterms:modified xsi:type="dcterms:W3CDTF">2021-12-13T13:34:32Z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