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60e7a162f0d5f4b11504c201cfaf37140cc19f"/>
    <w:p>
      <w:pPr>
        <w:pStyle w:val="Heading2"/>
      </w:pPr>
      <w:r>
        <w:t xml:space="preserve">1. 时间和日期</w:t>
      </w:r>
    </w:p>
    <w:p>
      <w:pPr>
        <w:pStyle w:val="BlockText"/>
      </w:pPr>
      <w:r>
        <w:t xml:space="preserve">Python 提供了一个 time 和 calendar 模块可以用于格式化日期和时间</w:t>
      </w:r>
    </w:p>
    <w:p>
      <w:pPr>
        <w:pStyle w:val="BlockText"/>
      </w:pPr>
      <w:r>
        <w:t xml:space="preserve">时间间隔是以秒为单位的浮点小数</w:t>
      </w:r>
    </w:p>
    <w:p>
      <w:pPr>
        <w:pStyle w:val="BlockText"/>
      </w:pPr>
      <w:r>
        <w:t xml:space="preserve">每个时间戳都以自从1970年1月1日午夜（历元）经过了多长时间来表示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  </w:t>
      </w:r>
      <w:r>
        <w:rPr>
          <w:rStyle w:val="CommentTok"/>
        </w:rPr>
        <w:t xml:space="preserve"># 引入time模块</w:t>
      </w:r>
      <w:r>
        <w:br/>
      </w:r>
      <w:r>
        <w:br/>
      </w:r>
      <w:r>
        <w:rPr>
          <w:rStyle w:val="NormalTok"/>
        </w:rPr>
        <w:t xml:space="preserve">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(ticks) </w:t>
      </w:r>
      <w:r>
        <w:rPr>
          <w:rStyle w:val="CommentTok"/>
        </w:rPr>
        <w:t xml:space="preserve"># 1459994552.51</w:t>
      </w:r>
    </w:p>
    <w:p>
      <w:pPr>
        <w:pStyle w:val="FirstParagraph"/>
      </w:pPr>
    </w:p>
    <w:bookmarkEnd w:id="20"/>
    <w:bookmarkStart w:id="22" w:name="X187412c155fb1c30b98598312fc88c3db5080fa"/>
    <w:p>
      <w:pPr>
        <w:pStyle w:val="Heading2"/>
      </w:pPr>
      <w:r>
        <w:t xml:space="preserve">2. 获取当前时间</w:t>
      </w:r>
    </w:p>
    <w:p>
      <w:pPr>
        <w:pStyle w:val="BlockText"/>
      </w:pPr>
      <w:r>
        <w:t xml:space="preserve">从返回浮点数的时间戳方式向时间元组转换，只要将浮点数传递给如localtime之类的函数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localtime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time.localtime(time.time())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"本地时间为 :"</w:t>
      </w:r>
      <w:r>
        <w:rPr>
          <w:rStyle w:val="NormalTok"/>
        </w:rPr>
        <w:t xml:space="preserve">, localtime) </w:t>
      </w:r>
      <w:r>
        <w:rPr>
          <w:rStyle w:val="CommentTok"/>
        </w:rPr>
        <w:t xml:space="preserve"># 本地时间为 : time.struct_time(tm_year=2016, tm_mon=4, tm_mday=7, tm_hour=10, tm_min=3, tm_sec=27, tm_wday=3, tm_yday=98, tm_isdst=0)</w:t>
      </w:r>
    </w:p>
    <w:bookmarkStart w:id="21" w:name="什么是时间元组"/>
    <w:p>
      <w:pPr>
        <w:pStyle w:val="Heading3"/>
      </w:pPr>
      <w:r>
        <w:t xml:space="preserve">什么是时间元组？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tm_mon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到 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tm_mday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到 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tm_hour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到 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tm_min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到 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tm_sec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到 61 (60或61 是闰秒)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tm_wday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0到6 (0是周一)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tm_yday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到 366(儒略历)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tm_isdst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-1, 0, 1, -1是决定是否为夏令时的旗帜</w:t>
            </w:r>
          </w:p>
        </w:tc>
      </w:tr>
    </w:tbl>
    <w:p>
      <w:pPr>
        <w:pStyle w:val="BodyText"/>
      </w:pPr>
    </w:p>
    <w:bookmarkEnd w:id="21"/>
    <w:bookmarkEnd w:id="22"/>
    <w:bookmarkStart w:id="23" w:name="X01ef36c0a1687bf4a59c187c0635fd7208398ec"/>
    <w:p>
      <w:pPr>
        <w:pStyle w:val="Heading2"/>
      </w:pPr>
      <w:r>
        <w:t xml:space="preserve">3. 获取格式化的时间</w:t>
      </w:r>
    </w:p>
    <w:p>
      <w:pPr>
        <w:pStyle w:val="BlockText"/>
      </w:pPr>
      <w:r>
        <w:t xml:space="preserve">你可以根据需求选取各种格式，但是最简单的获取可读的时间模式的函数是asctime():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localtime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time.asctime( time.localtime(time.time()) 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"本地时间为 :"</w:t>
      </w:r>
      <w:r>
        <w:rPr>
          <w:rStyle w:val="NormalTok"/>
        </w:rPr>
        <w:t xml:space="preserve">, localtime) </w:t>
      </w:r>
      <w:r>
        <w:rPr>
          <w:rStyle w:val="CommentTok"/>
        </w:rPr>
        <w:t xml:space="preserve"># 本地时间为 : Thu Apr  7 10:05:21 2016</w:t>
      </w:r>
    </w:p>
    <w:p>
      <w:pPr>
        <w:pStyle w:val="FirstParagraph"/>
      </w:pPr>
    </w:p>
    <w:bookmarkEnd w:id="23"/>
    <w:bookmarkStart w:id="24" w:name="Xbdfa4e3a9b4c22b7a912cf69cc814851556f478"/>
    <w:p>
      <w:pPr>
        <w:pStyle w:val="Heading2"/>
      </w:pPr>
      <w:r>
        <w:t xml:space="preserve">4. 格式化日期</w:t>
      </w:r>
    </w:p>
    <w:p>
      <w:pPr>
        <w:pStyle w:val="BlockText"/>
      </w:pPr>
      <w:r>
        <w:t xml:space="preserve">我们可以使用 time 模块的 strftime 方法来格式化日期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格式化成2016-03-20 11:45:39形式</w:t>
      </w:r>
      <w:r>
        <w:br/>
      </w:r>
      <w:r>
        <w:rPr>
          <w:rStyle w:val="NormalTok"/>
        </w:rPr>
        <w:t xml:space="preserve">time1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time.strftime(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NormalTok"/>
        </w:rPr>
        <w:t xml:space="preserve">, time.localtime())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(time1) </w:t>
      </w:r>
      <w:r>
        <w:rPr>
          <w:rStyle w:val="CommentTok"/>
        </w:rPr>
        <w:t xml:space="preserve"># 2016-04-07 10:25:09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格式化成Sat Mar 28 22:24:24 2016形式</w:t>
      </w:r>
      <w:r>
        <w:br/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time.strftime(</w:t>
      </w:r>
      <w:r>
        <w:rPr>
          <w:rStyle w:val="StringTok"/>
        </w:rPr>
        <w:t xml:space="preserve">"%a %b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 %Y"</w:t>
      </w:r>
      <w:r>
        <w:rPr>
          <w:rStyle w:val="NormalTok"/>
        </w:rPr>
        <w:t xml:space="preserve">, time.localtime())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(time2) </w:t>
      </w:r>
      <w:r>
        <w:rPr>
          <w:rStyle w:val="CommentTok"/>
        </w:rPr>
        <w:t xml:space="preserve"># Thu Apr 07 10:25:09 2016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将格式字符串转换为时间戳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 Mar 28 22:24:24 2016"</w:t>
      </w:r>
      <w:r>
        <w:br/>
      </w:r>
      <w:r>
        <w:rPr>
          <w:rStyle w:val="NormalTok"/>
        </w:rPr>
        <w:t xml:space="preserve">time3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time.mktime(time.strptime(a,</w:t>
      </w:r>
      <w:r>
        <w:rPr>
          <w:rStyle w:val="StringTok"/>
        </w:rPr>
        <w:t xml:space="preserve">"%a %b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 %Y"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(time3) </w:t>
      </w:r>
      <w:r>
        <w:rPr>
          <w:rStyle w:val="CommentTok"/>
        </w:rPr>
        <w:t xml:space="preserve"># 1459175064.0</w:t>
      </w:r>
    </w:p>
    <w:p>
      <w:pPr>
        <w:pStyle w:val="FirstParagraph"/>
      </w:pPr>
    </w:p>
    <w:bookmarkEnd w:id="24"/>
    <w:bookmarkStart w:id="25" w:name="Xd46a2607acfd86b7c6f1c868127ff6d8af17e4e"/>
    <w:p>
      <w:pPr>
        <w:pStyle w:val="Heading2"/>
      </w:pPr>
      <w:r>
        <w:t xml:space="preserve">5. python中时间日期格式化符号</w:t>
      </w:r>
    </w:p>
    <w:p>
      <w:pPr>
        <w:numPr>
          <w:ilvl w:val="0"/>
          <w:numId w:val="1001"/>
        </w:numPr>
      </w:pPr>
      <w:r>
        <w:t xml:space="preserve">%y ------ 两位数的年份表示（00-99）</w:t>
      </w:r>
    </w:p>
    <w:p>
      <w:pPr>
        <w:numPr>
          <w:ilvl w:val="0"/>
          <w:numId w:val="1001"/>
        </w:numPr>
      </w:pPr>
      <w:r>
        <w:t xml:space="preserve">%Y ------ 四位数的年份表示（000-9999）</w:t>
      </w:r>
    </w:p>
    <w:p>
      <w:pPr>
        <w:numPr>
          <w:ilvl w:val="0"/>
          <w:numId w:val="1001"/>
        </w:numPr>
      </w:pPr>
      <w:r>
        <w:t xml:space="preserve">%m ------ 月份（01-12）</w:t>
      </w:r>
    </w:p>
    <w:p>
      <w:pPr>
        <w:numPr>
          <w:ilvl w:val="0"/>
          <w:numId w:val="1001"/>
        </w:numPr>
      </w:pPr>
      <w:r>
        <w:t xml:space="preserve">%d ------ 月内中的一天（0-31）</w:t>
      </w:r>
    </w:p>
    <w:p>
      <w:pPr>
        <w:numPr>
          <w:ilvl w:val="0"/>
          <w:numId w:val="1001"/>
        </w:numPr>
      </w:pPr>
      <w:r>
        <w:t xml:space="preserve">%H ------ 24小时制小时数（0-23）</w:t>
      </w:r>
    </w:p>
    <w:p>
      <w:pPr>
        <w:numPr>
          <w:ilvl w:val="0"/>
          <w:numId w:val="1001"/>
        </w:numPr>
      </w:pPr>
      <w:r>
        <w:t xml:space="preserve">%I ------ 12小时制小时数（01-12）</w:t>
      </w:r>
    </w:p>
    <w:p>
      <w:pPr>
        <w:numPr>
          <w:ilvl w:val="0"/>
          <w:numId w:val="1001"/>
        </w:numPr>
      </w:pPr>
      <w:r>
        <w:t xml:space="preserve">%M ------ 分钟数（00-59）</w:t>
      </w:r>
    </w:p>
    <w:p>
      <w:pPr>
        <w:numPr>
          <w:ilvl w:val="0"/>
          <w:numId w:val="1001"/>
        </w:numPr>
      </w:pPr>
      <w:r>
        <w:t xml:space="preserve">%S ------ 秒（00-59）</w:t>
      </w:r>
    </w:p>
    <w:p>
      <w:pPr>
        <w:numPr>
          <w:ilvl w:val="0"/>
          <w:numId w:val="1001"/>
        </w:numPr>
      </w:pPr>
      <w:r>
        <w:t xml:space="preserve">%a ------ 本地简化星期名称</w:t>
      </w:r>
    </w:p>
    <w:p>
      <w:pPr>
        <w:numPr>
          <w:ilvl w:val="0"/>
          <w:numId w:val="1001"/>
        </w:numPr>
      </w:pPr>
      <w:r>
        <w:t xml:space="preserve">%A ------ 本地完整星期名称</w:t>
      </w:r>
    </w:p>
    <w:p>
      <w:pPr>
        <w:numPr>
          <w:ilvl w:val="0"/>
          <w:numId w:val="1001"/>
        </w:numPr>
      </w:pPr>
      <w:r>
        <w:t xml:space="preserve">%b ------ 本地简化的月份名称</w:t>
      </w:r>
    </w:p>
    <w:p>
      <w:pPr>
        <w:numPr>
          <w:ilvl w:val="0"/>
          <w:numId w:val="1001"/>
        </w:numPr>
      </w:pPr>
      <w:r>
        <w:t xml:space="preserve">%B ------ 本地完整的月份名称</w:t>
      </w:r>
    </w:p>
    <w:p>
      <w:pPr>
        <w:numPr>
          <w:ilvl w:val="0"/>
          <w:numId w:val="1001"/>
        </w:numPr>
      </w:pPr>
      <w:r>
        <w:t xml:space="preserve">%c ------ 本地相应的日期表示和时间表示</w:t>
      </w:r>
    </w:p>
    <w:p>
      <w:pPr>
        <w:numPr>
          <w:ilvl w:val="0"/>
          <w:numId w:val="1001"/>
        </w:numPr>
      </w:pPr>
      <w:r>
        <w:t xml:space="preserve">%j ------ 年内的一天（001-366）</w:t>
      </w:r>
    </w:p>
    <w:p>
      <w:pPr>
        <w:numPr>
          <w:ilvl w:val="0"/>
          <w:numId w:val="1001"/>
        </w:numPr>
      </w:pPr>
      <w:r>
        <w:t xml:space="preserve">%p ------ 本地A.M.或P.M.的等价符</w:t>
      </w:r>
    </w:p>
    <w:p>
      <w:pPr>
        <w:numPr>
          <w:ilvl w:val="0"/>
          <w:numId w:val="1001"/>
        </w:numPr>
      </w:pPr>
      <w:r>
        <w:t xml:space="preserve">%U ------ 一年中的星期数（00-53）星期天为星期的开始</w:t>
      </w:r>
    </w:p>
    <w:p>
      <w:pPr>
        <w:numPr>
          <w:ilvl w:val="0"/>
          <w:numId w:val="1001"/>
        </w:numPr>
      </w:pPr>
      <w:r>
        <w:t xml:space="preserve">%w ------ 星期（0-6），星期天为星期的开始</w:t>
      </w:r>
    </w:p>
    <w:p>
      <w:pPr>
        <w:numPr>
          <w:ilvl w:val="0"/>
          <w:numId w:val="1001"/>
        </w:numPr>
      </w:pPr>
      <w:r>
        <w:t xml:space="preserve">%W ------ 一年中的星期数（00-53）星期一为星期的开始</w:t>
      </w:r>
    </w:p>
    <w:p>
      <w:pPr>
        <w:numPr>
          <w:ilvl w:val="0"/>
          <w:numId w:val="1001"/>
        </w:numPr>
      </w:pPr>
      <w:r>
        <w:t xml:space="preserve">%x ------ 本地相应的日期表示</w:t>
      </w:r>
    </w:p>
    <w:p>
      <w:pPr>
        <w:numPr>
          <w:ilvl w:val="0"/>
          <w:numId w:val="1001"/>
        </w:numPr>
      </w:pPr>
      <w:r>
        <w:t xml:space="preserve">%X ------ 本地相应的时间表示</w:t>
      </w:r>
    </w:p>
    <w:p>
      <w:pPr>
        <w:numPr>
          <w:ilvl w:val="0"/>
          <w:numId w:val="1001"/>
        </w:numPr>
      </w:pPr>
      <w:r>
        <w:t xml:space="preserve">%Z ------ 当前时区的名称</w:t>
      </w:r>
    </w:p>
    <w:p>
      <w:pPr>
        <w:numPr>
          <w:ilvl w:val="0"/>
          <w:numId w:val="1001"/>
        </w:numPr>
      </w:pPr>
      <w:r>
        <w:t xml:space="preserve">%% ------ %号本身</w:t>
      </w:r>
    </w:p>
    <w:bookmarkEnd w:id="25"/>
    <w:bookmarkStart w:id="26" w:name="X3cb60aa24b9d45a0006fff9f378b2b6862069aa"/>
    <w:p>
      <w:pPr>
        <w:pStyle w:val="Heading2"/>
      </w:pPr>
      <w:r>
        <w:t xml:space="preserve">6. 获取某月日历</w:t>
      </w:r>
    </w:p>
    <w:p>
      <w:pPr>
        <w:pStyle w:val="BlockText"/>
      </w:pPr>
      <w:r>
        <w:t xml:space="preserve">Calendar模块有很广泛的方法用来处理年历和月历，例如打印某月的月历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calendar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calendar.month(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"以下输出2016年1月份的日历:"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(cal) 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以下输出2016年1月份的日历:</w:t>
      </w:r>
      <w:r>
        <w:br/>
      </w:r>
      <w:r>
        <w:rPr>
          <w:rStyle w:val="CommentTok"/>
        </w:rPr>
        <w:t xml:space="preserve">    January 2016</w:t>
      </w:r>
      <w:r>
        <w:br/>
      </w:r>
      <w:r>
        <w:rPr>
          <w:rStyle w:val="CommentTok"/>
        </w:rPr>
        <w:t xml:space="preserve">Mo Tu We Th Fr Sa Su</w:t>
      </w:r>
      <w:r>
        <w:br/>
      </w:r>
      <w:r>
        <w:rPr>
          <w:rStyle w:val="CommentTok"/>
        </w:rPr>
        <w:t xml:space="preserve">             1  2  3</w:t>
      </w:r>
      <w:r>
        <w:br/>
      </w:r>
      <w:r>
        <w:rPr>
          <w:rStyle w:val="CommentTok"/>
        </w:rPr>
        <w:t xml:space="preserve"> 4  5  6  7  8  9 10</w:t>
      </w:r>
      <w:r>
        <w:br/>
      </w:r>
      <w:r>
        <w:rPr>
          <w:rStyle w:val="CommentTok"/>
        </w:rPr>
        <w:t xml:space="preserve">11 12 13 14 15 16 17</w:t>
      </w:r>
      <w:r>
        <w:br/>
      </w:r>
      <w:r>
        <w:rPr>
          <w:rStyle w:val="CommentTok"/>
        </w:rPr>
        <w:t xml:space="preserve">18 19 20 21 22 23 24</w:t>
      </w:r>
      <w:r>
        <w:br/>
      </w:r>
      <w:r>
        <w:rPr>
          <w:rStyle w:val="CommentTok"/>
        </w:rPr>
        <w:t xml:space="preserve">25 26 27 28 29 30 31</w:t>
      </w:r>
      <w:r>
        <w:br/>
      </w:r>
      <w:r>
        <w:rPr>
          <w:rStyle w:val="CommentTok"/>
        </w:rPr>
        <w:t xml:space="preserve">'''</w:t>
      </w:r>
    </w:p>
    <w:p>
      <w:pPr>
        <w:pStyle w:val="FirstParagraph"/>
      </w:pPr>
    </w:p>
    <w:bookmarkEnd w:id="26"/>
    <w:bookmarkStart w:id="27" w:name="Xe1557b1f67d20a226534b6c0a3ad34ee2ce7468"/>
    <w:p>
      <w:pPr>
        <w:pStyle w:val="Heading2"/>
      </w:pPr>
      <w:r>
        <w:t xml:space="preserve">7. Time 模块</w:t>
      </w:r>
    </w:p>
    <w:p>
      <w:pPr>
        <w:pStyle w:val="BlockText"/>
      </w:pPr>
      <w:r>
        <w:t xml:space="preserve">Time 模块包含了以下内置函数，既有时间处理的，也有转换时间格式的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NormalTok"/>
        </w:rPr>
        <w:t xml:space="preserve">time.altzone() </w:t>
      </w:r>
      <w:r>
        <w:rPr>
          <w:rStyle w:val="CommentTok"/>
        </w:rPr>
        <w:t xml:space="preserve"># 返回格林威治西部的夏令时地区的偏移秒数。如果该地区在格林威治东部会返回负值（如西欧，包括英国）。对夏令时启用地区才能使用</w:t>
      </w:r>
      <w:r>
        <w:br/>
      </w:r>
      <w:r>
        <w:br/>
      </w:r>
      <w:r>
        <w:rPr>
          <w:rStyle w:val="NormalTok"/>
        </w:rPr>
        <w:t xml:space="preserve">time.asctime([tupletime]) </w:t>
      </w:r>
      <w:r>
        <w:rPr>
          <w:rStyle w:val="CommentTok"/>
        </w:rPr>
        <w:t xml:space="preserve"># 接受时间元组并返回一个可读的形式为"Tue Dec 11 18:07:14 2008"（2008年12月11日 周二18时07分14秒）的24个字符的字符串</w:t>
      </w:r>
      <w:r>
        <w:br/>
      </w:r>
      <w:r>
        <w:br/>
      </w:r>
      <w:r>
        <w:rPr>
          <w:rStyle w:val="NormalTok"/>
        </w:rPr>
        <w:t xml:space="preserve">time.clock() </w:t>
      </w:r>
      <w:r>
        <w:rPr>
          <w:rStyle w:val="CommentTok"/>
        </w:rPr>
        <w:t xml:space="preserve"># 用以浮点数计算的秒数返回当前的CPU时间。用来衡量不同程序的耗时，比time.time()更有用</w:t>
      </w:r>
      <w:r>
        <w:br/>
      </w:r>
      <w:r>
        <w:br/>
      </w:r>
      <w:r>
        <w:rPr>
          <w:rStyle w:val="NormalTok"/>
        </w:rPr>
        <w:t xml:space="preserve">time.ctime([secs]) </w:t>
      </w:r>
      <w:r>
        <w:rPr>
          <w:rStyle w:val="CommentTok"/>
        </w:rPr>
        <w:t xml:space="preserve"># 作用相当于asctime(localtime(secs))，未给参数相当于asctime()</w:t>
      </w:r>
      <w:r>
        <w:br/>
      </w:r>
      <w:r>
        <w:br/>
      </w:r>
      <w:r>
        <w:rPr>
          <w:rStyle w:val="NormalTok"/>
        </w:rPr>
        <w:t xml:space="preserve">time.gmtime([secs]) </w:t>
      </w:r>
      <w:r>
        <w:rPr>
          <w:rStyle w:val="CommentTok"/>
        </w:rPr>
        <w:t xml:space="preserve"># 接收时间戳（1970纪元后经过的浮点秒数）并返回格林威治天文时间下的时间元组t。注：t.tm_isdst始终为0</w:t>
      </w:r>
      <w:r>
        <w:br/>
      </w:r>
      <w:r>
        <w:br/>
      </w:r>
      <w:r>
        <w:rPr>
          <w:rStyle w:val="NormalTok"/>
        </w:rPr>
        <w:t xml:space="preserve">time.localtime([secs]) </w:t>
      </w:r>
      <w:r>
        <w:rPr>
          <w:rStyle w:val="CommentTok"/>
        </w:rPr>
        <w:t xml:space="preserve"># 接收时间戳（1970纪元后经过的浮点秒数）并返回当地时间下的时间元组t（t.tm_isdst可取0或1，取决于当地当时是不是夏令时）</w:t>
      </w:r>
      <w:r>
        <w:br/>
      </w:r>
      <w:r>
        <w:br/>
      </w:r>
      <w:r>
        <w:rPr>
          <w:rStyle w:val="NormalTok"/>
        </w:rPr>
        <w:t xml:space="preserve">time.mktime(tupletime) </w:t>
      </w:r>
      <w:r>
        <w:rPr>
          <w:rStyle w:val="CommentTok"/>
        </w:rPr>
        <w:t xml:space="preserve"># 接受时间元组并返回时间戳（1970纪元后经过的浮点秒数）</w:t>
      </w:r>
      <w:r>
        <w:br/>
      </w:r>
      <w:r>
        <w:br/>
      </w:r>
      <w:r>
        <w:rPr>
          <w:rStyle w:val="NormalTok"/>
        </w:rPr>
        <w:t xml:space="preserve">time.sleep(secs) </w:t>
      </w:r>
      <w:r>
        <w:rPr>
          <w:rStyle w:val="CommentTok"/>
        </w:rPr>
        <w:t xml:space="preserve"># 推迟调用线程的运行，secs指秒数</w:t>
      </w:r>
      <w:r>
        <w:br/>
      </w:r>
      <w:r>
        <w:br/>
      </w:r>
      <w:r>
        <w:rPr>
          <w:rStyle w:val="NormalTok"/>
        </w:rPr>
        <w:t xml:space="preserve">time.strftime(fmt[,tupletime]) </w:t>
      </w:r>
      <w:r>
        <w:rPr>
          <w:rStyle w:val="CommentTok"/>
        </w:rPr>
        <w:t xml:space="preserve"># 接收以时间元组，并返回以可读字符串表示的当地时间，格式由fmt决定</w:t>
      </w:r>
      <w:r>
        <w:br/>
      </w:r>
      <w:r>
        <w:br/>
      </w:r>
      <w:r>
        <w:rPr>
          <w:rStyle w:val="NormalTok"/>
        </w:rPr>
        <w:t xml:space="preserve">time.strptime(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'%a %b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 %Y'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根据fmt的格式把一个时间字符串解析为时间元组</w:t>
      </w:r>
      <w:r>
        <w:br/>
      </w:r>
      <w:r>
        <w:br/>
      </w:r>
      <w:r>
        <w:rPr>
          <w:rStyle w:val="NormalTok"/>
        </w:rPr>
        <w:t xml:space="preserve">time.time( ) </w:t>
      </w:r>
      <w:r>
        <w:rPr>
          <w:rStyle w:val="CommentTok"/>
        </w:rPr>
        <w:t xml:space="preserve"># 返回当前时间的时间戳（1970纪元后经过的浮点秒数）</w:t>
      </w:r>
      <w:r>
        <w:br/>
      </w:r>
      <w:r>
        <w:br/>
      </w:r>
      <w:r>
        <w:rPr>
          <w:rStyle w:val="NormalTok"/>
        </w:rPr>
        <w:t xml:space="preserve">time.tzset() </w:t>
      </w:r>
      <w:r>
        <w:rPr>
          <w:rStyle w:val="CommentTok"/>
        </w:rPr>
        <w:t xml:space="preserve"># 根据环境变量TZ重新初始化时间相关设置</w:t>
      </w:r>
      <w:r>
        <w:br/>
      </w:r>
      <w:r>
        <w:br/>
      </w:r>
      <w:r>
        <w:rPr>
          <w:rStyle w:val="CommentTok"/>
        </w:rPr>
        <w:t xml:space="preserve"># Time模块包含了以下2个非常重要的属性</w:t>
      </w:r>
      <w:r>
        <w:br/>
      </w:r>
      <w:r>
        <w:br/>
      </w:r>
      <w:r>
        <w:rPr>
          <w:rStyle w:val="NormalTok"/>
        </w:rPr>
        <w:t xml:space="preserve">time.timezone </w:t>
      </w:r>
      <w:r>
        <w:rPr>
          <w:rStyle w:val="CommentTok"/>
        </w:rPr>
        <w:t xml:space="preserve"># 属性 time.timezone 是当地时区（未启动夏令时）距离格林威治的偏移秒数（&gt;0，美洲&lt;=0大部分欧洲，亚洲，非洲）</w:t>
      </w:r>
      <w:r>
        <w:br/>
      </w:r>
      <w:r>
        <w:br/>
      </w:r>
      <w:r>
        <w:rPr>
          <w:rStyle w:val="NormalTok"/>
        </w:rPr>
        <w:t xml:space="preserve">time.tzname </w:t>
      </w:r>
      <w:r>
        <w:rPr>
          <w:rStyle w:val="CommentTok"/>
        </w:rPr>
        <w:t xml:space="preserve"># 属性time.tzname包含一对根据情况的不同而不同的字符串，分别是带夏令时的本地时区名称，和不带的</w:t>
      </w:r>
    </w:p>
    <w:p>
      <w:pPr>
        <w:pStyle w:val="FirstParagraph"/>
      </w:pPr>
    </w:p>
    <w:bookmarkEnd w:id="27"/>
    <w:bookmarkStart w:id="28" w:name="X3d68cbd2540e334ee3a120a919cb9f5f7b9cb5b"/>
    <w:p>
      <w:pPr>
        <w:pStyle w:val="Heading2"/>
      </w:pPr>
      <w:r>
        <w:t xml:space="preserve">8. 日历（Calendar）模块</w:t>
      </w:r>
    </w:p>
    <w:p>
      <w:pPr>
        <w:pStyle w:val="BlockText"/>
      </w:pPr>
      <w:r>
        <w:t xml:space="preserve">此模块的函数都是日历相关的，例如打印某月的字符月历</w:t>
      </w:r>
    </w:p>
    <w:p>
      <w:pPr>
        <w:pStyle w:val="BlockText"/>
      </w:pPr>
      <w:r>
        <w:t xml:space="preserve">星期一是默认的每周第一天，星期天是默认的最后一天。更改设置需调用calendar.setfirstweekday()函数。</w:t>
      </w:r>
    </w:p>
    <w:p>
      <w:pPr>
        <w:pStyle w:val="BlockText"/>
      </w:pPr>
      <w:r>
        <w:t xml:space="preserve">模块包含了以下内置函数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calendar</w:t>
      </w:r>
      <w:r>
        <w:br/>
      </w:r>
      <w:r>
        <w:br/>
      </w:r>
      <w:r>
        <w:rPr>
          <w:rStyle w:val="NormalTok"/>
        </w:rPr>
        <w:t xml:space="preserve">calendar.calendar(year,w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返回一个多行字符串格式的year年年历，3个月一行，间隔距离为c。 每日宽度间隔为w字符。每行长度为21* W+18+2* C。l是每星期行数</w:t>
      </w:r>
      <w:r>
        <w:br/>
      </w:r>
      <w:r>
        <w:br/>
      </w:r>
      <w:r>
        <w:rPr>
          <w:rStyle w:val="NormalTok"/>
        </w:rPr>
        <w:t xml:space="preserve">calendar.firstweekday() </w:t>
      </w:r>
      <w:r>
        <w:rPr>
          <w:rStyle w:val="CommentTok"/>
        </w:rPr>
        <w:t xml:space="preserve"># 返回当前每周起始日期的设置。默认情况下，首次载入 calendar 模块时返回 0，即星期一</w:t>
      </w:r>
      <w:r>
        <w:br/>
      </w:r>
      <w:r>
        <w:br/>
      </w:r>
      <w:r>
        <w:rPr>
          <w:rStyle w:val="NormalTok"/>
        </w:rPr>
        <w:t xml:space="preserve">calendar.isleap(year) </w:t>
      </w:r>
      <w:r>
        <w:rPr>
          <w:rStyle w:val="CommentTok"/>
        </w:rPr>
        <w:t xml:space="preserve"># 是闰年返回 True，否则为 False</w:t>
      </w:r>
      <w:r>
        <w:br/>
      </w:r>
      <w:r>
        <w:br/>
      </w:r>
      <w:r>
        <w:rPr>
          <w:rStyle w:val="NormalTok"/>
        </w:rPr>
        <w:t xml:space="preserve">calendar.leapdays(y1,y2) </w:t>
      </w:r>
      <w:r>
        <w:rPr>
          <w:rStyle w:val="CommentTok"/>
        </w:rPr>
        <w:t xml:space="preserve"># 返回在Y1，Y2两年之间的闰年总数</w:t>
      </w:r>
      <w:r>
        <w:br/>
      </w:r>
      <w:r>
        <w:br/>
      </w:r>
      <w:r>
        <w:rPr>
          <w:rStyle w:val="NormalTok"/>
        </w:rPr>
        <w:t xml:space="preserve">calendar.month(year,month,w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返回一个多行字符串格式的year年month月日历，两行标题，一周一行。每日宽度间隔为w字符。每行的长度为7* w+6。l是每星期的行数</w:t>
      </w:r>
      <w:r>
        <w:br/>
      </w:r>
      <w:r>
        <w:br/>
      </w:r>
      <w:r>
        <w:rPr>
          <w:rStyle w:val="NormalTok"/>
        </w:rPr>
        <w:t xml:space="preserve">calendar.monthcalendar(year,month) </w:t>
      </w:r>
      <w:r>
        <w:rPr>
          <w:rStyle w:val="CommentTok"/>
        </w:rPr>
        <w:t xml:space="preserve"># 返回一个整数的单层嵌套列表。每个子列表装载代表一个星期的整数。Year年month月外的日期都设为0;范围内的日子都由该月第几日表示，从1开始</w:t>
      </w:r>
      <w:r>
        <w:br/>
      </w:r>
      <w:r>
        <w:br/>
      </w:r>
      <w:r>
        <w:rPr>
          <w:rStyle w:val="NormalTok"/>
        </w:rPr>
        <w:t xml:space="preserve">calendar.monthrange(year,month) </w:t>
      </w:r>
      <w:r>
        <w:rPr>
          <w:rStyle w:val="CommentTok"/>
        </w:rPr>
        <w:t xml:space="preserve"># 返回两个整数。第一个是该月的星期几的日期码，第二个是该月的日期码。日从0（星期一）到6（星期日）;月从1到12</w:t>
      </w:r>
      <w:r>
        <w:br/>
      </w:r>
      <w:r>
        <w:br/>
      </w:r>
      <w:r>
        <w:rPr>
          <w:rStyle w:val="NormalTok"/>
        </w:rPr>
        <w:t xml:space="preserve">calendar.prcal(year,w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相当于 print calendar.calendar(year,w=2,l=1,c=6)</w:t>
      </w:r>
      <w:r>
        <w:br/>
      </w:r>
      <w:r>
        <w:br/>
      </w:r>
      <w:r>
        <w:rPr>
          <w:rStyle w:val="NormalTok"/>
        </w:rPr>
        <w:t xml:space="preserve">calendar.prmonth(year,month,w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相当于 print calendar.month(year,month,w=2,l=1) </w:t>
      </w:r>
      <w:r>
        <w:br/>
      </w:r>
      <w:r>
        <w:br/>
      </w:r>
      <w:r>
        <w:rPr>
          <w:rStyle w:val="NormalTok"/>
        </w:rPr>
        <w:t xml:space="preserve">calendar.setfirstweekday(weekday) </w:t>
      </w:r>
      <w:r>
        <w:rPr>
          <w:rStyle w:val="CommentTok"/>
        </w:rPr>
        <w:t xml:space="preserve"># 设置每周的起始日期码。0（星期一）到6（星期日）</w:t>
      </w:r>
      <w:r>
        <w:br/>
      </w:r>
      <w:r>
        <w:br/>
      </w:r>
      <w:r>
        <w:rPr>
          <w:rStyle w:val="NormalTok"/>
        </w:rPr>
        <w:t xml:space="preserve">calendar.timegm(tupletime) </w:t>
      </w:r>
      <w:r>
        <w:rPr>
          <w:rStyle w:val="CommentTok"/>
        </w:rPr>
        <w:t xml:space="preserve"># 和time.gmtime相反：接受一个时间元组形式，返回该时刻的时间戳（1970纪元后经过的浮点秒数）</w:t>
      </w:r>
      <w:r>
        <w:br/>
      </w:r>
      <w:r>
        <w:br/>
      </w:r>
      <w:r>
        <w:rPr>
          <w:rStyle w:val="NormalTok"/>
        </w:rPr>
        <w:t xml:space="preserve">calendar.weekday(year,month,day) </w:t>
      </w:r>
      <w:r>
        <w:rPr>
          <w:rStyle w:val="CommentTok"/>
        </w:rPr>
        <w:t xml:space="preserve"># 返回给定日期的日期码。0（星期一）到6（星期日）。月份为 1（一月） 到 12（12月）</w:t>
      </w:r>
    </w:p>
    <w:p>
      <w:pPr>
        <w:pStyle w:val="FirstParagraph"/>
      </w:pP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2021-11-29T12:26:34Z</dcterms:created>
  <dcterms:modified xsi:type="dcterms:W3CDTF">2021-11-29T12:26:34Z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