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E027" w14:textId="77777777" w:rsidR="004247E8" w:rsidRPr="0060334A" w:rsidRDefault="004E5F57" w:rsidP="004247E8">
      <w:pPr>
        <w:rPr>
          <w:rFonts w:eastAsiaTheme="minorHAnsi"/>
        </w:rPr>
      </w:pPr>
      <w:r>
        <w:rPr>
          <w:rFonts w:eastAsiaTheme="minorHAnsi"/>
          <w:noProof/>
        </w:rPr>
        <w:object w:dxaOrig="1440" w:dyaOrig="1440" w14:anchorId="5E60A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pt;margin-top:-7.8pt;width:213.75pt;height:39pt;z-index:251659264">
            <v:imagedata r:id="rId7" o:title="" gain="79922f" blacklevel="1966f" grayscale="t"/>
          </v:shape>
          <o:OLEObject Type="Embed" ProgID="PBrush" ShapeID="_x0000_s1026" DrawAspect="Content" ObjectID="_1643377922" r:id="rId8"/>
        </w:object>
      </w:r>
    </w:p>
    <w:p w14:paraId="7DC51261" w14:textId="77777777" w:rsidR="004247E8" w:rsidRPr="0060334A" w:rsidRDefault="004247E8" w:rsidP="004247E8">
      <w:pPr>
        <w:rPr>
          <w:rFonts w:eastAsiaTheme="minorHAnsi"/>
        </w:rPr>
      </w:pPr>
    </w:p>
    <w:p w14:paraId="0C5F07C1" w14:textId="77777777" w:rsidR="004247E8" w:rsidRPr="0060334A" w:rsidRDefault="004247E8" w:rsidP="004247E8">
      <w:pPr>
        <w:rPr>
          <w:rFonts w:eastAsiaTheme="minorHAnsi"/>
        </w:rPr>
      </w:pPr>
    </w:p>
    <w:p w14:paraId="34B93BF9" w14:textId="063A6A59" w:rsidR="004247E8" w:rsidRPr="0060334A" w:rsidRDefault="004247E8" w:rsidP="004247E8">
      <w:pPr>
        <w:ind w:left="360"/>
        <w:jc w:val="center"/>
        <w:rPr>
          <w:rFonts w:eastAsiaTheme="minorHAnsi"/>
          <w:b/>
          <w:sz w:val="36"/>
          <w:szCs w:val="36"/>
        </w:rPr>
      </w:pPr>
      <w:r w:rsidRPr="0060334A">
        <w:rPr>
          <w:rFonts w:eastAsiaTheme="minorHAnsi" w:hint="eastAsia"/>
          <w:b/>
          <w:sz w:val="36"/>
          <w:szCs w:val="36"/>
        </w:rPr>
        <w:t>计算机学院</w:t>
      </w:r>
      <w:r>
        <w:rPr>
          <w:rFonts w:eastAsiaTheme="minorHAnsi" w:hint="eastAsia"/>
          <w:b/>
          <w:sz w:val="36"/>
          <w:szCs w:val="36"/>
        </w:rPr>
        <w:t>高级软件实作选题报告</w:t>
      </w:r>
    </w:p>
    <w:p w14:paraId="413E9686" w14:textId="77777777" w:rsidR="004247E8" w:rsidRPr="0060334A" w:rsidRDefault="004247E8" w:rsidP="004247E8">
      <w:pPr>
        <w:rPr>
          <w:rFonts w:eastAsiaTheme="minorHAnsi"/>
        </w:rPr>
      </w:pPr>
    </w:p>
    <w:p w14:paraId="44403F4C" w14:textId="77777777" w:rsidR="00993A09" w:rsidRDefault="00993A09" w:rsidP="00993A09">
      <w:pPr>
        <w:jc w:val="center"/>
        <w:rPr>
          <w:rFonts w:eastAsiaTheme="minorHAnsi"/>
          <w:b/>
          <w:bCs/>
          <w:sz w:val="40"/>
          <w:szCs w:val="44"/>
        </w:rPr>
      </w:pPr>
    </w:p>
    <w:p w14:paraId="1130F5FD" w14:textId="77777777" w:rsidR="00993A09" w:rsidRDefault="00993A09" w:rsidP="00993A09">
      <w:pPr>
        <w:jc w:val="center"/>
        <w:rPr>
          <w:rFonts w:eastAsiaTheme="minorHAnsi"/>
          <w:b/>
          <w:bCs/>
          <w:sz w:val="40"/>
          <w:szCs w:val="44"/>
        </w:rPr>
      </w:pPr>
    </w:p>
    <w:p w14:paraId="19216F12" w14:textId="6FC91B80" w:rsidR="004247E8" w:rsidRPr="00993A09" w:rsidRDefault="00993A09" w:rsidP="00993A09">
      <w:pPr>
        <w:jc w:val="center"/>
        <w:rPr>
          <w:rFonts w:eastAsiaTheme="minorHAnsi"/>
          <w:b/>
          <w:bCs/>
          <w:sz w:val="40"/>
          <w:szCs w:val="44"/>
        </w:rPr>
      </w:pPr>
      <w:r w:rsidRPr="00993A09">
        <w:rPr>
          <w:rFonts w:eastAsiaTheme="minorHAnsi" w:hint="eastAsia"/>
          <w:b/>
          <w:bCs/>
          <w:sz w:val="40"/>
          <w:szCs w:val="44"/>
        </w:rPr>
        <w:t>基于安卓系统的高校信息平台</w:t>
      </w:r>
    </w:p>
    <w:p w14:paraId="386162DC" w14:textId="0B1A5EBA" w:rsidR="00993A09" w:rsidRDefault="00993A09" w:rsidP="004247E8">
      <w:pPr>
        <w:jc w:val="left"/>
        <w:rPr>
          <w:rFonts w:eastAsiaTheme="minorHAnsi"/>
        </w:rPr>
      </w:pPr>
    </w:p>
    <w:p w14:paraId="0DB0C005" w14:textId="50C32701" w:rsidR="00993A09" w:rsidRDefault="00993A09" w:rsidP="004247E8">
      <w:pPr>
        <w:jc w:val="left"/>
        <w:rPr>
          <w:rFonts w:eastAsiaTheme="minorHAnsi"/>
        </w:rPr>
      </w:pPr>
    </w:p>
    <w:p w14:paraId="69BC2B20" w14:textId="72CF5BB0" w:rsidR="00993A09" w:rsidRDefault="00993A09" w:rsidP="004247E8">
      <w:pPr>
        <w:jc w:val="left"/>
        <w:rPr>
          <w:rFonts w:eastAsiaTheme="minorHAnsi"/>
        </w:rPr>
      </w:pPr>
    </w:p>
    <w:p w14:paraId="17FD72D0" w14:textId="712A6369" w:rsidR="00993A09" w:rsidRDefault="00993A09" w:rsidP="004247E8">
      <w:pPr>
        <w:jc w:val="left"/>
        <w:rPr>
          <w:rFonts w:eastAsiaTheme="minorHAnsi"/>
        </w:rPr>
      </w:pPr>
    </w:p>
    <w:p w14:paraId="0234A8C9" w14:textId="393BE164" w:rsidR="00993A09" w:rsidRDefault="00993A09" w:rsidP="004247E8">
      <w:pPr>
        <w:jc w:val="left"/>
        <w:rPr>
          <w:rFonts w:eastAsiaTheme="minorHAnsi"/>
        </w:rPr>
      </w:pPr>
    </w:p>
    <w:p w14:paraId="49427FEA" w14:textId="17320289" w:rsidR="00993A09" w:rsidRDefault="00993A09" w:rsidP="004247E8">
      <w:pPr>
        <w:jc w:val="left"/>
        <w:rPr>
          <w:rFonts w:eastAsiaTheme="minorHAnsi"/>
        </w:rPr>
      </w:pPr>
    </w:p>
    <w:p w14:paraId="119588EF" w14:textId="1E59A163" w:rsidR="00993A09" w:rsidRDefault="00993A09" w:rsidP="004247E8">
      <w:pPr>
        <w:jc w:val="left"/>
        <w:rPr>
          <w:rFonts w:eastAsiaTheme="minorHAnsi"/>
        </w:rPr>
      </w:pPr>
    </w:p>
    <w:p w14:paraId="6F910876" w14:textId="29FE8B3C" w:rsidR="00993A09" w:rsidRDefault="00993A09" w:rsidP="004247E8">
      <w:pPr>
        <w:jc w:val="left"/>
        <w:rPr>
          <w:rFonts w:eastAsiaTheme="minorHAnsi"/>
        </w:rPr>
      </w:pPr>
    </w:p>
    <w:p w14:paraId="253033B9" w14:textId="4255F477" w:rsidR="00993A09" w:rsidRDefault="00993A09" w:rsidP="004247E8">
      <w:pPr>
        <w:jc w:val="left"/>
        <w:rPr>
          <w:rFonts w:eastAsiaTheme="minorHAnsi"/>
        </w:rPr>
      </w:pPr>
    </w:p>
    <w:p w14:paraId="76905B9C" w14:textId="1B175C78" w:rsidR="00993A09" w:rsidRDefault="00993A09" w:rsidP="004247E8">
      <w:pPr>
        <w:jc w:val="left"/>
        <w:rPr>
          <w:rFonts w:eastAsiaTheme="minorHAnsi"/>
        </w:rPr>
      </w:pPr>
    </w:p>
    <w:p w14:paraId="6A43378A" w14:textId="2FB6A212" w:rsidR="00993A09" w:rsidRDefault="00993A09" w:rsidP="004247E8">
      <w:pPr>
        <w:jc w:val="left"/>
        <w:rPr>
          <w:rFonts w:eastAsiaTheme="minorHAnsi"/>
        </w:rPr>
      </w:pPr>
    </w:p>
    <w:p w14:paraId="0C744676" w14:textId="63BFE000" w:rsidR="00993A09" w:rsidRDefault="00993A09" w:rsidP="004247E8">
      <w:pPr>
        <w:jc w:val="left"/>
        <w:rPr>
          <w:rFonts w:eastAsiaTheme="minorHAnsi"/>
        </w:rPr>
      </w:pPr>
    </w:p>
    <w:p w14:paraId="5301569C" w14:textId="75648D1D" w:rsidR="00993A09" w:rsidRDefault="00993A09" w:rsidP="004247E8">
      <w:pPr>
        <w:jc w:val="left"/>
        <w:rPr>
          <w:rFonts w:eastAsiaTheme="minorHAnsi"/>
        </w:rPr>
      </w:pPr>
    </w:p>
    <w:p w14:paraId="6ED9262F" w14:textId="77777777" w:rsidR="00993A09" w:rsidRPr="0060334A" w:rsidRDefault="00993A09" w:rsidP="004247E8">
      <w:pPr>
        <w:jc w:val="left"/>
        <w:rPr>
          <w:rFonts w:eastAsiaTheme="minorHAnsi"/>
        </w:rPr>
      </w:pPr>
    </w:p>
    <w:p w14:paraId="0E5DE918" w14:textId="7B8F8472" w:rsidR="004247E8" w:rsidRPr="0060334A" w:rsidRDefault="004247E8" w:rsidP="004247E8">
      <w:pPr>
        <w:adjustRightInd w:val="0"/>
        <w:spacing w:beforeLines="100" w:before="312" w:afterLines="100" w:after="312" w:line="480" w:lineRule="auto"/>
        <w:ind w:leftChars="1000" w:left="2100"/>
        <w:jc w:val="left"/>
        <w:rPr>
          <w:rFonts w:eastAsiaTheme="minorHAnsi"/>
          <w:sz w:val="28"/>
        </w:rPr>
      </w:pPr>
      <w:r w:rsidRPr="0060334A">
        <w:rPr>
          <w:rFonts w:eastAsiaTheme="minorHAnsi" w:hint="eastAsia"/>
          <w:sz w:val="28"/>
        </w:rPr>
        <w:t>课程</w:t>
      </w:r>
      <w:r>
        <w:rPr>
          <w:rFonts w:eastAsiaTheme="minorHAnsi" w:hint="eastAsia"/>
          <w:sz w:val="28"/>
        </w:rPr>
        <w:t>名称</w:t>
      </w:r>
      <w:r w:rsidRPr="0060334A">
        <w:rPr>
          <w:rFonts w:eastAsiaTheme="minorHAnsi" w:hint="eastAsia"/>
          <w:sz w:val="28"/>
        </w:rPr>
        <w:t>：</w:t>
      </w:r>
      <w:r>
        <w:rPr>
          <w:rFonts w:eastAsiaTheme="minorHAnsi" w:hint="eastAsia"/>
          <w:sz w:val="28"/>
        </w:rPr>
        <w:t>高级软件实作</w:t>
      </w:r>
    </w:p>
    <w:p w14:paraId="51FFBAB1" w14:textId="6021E66B" w:rsidR="004247E8" w:rsidRDefault="004247E8" w:rsidP="004247E8">
      <w:pPr>
        <w:adjustRightInd w:val="0"/>
        <w:spacing w:beforeLines="100" w:before="312" w:afterLines="100" w:after="312" w:line="480" w:lineRule="auto"/>
        <w:ind w:leftChars="1000" w:left="2100"/>
        <w:jc w:val="left"/>
        <w:rPr>
          <w:rFonts w:eastAsiaTheme="minorHAnsi"/>
          <w:sz w:val="28"/>
        </w:rPr>
      </w:pPr>
      <w:r w:rsidRPr="0060334A">
        <w:rPr>
          <w:rFonts w:eastAsiaTheme="minorHAnsi" w:hint="eastAsia"/>
          <w:sz w:val="28"/>
        </w:rPr>
        <w:t>班级： 计算机科学与技术4班</w:t>
      </w:r>
    </w:p>
    <w:p w14:paraId="0F917788" w14:textId="1B2628B7" w:rsidR="004247E8" w:rsidRPr="004247E8" w:rsidRDefault="004247E8" w:rsidP="004247E8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小组成员：吴佩华 胡景悦 张勇标 邹鑫波 郑震鸿</w:t>
      </w:r>
    </w:p>
    <w:p w14:paraId="6BD4BF7C" w14:textId="61B41D5F" w:rsidR="00002BEB" w:rsidRDefault="00002BEB"/>
    <w:p w14:paraId="55D7B3A8" w14:textId="4F140E52" w:rsidR="006F2829" w:rsidRDefault="006F2829"/>
    <w:p w14:paraId="4F7634E8" w14:textId="04D88F50" w:rsidR="006F2829" w:rsidRDefault="006F2829"/>
    <w:p w14:paraId="02FE9A2D" w14:textId="7C6D66F8" w:rsidR="006F2829" w:rsidRDefault="006F2829"/>
    <w:p w14:paraId="0C1421E6" w14:textId="7B652B06" w:rsidR="006F2829" w:rsidRDefault="006F2829"/>
    <w:p w14:paraId="73308767" w14:textId="77777777" w:rsidR="006F2829" w:rsidRDefault="006F2829"/>
    <w:p w14:paraId="3C055DCF" w14:textId="1EC9F861" w:rsidR="00002BEB" w:rsidRDefault="00002BEB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  <w:r w:rsidRPr="00002BEB">
        <w:rPr>
          <w:rFonts w:eastAsiaTheme="minorHAnsi" w:hint="eastAsia"/>
          <w:sz w:val="28"/>
        </w:rPr>
        <w:t>2</w:t>
      </w:r>
      <w:r w:rsidRPr="00002BEB">
        <w:rPr>
          <w:rFonts w:eastAsiaTheme="minorHAnsi"/>
          <w:sz w:val="28"/>
        </w:rPr>
        <w:t>020.2.16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1972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10806" w14:textId="148FC490" w:rsidR="00575994" w:rsidRDefault="00575994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7C28C82D" w14:textId="1E5721A6" w:rsidR="00482A5B" w:rsidRDefault="0057599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65166" w:history="1">
            <w:r w:rsidR="00482A5B" w:rsidRPr="004C47E4">
              <w:rPr>
                <w:rStyle w:val="a9"/>
                <w:noProof/>
              </w:rPr>
              <w:t>第一章 选题概述</w:t>
            </w:r>
            <w:r w:rsidR="00482A5B">
              <w:rPr>
                <w:noProof/>
                <w:webHidden/>
              </w:rPr>
              <w:tab/>
            </w:r>
            <w:r w:rsidR="00482A5B">
              <w:rPr>
                <w:noProof/>
                <w:webHidden/>
              </w:rPr>
              <w:fldChar w:fldCharType="begin"/>
            </w:r>
            <w:r w:rsidR="00482A5B">
              <w:rPr>
                <w:noProof/>
                <w:webHidden/>
              </w:rPr>
              <w:instrText xml:space="preserve"> PAGEREF _Toc32765166 \h </w:instrText>
            </w:r>
            <w:r w:rsidR="00482A5B">
              <w:rPr>
                <w:noProof/>
                <w:webHidden/>
              </w:rPr>
            </w:r>
            <w:r w:rsidR="00482A5B">
              <w:rPr>
                <w:noProof/>
                <w:webHidden/>
              </w:rPr>
              <w:fldChar w:fldCharType="separate"/>
            </w:r>
            <w:r w:rsidR="00482A5B">
              <w:rPr>
                <w:noProof/>
                <w:webHidden/>
              </w:rPr>
              <w:t>3</w:t>
            </w:r>
            <w:r w:rsidR="00482A5B">
              <w:rPr>
                <w:noProof/>
                <w:webHidden/>
              </w:rPr>
              <w:fldChar w:fldCharType="end"/>
            </w:r>
          </w:hyperlink>
        </w:p>
        <w:p w14:paraId="43944F06" w14:textId="3906DA90" w:rsidR="00482A5B" w:rsidRDefault="00482A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2765167" w:history="1">
            <w:r w:rsidRPr="004C47E4">
              <w:rPr>
                <w:rStyle w:val="a9"/>
                <w:noProof/>
              </w:rPr>
              <w:t>第二章 选题背景和意义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6994" w14:textId="2C2EA9DE" w:rsidR="00482A5B" w:rsidRDefault="00482A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765168" w:history="1">
            <w:r w:rsidRPr="004C47E4">
              <w:rPr>
                <w:rStyle w:val="a9"/>
                <w:noProof/>
              </w:rPr>
              <w:t>2.1 选题背景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28C8" w14:textId="4B8E2ABF" w:rsidR="00482A5B" w:rsidRDefault="00482A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765169" w:history="1">
            <w:r w:rsidRPr="004C47E4">
              <w:rPr>
                <w:rStyle w:val="a9"/>
                <w:noProof/>
              </w:rPr>
              <w:t>2.2 设计现状和发展趋势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6E94" w14:textId="6E75A76E" w:rsidR="00482A5B" w:rsidRDefault="00482A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765170" w:history="1">
            <w:r w:rsidRPr="004C47E4">
              <w:rPr>
                <w:rStyle w:val="a9"/>
                <w:noProof/>
              </w:rPr>
              <w:t>2.3 选题意义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E93A" w14:textId="0B29B1FB" w:rsidR="00482A5B" w:rsidRDefault="00482A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2765171" w:history="1">
            <w:r w:rsidRPr="004C47E4">
              <w:rPr>
                <w:rStyle w:val="a9"/>
                <w:noProof/>
              </w:rPr>
              <w:t>第三章 技术及创新性调研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1829" w14:textId="0C0DC71C" w:rsidR="00482A5B" w:rsidRDefault="00482A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765172" w:history="1">
            <w:r w:rsidRPr="004C47E4">
              <w:rPr>
                <w:rStyle w:val="a9"/>
                <w:noProof/>
              </w:rPr>
              <w:t>3.1 创新性说明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9850" w14:textId="51C30E1B" w:rsidR="00482A5B" w:rsidRDefault="00482A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765173" w:history="1">
            <w:r w:rsidRPr="004C47E4">
              <w:rPr>
                <w:rStyle w:val="a9"/>
                <w:noProof/>
              </w:rPr>
              <w:t>3.2 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1079" w14:textId="2154D4C1" w:rsidR="00482A5B" w:rsidRDefault="00482A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2765174" w:history="1">
            <w:r w:rsidRPr="004C47E4">
              <w:rPr>
                <w:rStyle w:val="a9"/>
                <w:noProof/>
              </w:rPr>
              <w:t>第三章 预期成果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E2E0" w14:textId="5BA5D7CB" w:rsidR="00482A5B" w:rsidRDefault="00482A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2765175" w:history="1">
            <w:r w:rsidRPr="004C47E4">
              <w:rPr>
                <w:rStyle w:val="a9"/>
                <w:noProof/>
              </w:rPr>
              <w:t>第四章 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C098" w14:textId="66717B06" w:rsidR="00575994" w:rsidRDefault="00575994">
          <w:r>
            <w:rPr>
              <w:b/>
              <w:bCs/>
              <w:lang w:val="zh-CN"/>
            </w:rPr>
            <w:fldChar w:fldCharType="end"/>
          </w:r>
        </w:p>
      </w:sdtContent>
    </w:sdt>
    <w:p w14:paraId="454A662C" w14:textId="17BB02BC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7C64A409" w14:textId="3BF5E0E2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62C1226E" w14:textId="7405D7B1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1F30991D" w14:textId="16837E4E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4D9126F7" w14:textId="7BC9A4F4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01CA297E" w14:textId="04B2A14A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53E23C6B" w14:textId="00A6C2CC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188BC0F0" w14:textId="2C4E095E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48CA24F4" w14:textId="0241E127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34675349" w14:textId="00B88411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551D70BB" w14:textId="77777777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524B5C95" w14:textId="39672611" w:rsidR="00B0612D" w:rsidRPr="00575994" w:rsidRDefault="00B0612D" w:rsidP="00575994">
      <w:pPr>
        <w:pStyle w:val="1"/>
        <w:rPr>
          <w:sz w:val="28"/>
          <w:szCs w:val="48"/>
        </w:rPr>
      </w:pPr>
      <w:bookmarkStart w:id="1" w:name="_Toc32765166"/>
      <w:r w:rsidRPr="00575994">
        <w:rPr>
          <w:rFonts w:hint="eastAsia"/>
          <w:sz w:val="28"/>
          <w:szCs w:val="48"/>
        </w:rPr>
        <w:t>第一章</w:t>
      </w:r>
      <w:r w:rsidRPr="00575994">
        <w:rPr>
          <w:rFonts w:hint="eastAsia"/>
          <w:sz w:val="28"/>
          <w:szCs w:val="48"/>
        </w:rPr>
        <w:t xml:space="preserve"> </w:t>
      </w:r>
      <w:r w:rsidRPr="00575994">
        <w:rPr>
          <w:rFonts w:hint="eastAsia"/>
          <w:sz w:val="28"/>
          <w:szCs w:val="48"/>
        </w:rPr>
        <w:t>选题概述</w:t>
      </w:r>
      <w:bookmarkEnd w:id="1"/>
    </w:p>
    <w:p w14:paraId="147CEF79" w14:textId="32AC19AB" w:rsidR="00B0612D" w:rsidRPr="00575994" w:rsidRDefault="00B0612D" w:rsidP="00575994">
      <w:pPr>
        <w:pStyle w:val="1"/>
        <w:rPr>
          <w:sz w:val="28"/>
          <w:szCs w:val="48"/>
        </w:rPr>
      </w:pPr>
      <w:bookmarkStart w:id="2" w:name="_Toc32765167"/>
      <w:r w:rsidRPr="00575994">
        <w:rPr>
          <w:rFonts w:hint="eastAsia"/>
          <w:sz w:val="28"/>
          <w:szCs w:val="48"/>
        </w:rPr>
        <w:t>第二章</w:t>
      </w:r>
      <w:r w:rsidRPr="00575994">
        <w:rPr>
          <w:rFonts w:hint="eastAsia"/>
          <w:sz w:val="28"/>
          <w:szCs w:val="48"/>
        </w:rPr>
        <w:t xml:space="preserve"> </w:t>
      </w:r>
      <w:r w:rsidRPr="00575994">
        <w:rPr>
          <w:rFonts w:hint="eastAsia"/>
          <w:sz w:val="28"/>
          <w:szCs w:val="48"/>
        </w:rPr>
        <w:t>选题背景和意义</w:t>
      </w:r>
      <w:bookmarkEnd w:id="2"/>
    </w:p>
    <w:p w14:paraId="0F6181F7" w14:textId="0CCE4358" w:rsidR="00B0612D" w:rsidRDefault="00B0612D" w:rsidP="00575994">
      <w:pPr>
        <w:pStyle w:val="2"/>
      </w:pPr>
      <w:bookmarkStart w:id="3" w:name="_Toc3276516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选题背景</w:t>
      </w:r>
      <w:bookmarkEnd w:id="3"/>
    </w:p>
    <w:p w14:paraId="5FFA4947" w14:textId="4FA0E343" w:rsidR="00B0612D" w:rsidRDefault="00B0612D" w:rsidP="00575994">
      <w:pPr>
        <w:pStyle w:val="2"/>
      </w:pPr>
      <w:bookmarkStart w:id="4" w:name="_Toc3276516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设计现状和发展趋势</w:t>
      </w:r>
      <w:bookmarkEnd w:id="4"/>
    </w:p>
    <w:p w14:paraId="6A3B64B1" w14:textId="20C19A84" w:rsidR="00996AD9" w:rsidRDefault="00996AD9" w:rsidP="00575994">
      <w:pPr>
        <w:pStyle w:val="2"/>
      </w:pPr>
      <w:bookmarkStart w:id="5" w:name="_Toc32765170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选题意义</w:t>
      </w:r>
      <w:bookmarkEnd w:id="5"/>
    </w:p>
    <w:p w14:paraId="647FF13E" w14:textId="681DDD42" w:rsidR="00996AD9" w:rsidRPr="00575994" w:rsidRDefault="00996AD9" w:rsidP="00575994">
      <w:pPr>
        <w:pStyle w:val="1"/>
        <w:rPr>
          <w:sz w:val="28"/>
          <w:szCs w:val="48"/>
        </w:rPr>
      </w:pPr>
      <w:bookmarkStart w:id="6" w:name="_Toc32765171"/>
      <w:r w:rsidRPr="00575994">
        <w:rPr>
          <w:rFonts w:hint="eastAsia"/>
          <w:sz w:val="28"/>
          <w:szCs w:val="48"/>
        </w:rPr>
        <w:t>第三章</w:t>
      </w:r>
      <w:r w:rsidRPr="00575994">
        <w:rPr>
          <w:rFonts w:hint="eastAsia"/>
          <w:sz w:val="28"/>
          <w:szCs w:val="48"/>
        </w:rPr>
        <w:t xml:space="preserve"> </w:t>
      </w:r>
      <w:r w:rsidRPr="00575994">
        <w:rPr>
          <w:rFonts w:hint="eastAsia"/>
          <w:sz w:val="28"/>
          <w:szCs w:val="48"/>
        </w:rPr>
        <w:t>技术及创新性调研</w:t>
      </w:r>
      <w:bookmarkEnd w:id="6"/>
    </w:p>
    <w:p w14:paraId="52F80509" w14:textId="30D41AF2" w:rsidR="00996AD9" w:rsidRDefault="00996AD9" w:rsidP="00575994">
      <w:pPr>
        <w:pStyle w:val="2"/>
      </w:pPr>
      <w:bookmarkStart w:id="7" w:name="_Toc32765172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创新性说明</w:t>
      </w:r>
      <w:bookmarkEnd w:id="7"/>
    </w:p>
    <w:p w14:paraId="541A741B" w14:textId="55736F03" w:rsidR="00C51921" w:rsidRPr="00C51921" w:rsidRDefault="00C51921" w:rsidP="00C51921">
      <w:pPr>
        <w:pStyle w:val="2"/>
        <w:rPr>
          <w:rFonts w:hint="eastAsia"/>
        </w:rPr>
      </w:pPr>
      <w:bookmarkStart w:id="8" w:name="_Toc32765173"/>
      <w:r>
        <w:t xml:space="preserve">3.2 </w:t>
      </w:r>
      <w:r>
        <w:rPr>
          <w:rFonts w:hint="eastAsia"/>
        </w:rPr>
        <w:t>技术说明</w:t>
      </w:r>
      <w:bookmarkEnd w:id="8"/>
    </w:p>
    <w:p w14:paraId="13EAB470" w14:textId="71A717C3" w:rsidR="00B0612D" w:rsidRPr="00575994" w:rsidRDefault="00B0612D" w:rsidP="00575994">
      <w:pPr>
        <w:pStyle w:val="1"/>
        <w:rPr>
          <w:sz w:val="28"/>
          <w:szCs w:val="48"/>
        </w:rPr>
      </w:pPr>
      <w:bookmarkStart w:id="9" w:name="_Toc32765174"/>
      <w:r w:rsidRPr="00575994">
        <w:rPr>
          <w:rFonts w:hint="eastAsia"/>
          <w:sz w:val="28"/>
          <w:szCs w:val="48"/>
        </w:rPr>
        <w:t>第三章</w:t>
      </w:r>
      <w:r w:rsidRPr="00575994">
        <w:rPr>
          <w:rFonts w:hint="eastAsia"/>
          <w:sz w:val="28"/>
          <w:szCs w:val="48"/>
        </w:rPr>
        <w:t xml:space="preserve"> </w:t>
      </w:r>
      <w:r w:rsidR="00996AD9" w:rsidRPr="00575994">
        <w:rPr>
          <w:rFonts w:hint="eastAsia"/>
          <w:sz w:val="28"/>
          <w:szCs w:val="48"/>
        </w:rPr>
        <w:t>预期成果</w:t>
      </w:r>
      <w:bookmarkEnd w:id="9"/>
    </w:p>
    <w:p w14:paraId="324782A9" w14:textId="2B53200C" w:rsidR="00996AD9" w:rsidRPr="00575994" w:rsidRDefault="00996AD9" w:rsidP="00575994">
      <w:pPr>
        <w:pStyle w:val="1"/>
        <w:rPr>
          <w:sz w:val="28"/>
          <w:szCs w:val="48"/>
        </w:rPr>
      </w:pPr>
      <w:bookmarkStart w:id="10" w:name="_Toc32765175"/>
      <w:r w:rsidRPr="00575994">
        <w:rPr>
          <w:rFonts w:hint="eastAsia"/>
          <w:sz w:val="28"/>
          <w:szCs w:val="48"/>
        </w:rPr>
        <w:t>第四章</w:t>
      </w:r>
      <w:r w:rsidRPr="00575994">
        <w:rPr>
          <w:rFonts w:hint="eastAsia"/>
          <w:sz w:val="28"/>
          <w:szCs w:val="48"/>
        </w:rPr>
        <w:t xml:space="preserve"> </w:t>
      </w:r>
      <w:r w:rsidRPr="00575994">
        <w:rPr>
          <w:rFonts w:hint="eastAsia"/>
          <w:sz w:val="28"/>
          <w:szCs w:val="48"/>
        </w:rPr>
        <w:t>进度安排</w:t>
      </w:r>
      <w:bookmarkEnd w:id="10"/>
    </w:p>
    <w:sectPr w:rsidR="00996AD9" w:rsidRPr="00575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8A20E" w14:textId="77777777" w:rsidR="004E5F57" w:rsidRDefault="004E5F57" w:rsidP="00C51921">
      <w:r>
        <w:separator/>
      </w:r>
    </w:p>
  </w:endnote>
  <w:endnote w:type="continuationSeparator" w:id="0">
    <w:p w14:paraId="2C425187" w14:textId="77777777" w:rsidR="004E5F57" w:rsidRDefault="004E5F57" w:rsidP="00C5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8C093" w14:textId="77777777" w:rsidR="004E5F57" w:rsidRDefault="004E5F57" w:rsidP="00C51921">
      <w:r>
        <w:separator/>
      </w:r>
    </w:p>
  </w:footnote>
  <w:footnote w:type="continuationSeparator" w:id="0">
    <w:p w14:paraId="6B3FA4A1" w14:textId="77777777" w:rsidR="004E5F57" w:rsidRDefault="004E5F57" w:rsidP="00C5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39"/>
    <w:rsid w:val="00002BEB"/>
    <w:rsid w:val="0021221E"/>
    <w:rsid w:val="003838FA"/>
    <w:rsid w:val="004247E8"/>
    <w:rsid w:val="00482A5B"/>
    <w:rsid w:val="004E5F57"/>
    <w:rsid w:val="00575994"/>
    <w:rsid w:val="006F2829"/>
    <w:rsid w:val="00790839"/>
    <w:rsid w:val="00993A09"/>
    <w:rsid w:val="00996AD9"/>
    <w:rsid w:val="00A64F51"/>
    <w:rsid w:val="00B0612D"/>
    <w:rsid w:val="00C51921"/>
    <w:rsid w:val="00C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8B71B"/>
  <w15:chartTrackingRefBased/>
  <w15:docId w15:val="{4EDBC97F-31FC-4349-9762-CE32C30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E8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ascii="Times New Roman" w:eastAsia="黑体" w:hAnsi="Times New Roman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eastAsia="宋体" w:hAnsi="Arial" w:cs="Times New Roman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 w:line="300" w:lineRule="auto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6">
    <w:basedOn w:val="a"/>
    <w:next w:val="a5"/>
    <w:uiPriority w:val="34"/>
    <w:qFormat/>
    <w:rsid w:val="00CC3233"/>
    <w:pPr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0612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0612D"/>
  </w:style>
  <w:style w:type="paragraph" w:styleId="TOC">
    <w:name w:val="TOC Heading"/>
    <w:basedOn w:val="1"/>
    <w:next w:val="a"/>
    <w:uiPriority w:val="39"/>
    <w:unhideWhenUsed/>
    <w:qFormat/>
    <w:rsid w:val="0057599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5994"/>
  </w:style>
  <w:style w:type="paragraph" w:styleId="TOC2">
    <w:name w:val="toc 2"/>
    <w:basedOn w:val="a"/>
    <w:next w:val="a"/>
    <w:autoRedefine/>
    <w:uiPriority w:val="39"/>
    <w:unhideWhenUsed/>
    <w:rsid w:val="00575994"/>
    <w:pPr>
      <w:ind w:leftChars="200" w:left="420"/>
    </w:pPr>
  </w:style>
  <w:style w:type="character" w:styleId="a9">
    <w:name w:val="Hyperlink"/>
    <w:basedOn w:val="a0"/>
    <w:uiPriority w:val="99"/>
    <w:unhideWhenUsed/>
    <w:rsid w:val="0057599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5192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51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51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37D9-0882-4DF4-A2E0-050D6FBA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13</cp:revision>
  <dcterms:created xsi:type="dcterms:W3CDTF">2020-02-16T08:53:00Z</dcterms:created>
  <dcterms:modified xsi:type="dcterms:W3CDTF">2020-02-16T09:05:00Z</dcterms:modified>
</cp:coreProperties>
</file>