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第1套五等级学生答案</w:t>
      </w:r>
    </w:p>
    <w:p>
      <w:r>
        <w:rPr>
          <w:b/>
        </w:rPr>
        <w:t>等级：良好的回答（满分80-89分，知识点覆盖较全，逻辑较清晰，有一定案例结合，偶有小瑕疵）</w:t>
      </w:r>
    </w:p>
    <w:p>
      <w:r>
        <w:rPr>
          <w:b/>
        </w:rPr>
        <w:t>一、单项选择题（每题2分，共20分）</w:t>
      </w:r>
    </w:p>
    <w:p>
      <w:r>
        <w:t>1.B  2.C  3.C  4.B  5.B  6.D  7.B  8.A  9.B  10.B</w:t>
      </w:r>
    </w:p>
    <w:p>
      <w:r>
        <w:rPr>
          <w:b/>
        </w:rPr>
        <w:t>二、判断题（每题2分，共20分）</w:t>
      </w:r>
    </w:p>
    <w:p>
      <w:r>
        <w:t>1.×  2.×  3.×  4.√  5.×  6.×  7.√  8.×  9.√  10.√</w:t>
      </w:r>
    </w:p>
    <w:p>
      <w:r>
        <w:rPr>
          <w:b/>
        </w:rPr>
        <w:t>三、简答题（每题5分，共20分）</w:t>
      </w:r>
    </w:p>
    <w:p>
      <w:r>
        <w:t>1. 简述跨境电商物流的主要模式及其特征。</w:t>
      </w:r>
    </w:p>
    <w:p>
      <w:r>
        <w:t>答：跨境电商物流的主要模式及特征如下：</w:t>
      </w:r>
    </w:p>
    <w:p>
      <w:r>
        <w:t>• 邮政物流：覆盖范围广，成本低，但时效较慢（15–30天），适合小件商品（如e邮宝）。</w:t>
      </w:r>
    </w:p>
    <w:p>
      <w:r>
        <w:t>• 国际商业快递：时效快（3–7天），服务优质，但成本较高（如DHL、UPS）。</w:t>
      </w:r>
    </w:p>
    <w:p>
      <w:r>
        <w:t>• 国际专线：点对点直达，支持双清包税，时效与成本之间较为平衡（如云途专线）。</w:t>
      </w:r>
    </w:p>
    <w:p>
      <w:r>
        <w:t>• 海外仓：本地配送（1–3天），尾程成本低，但需要提前备货（如亚马逊FBA）。</w:t>
      </w:r>
    </w:p>
    <w:p>
      <w:r>
        <w:t>2. 简述跨境电商常用支付平台的优劣势。</w:t>
      </w:r>
    </w:p>
    <w:p>
      <w:r>
        <w:t>答：以下是常用跨境电商支付平台的优劣势：</w:t>
      </w:r>
    </w:p>
    <w:p>
      <w:r>
        <w:t>• PayPal：优势是覆盖范围广（200+个国家），欧美市场认可度高；劣势是费率较高（4.4%+固定费用），提现成本高。</w:t>
      </w:r>
    </w:p>
    <w:p>
      <w:r>
        <w:t>• Airwallex：优势是费率低（0.3%），汇率加价低；劣势是新兴市场覆盖不足（如非洲）。</w:t>
      </w:r>
    </w:p>
    <w:p>
      <w:r>
        <w:t>• PingPong：优势是中国本土企业，入账费为零；劣势是支持的小众货币较少，全球知名度较低。</w:t>
      </w:r>
    </w:p>
    <w:p>
      <w:r>
        <w:t>3. 简述跨境电商卖家核心运营指标体系。</w:t>
      </w:r>
    </w:p>
    <w:p>
      <w:r>
        <w:t>答：核心运营指标体系包括以下四类：</w:t>
      </w:r>
    </w:p>
    <w:p>
      <w:r>
        <w:t>• 流量指标：点击率（CTR）、搜索词排名。</w:t>
      </w:r>
    </w:p>
    <w:p>
      <w:r>
        <w:t>• 转化指标：加购率、下单转化率。</w:t>
      </w:r>
    </w:p>
    <w:p>
      <w:r>
        <w:t>• 用户行为指标：平均停留时间、复购率。</w:t>
      </w:r>
    </w:p>
    <w:p>
      <w:r>
        <w:t>• 供应链与财务指标：库存周转率、广告ROI。</w:t>
      </w:r>
    </w:p>
    <w:p>
      <w:r>
        <w:t>4. 简述AI技术在跨境电商卖家端的应用场景。</w:t>
      </w:r>
    </w:p>
    <w:p>
      <w:r>
        <w:t>答：AI技术在跨境电商卖家端的应用场景包括：</w:t>
      </w:r>
    </w:p>
    <w:p>
      <w:r>
        <w:t>• 选品分析：通过抓取市场需求数据，预测爆款商品（如Jungle Scout AI）。</w:t>
      </w:r>
    </w:p>
    <w:p>
      <w:r>
        <w:t>• 店铺运营：优化Listing关键词，自动化广告投放。</w:t>
      </w:r>
    </w:p>
    <w:p>
      <w:r>
        <w:t>• 客服：提供多语言智能客服，处理高频问题（如Tidio AI）。</w:t>
      </w:r>
    </w:p>
    <w:p>
      <w:r>
        <w:t>• 物流与库存：预测库存需求，优化物流路径。</w:t>
      </w:r>
    </w:p>
    <w:p>
      <w:r>
        <w:t>• 风控：识别支付欺诈，降低合规风险（如Signifyd AI）。</w:t>
      </w:r>
    </w:p>
    <w:p>
      <w:r>
        <w:rPr>
          <w:b/>
        </w:rPr>
        <w:t>四、论述题（每题10分，共20分）</w:t>
      </w:r>
    </w:p>
    <w:p>
      <w:r>
        <w:t>1. 论述跨境电商物流模式选择的关键因素。</w:t>
      </w:r>
    </w:p>
    <w:p>
      <w:r>
        <w:t>答：跨境电商物流模式选择的关键因素包括以下几点：</w:t>
      </w:r>
    </w:p>
    <w:p>
      <w:r>
        <w:t>• 商品特性：例如，3C产品（如无线耳机）轻小且高价值，适合选择专线物流或海外仓模式，以平衡时效与成本；而大件重货（如家具）更适合海运+海外仓模式，降低物流成本。</w:t>
      </w:r>
    </w:p>
    <w:p>
      <w:r>
        <w:t>• 目标市场：如东南亚市场（印尼）物流基础设施较弱，适合选择专线物流（支持双清包税）；欧美市场则更适合FBA模式，配送时效快。</w:t>
      </w:r>
    </w:p>
    <w:p>
      <w:r>
        <w:t>• 成本：低价商品（如手机支架）适合邮政小包模式以节省成本；高利润商品（如高端耳机）可选择商业快递以提升用户体验。</w:t>
      </w:r>
    </w:p>
    <w:p>
      <w:r>
        <w:t>• 时效：节日促销（如黑五）需要提前备货于海外仓以保证时效，而常规订单则可选择专线物流。</w:t>
      </w:r>
    </w:p>
    <w:p>
      <w:r>
        <w:t>• 合规：如带电商品（如耳机）需要选择已备案的专线物流，避免清关问题。</w:t>
      </w:r>
    </w:p>
    <w:p>
      <w:r>
        <w:t>案例：某跨境电商卖家在销售无线耳机时，针对欧美市场采用FBA模式，针对东南亚市场则选择专线物流+本地海外仓模式，成功提升了配送效率并降低了成本。</w:t>
      </w:r>
    </w:p>
    <w:p>
      <w:r>
        <w:t>2. 论述AI技术对跨境电商的影响。</w:t>
      </w:r>
    </w:p>
    <w:p>
      <w:r>
        <w:t>答：AI技术对跨境电商的影响体现在以下几个方面：</w:t>
      </w:r>
    </w:p>
    <w:p>
      <w:r>
        <w:t>• 消费者体验：AI个性化推荐（如SHEIN根据用户浏览历史推荐本地趋势商品），AR试穿技术（如虚拟试穿衣服或眼镜，降低退货率），以及多语言客服（如Temu提供实时翻译功能）。</w:t>
      </w:r>
    </w:p>
    <w:p>
      <w:r>
        <w:t>• 卖家效率：AI选品工具（如Temu预测市场需求），供应链优化（如SHEIN通过AI动态调整库存），以及风控技术（如识别欺诈订单）。</w:t>
      </w:r>
    </w:p>
    <w:p>
      <w:r>
        <w:t>• 创作者产能：AI生成多语言文案（适配东南亚语言），设计短视频脚本（如TikTok内容），以及主图设计（如Canva AI），显著提升内容产出效率。</w:t>
      </w:r>
    </w:p>
    <w:p>
      <w:r>
        <w:t>案例：某卖家通过AI选品工具预测出一款无线耳机在印尼市场的潜力，结合AI生成的本地化广告文案和短视频，成功在TikTok平台实现爆款打造，销量增长了40%以上。</w:t>
      </w:r>
    </w:p>
    <w:p>
      <w:r>
        <w:rPr>
          <w:b/>
        </w:rPr>
        <w:t>五、案例分析题（20分）</w:t>
      </w:r>
    </w:p>
    <w:p>
      <w:r>
        <w:t>1. 分析某跨境电商卖家在东南亚市场物流和运营中存在的问题及改进策略。</w:t>
      </w:r>
    </w:p>
    <w:p>
      <w:r>
        <w:t>答：</w:t>
      </w:r>
    </w:p>
    <w:p>
      <w:r>
        <w:t>（1）核心成因：</w:t>
      </w:r>
    </w:p>
    <w:p>
      <w:r>
        <w:t>• 物流：采用邮政小包导致时效慢（25–30天），退货率高（20%）；国际快递成本高（运费占售价35%），未能实现成本与时效的平衡。</w:t>
      </w:r>
    </w:p>
    <w:p>
      <w:r>
        <w:t>• 支付：未接入本地主流电子钱包（如GrabPay、GCash），支付成功率仅为65%。</w:t>
      </w:r>
    </w:p>
    <w:p>
      <w:r>
        <w:t>• 运营：商品详情页为中文直译，缺乏本地化内容；社交媒体运营不足（未合作本地KOL，转化率仅1.2%）。</w:t>
      </w:r>
    </w:p>
    <w:p>
      <w:r>
        <w:t>（2）改进策略：</w:t>
      </w:r>
    </w:p>
    <w:p>
      <w:r>
        <w:t>• 物流：选择东南亚专线物流（如燕文东南亚专线）+本地海外仓（如马尼拉仓），实现时效缩短至8–12天，尾程成本降低50%。</w:t>
      </w:r>
    </w:p>
    <w:p>
      <w:r>
        <w:t>• 支付：接入GrabPay（印尼）、GCash（菲律宾）等本地电子钱包，提供“电子钱包支付立减”活动，提升支付成功率至90%+。</w:t>
      </w:r>
    </w:p>
    <w:p>
      <w:r>
        <w:t>• 本地化运营：用印尼语/他加禄语重写详情页，加入本地俚语（如“murah meriah”意为“物美价廉”）；使用AI生成TikTok短视频，展示产品在本地的使用场景；与本地KOL合作推广；配置印尼语/他加禄语的AI客服，提升用户体验。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