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240" w:line="360" w:lineRule="auto"/>
        <w:jc w:val="center"/>
      </w:pPr>
      <w:r>
        <w:rPr>
          <w:rFonts w:ascii="黑体" w:hAnsi="黑体" w:eastAsia="黑体"/>
          <w:b w:val="0"/>
          <w:i w:val="0"/>
          <w:color w:val="5B9BD5"/>
          <w:sz w:val="32"/>
        </w:rPr>
        <w:t>数据库课程设计 · 答辩材料</w:t>
      </w:r>
    </w:p>
    <w:p>
      <w:pPr>
        <w:spacing w:before="0" w:after="120" w:line="360" w:lineRule="auto"/>
        <w:jc w:val="center"/>
      </w:pPr>
      <w:r>
        <w:rPr>
          <w:rFonts w:ascii="黑体" w:hAnsi="黑体" w:eastAsia="黑体"/>
          <w:b/>
          <w:i w:val="0"/>
          <w:color w:val="1F4E79"/>
          <w:sz w:val="44"/>
        </w:rPr>
        <w:t>生鲜冷链团购分销供应链系统</w:t>
      </w:r>
    </w:p>
    <w:p>
      <w:pPr>
        <w:spacing w:before="0" w:after="480" w:line="360" w:lineRule="auto"/>
        <w:jc w:val="center"/>
      </w:pPr>
      <w:r>
        <w:rPr>
          <w:rFonts w:ascii="黑体" w:hAnsi="黑体" w:eastAsia="黑体"/>
          <w:b/>
          <w:i w:val="0"/>
          <w:color w:val="2E75B6"/>
          <w:sz w:val="36"/>
        </w:rPr>
        <w:t>C 组工作总结与实现思路</w:t>
      </w:r>
    </w:p>
    <w:p>
      <w:pPr>
        <w:spacing w:before="0" w:after="80" w:line="360" w:lineRule="auto"/>
        <w:jc w:val="center"/>
      </w:pPr>
      <w:r>
        <w:rPr>
          <w:rFonts w:ascii="宋体" w:hAnsi="宋体" w:eastAsia="宋体"/>
          <w:b w:val="0"/>
          <w:i w:val="0"/>
          <w:sz w:val="24"/>
        </w:rPr>
        <w:t>负责范围  团长分销、后台治理、佣金结算、提现、支付流水、退款回滚、审计</w:t>
      </w:r>
    </w:p>
    <w:p>
      <w:pPr>
        <w:spacing w:before="0" w:after="80" w:line="360" w:lineRule="auto"/>
        <w:jc w:val="center"/>
      </w:pPr>
      <w:r>
        <w:rPr>
          <w:rFonts w:ascii="宋体" w:hAnsi="宋体" w:eastAsia="宋体"/>
          <w:b w:val="0"/>
          <w:i w:val="0"/>
          <w:sz w:val="24"/>
        </w:rPr>
        <w:t>技术形态  ASP.NET Core MVC 门户 + 跨组服务接口 + Oracle 事务</w:t>
      </w:r>
    </w:p>
    <w:p>
      <w:pPr>
        <w:spacing w:before="0" w:after="80" w:line="360" w:lineRule="auto"/>
        <w:jc w:val="center"/>
      </w:pPr>
      <w:r>
        <w:rPr>
          <w:rFonts w:ascii="宋体" w:hAnsi="宋体" w:eastAsia="宋体"/>
          <w:b w:val="0"/>
          <w:i w:val="0"/>
          <w:sz w:val="24"/>
        </w:rPr>
        <w:t>整理日期  2026年9月</w:t>
      </w:r>
    </w:p>
    <w:p>
      <w:r>
        <w:br w:type="page"/>
      </w:r>
    </w:p>
    <w:p>
      <w:pPr>
        <w:pStyle w:val="Heading2"/>
      </w:pPr>
      <w:r>
        <w:t>C 组工作总结与实现思路（答辩材料）</w:t>
      </w:r>
    </w:p>
    <w:p>
      <w:pPr>
        <w:pStyle w:val="Heading2"/>
      </w:pPr>
      <w:r>
        <w:t>1. 一分钟开场：C 组到底做什么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本系统按课程分组拆成三条业务链：</w:t>
      </w:r>
    </w:p>
    <w:p>
      <w:pPr>
        <w:pStyle w:val="ListBullet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A 组</w:t>
      </w:r>
      <w:r>
        <w:rPr>
          <w:rFonts w:ascii="宋体" w:hAnsi="宋体" w:eastAsia="宋体"/>
          <w:b w:val="0"/>
          <w:i w:val="0"/>
          <w:sz w:val="24"/>
        </w:rPr>
        <w:t>：供应商、货物、库存批次、冷链运费与物流履约。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B 组</w:t>
      </w:r>
      <w:r>
        <w:rPr>
          <w:rFonts w:ascii="宋体" w:hAnsi="宋体" w:eastAsia="宋体"/>
          <w:b w:val="0"/>
          <w:i w:val="0"/>
          <w:sz w:val="24"/>
        </w:rPr>
        <w:t>：消费者商城、下单支付、订单状态机、积分优惠券。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C 组</w:t>
      </w:r>
      <w:r>
        <w:rPr>
          <w:rFonts w:ascii="宋体" w:hAnsi="宋体" w:eastAsia="宋体"/>
          <w:b w:val="0"/>
          <w:i w:val="0"/>
          <w:sz w:val="24"/>
        </w:rPr>
        <w:t>：团长分销体系、平台后台治理、佣金与提现、支付流水、退款资金回滚、操作审计。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C 组不负责把货发出去，也不负责消费者怎么逛商城。C 组负责的是：</w:t>
      </w:r>
      <w:r>
        <w:rPr>
          <w:rFonts w:ascii="黑体" w:hAnsi="黑体" w:eastAsia="黑体"/>
          <w:b/>
          <w:i w:val="0"/>
          <w:sz w:val="24"/>
        </w:rPr>
        <w:t>谁能成为团长、团长卖什么、卖完怎么分钱、出了退款怎么把钱收回来、平台管理员怎么监管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答辩时可以这样定位一句话：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&gt; C 组是分销结算中台。向上给消费者端提供团长货盘和关注关系，向下承接订单完成后的佣金入账；同时用四类管理员把「改身份、改资金、改货品、看日志」拆开，避免一个超级账号包办全部。</w:t>
      </w:r>
    </w:p>
    <w:p>
      <w:pPr>
        <w:pStyle w:val="Heading2"/>
      </w:pPr>
      <w:r>
        <w:t>2. C 组工作全景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子模块</w:t>
            </w:r>
          </w:p>
        </w:tc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核心产出</w:t>
            </w:r>
          </w:p>
        </w:tc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关键代码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团长门户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注册登录、工作台、业绩、佣金、提现、上架、推文、粉丝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PromotersController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PromoterService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管理后台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四类管理员、注册审核、启禁用、提现/退款审核、流水、日志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AdminsController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SystemAdminService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佣金结算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等级比例、阶梯奖励、14 天两段结算、退款对称回滚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CommissionService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GroupC_CommissionSettlementWorker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提现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三账户资金、冻结、审核打款/驳回解冻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WithdrawalService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支付流水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订单支付成功/失败落账，供财务对账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PaymentService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退款资金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C 组发起事务，回滚佣金并回调 B 组扣积分、改订单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RefundService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跨组目录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可用团长、带货商品、售价校验，B 组不直读 C 组表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GroupCPromoterCatalogService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统一授权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B 组订单/履约入口向 C 组问「这个人能不能做这件事」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GroupCAuthorizationService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审计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关键写操作写入 </w:t>
            </w:r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LOG_AUDITTRAILS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TableLogService</w:t>
            </w:r>
          </w:p>
        </w:tc>
      </w:tr>
    </w:tbl>
    <w:p/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分层方式与全项目一致：Razor/API → Controller → Service → Repository（Dapper）→ Oracle。写路径普遍自建或挂载 </w:t>
      </w:r>
      <w:r>
        <w:rPr>
          <w:rFonts w:ascii="Consolas" w:hAnsi="Consolas" w:eastAsia="宋体"/>
          <w:b w:val="0"/>
          <w:i w:val="0"/>
          <w:color w:val="C4221F"/>
          <w:sz w:val="22"/>
        </w:rPr>
        <w:t>IUnitOfWork</w:t>
      </w:r>
      <w:r>
        <w:rPr>
          <w:rFonts w:ascii="宋体" w:hAnsi="宋体" w:eastAsia="宋体"/>
          <w:b w:val="0"/>
          <w:i w:val="0"/>
          <w:sz w:val="24"/>
        </w:rPr>
        <w:t xml:space="preserve"> 事务，失败整单回滚。</w:t>
      </w:r>
    </w:p>
    <w:p>
      <w:pPr>
        <w:pStyle w:val="Heading2"/>
      </w:pPr>
      <w:r>
        <w:t>3. 团长模块：从入驻到带货</w:t>
      </w:r>
    </w:p>
    <w:p>
      <w:pPr>
        <w:pStyle w:val="Heading3"/>
      </w:pPr>
      <w:r>
        <w:t>3.1 实现思路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团长不是仓库，也不是快递。他是社区分销员。所以数据上必须把三件事拆开：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身份</w:t>
      </w:r>
      <w:r>
        <w:rPr>
          <w:rFonts w:ascii="宋体" w:hAnsi="宋体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color w:val="C4221F"/>
          <w:sz w:val="22"/>
        </w:rPr>
        <w:t>CRM_PROMOTERS</w:t>
      </w:r>
      <w:r>
        <w:rPr>
          <w:rFonts w:ascii="宋体" w:hAnsi="宋体" w:eastAsia="宋体"/>
          <w:b w:val="0"/>
          <w:i w:val="0"/>
          <w:sz w:val="24"/>
        </w:rPr>
        <w:t xml:space="preserve"> 存账号、邀请码、佣金比例、三本账（待结算 / 可提现 / 冻结）。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货盘</w:t>
      </w:r>
      <w:r>
        <w:rPr>
          <w:rFonts w:ascii="宋体" w:hAnsi="宋体" w:eastAsia="宋体"/>
          <w:b w:val="0"/>
          <w:i w:val="0"/>
          <w:sz w:val="24"/>
        </w:rPr>
        <w:t xml:space="preserve">：不是绑「一个商品」，而是绑 </w:t>
      </w:r>
      <w:r>
        <w:rPr>
          <w:rFonts w:ascii="黑体" w:hAnsi="黑体" w:eastAsia="黑体"/>
          <w:b/>
          <w:i w:val="0"/>
          <w:sz w:val="24"/>
        </w:rPr>
        <w:t>（团长，商品，供应商）</w:t>
      </w:r>
      <w:r>
        <w:rPr>
          <w:rFonts w:ascii="宋体" w:hAnsi="宋体" w:eastAsia="宋体"/>
          <w:b w:val="0"/>
          <w:i w:val="0"/>
          <w:sz w:val="24"/>
        </w:rPr>
        <w:t xml:space="preserve"> 三元组，表 </w:t>
      </w:r>
      <w:r>
        <w:rPr>
          <w:rFonts w:ascii="Consolas" w:hAnsi="Consolas" w:eastAsia="宋体"/>
          <w:b w:val="0"/>
          <w:i w:val="0"/>
          <w:color w:val="C4221F"/>
          <w:sz w:val="22"/>
        </w:rPr>
        <w:t>CRM_PRODUCT_ENTRIES</w:t>
      </w:r>
      <w:r>
        <w:rPr>
          <w:rFonts w:ascii="宋体" w:hAnsi="宋体" w:eastAsia="宋体"/>
          <w:b w:val="0"/>
          <w:i w:val="0"/>
          <w:sz w:val="24"/>
        </w:rPr>
        <w:t>。同一葡萄可以来自不同供应商，团长分别入团、分别定价。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粉丝</w:t>
      </w:r>
      <w:r>
        <w:rPr>
          <w:rFonts w:ascii="宋体" w:hAnsi="宋体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color w:val="C4221F"/>
          <w:sz w:val="22"/>
        </w:rPr>
        <w:t>CRM_PCR</w:t>
      </w:r>
      <w:r>
        <w:rPr>
          <w:rFonts w:ascii="宋体" w:hAnsi="宋体" w:eastAsia="宋体"/>
          <w:b w:val="0"/>
          <w:i w:val="0"/>
          <w:sz w:val="24"/>
        </w:rPr>
        <w:t xml:space="preserve"> 存消费者关注关系。下单时 B 组把 </w:t>
      </w:r>
      <w:r>
        <w:rPr>
          <w:rFonts w:ascii="Consolas" w:hAnsi="Consolas" w:eastAsia="宋体"/>
          <w:b w:val="0"/>
          <w:i w:val="0"/>
          <w:color w:val="C4221F"/>
          <w:sz w:val="22"/>
        </w:rPr>
        <w:t>PromoterID</w:t>
      </w:r>
      <w:r>
        <w:rPr>
          <w:rFonts w:ascii="宋体" w:hAnsi="宋体" w:eastAsia="宋体"/>
          <w:b w:val="0"/>
          <w:i w:val="0"/>
          <w:sz w:val="24"/>
        </w:rPr>
        <w:t xml:space="preserve"> 写进订单，C 组之后按这个 ID 计佣。</w:t>
      </w:r>
    </w:p>
    <w:p>
      <w:pPr>
        <w:pStyle w:val="Heading3"/>
      </w:pPr>
      <w:r>
        <w:t>3.2 注册审核怎么做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实现方式不是「注册完立刻能登」，而是状态机：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登录页 </w:t>
      </w:r>
      <w:r>
        <w:rPr>
          <w:rFonts w:ascii="Consolas" w:hAnsi="Consolas" w:eastAsia="宋体"/>
          <w:b w:val="0"/>
          <w:i w:val="0"/>
          <w:color w:val="C4221F"/>
          <w:sz w:val="22"/>
        </w:rPr>
        <w:t>Account/PromoterRegister</w:t>
      </w:r>
      <w:r>
        <w:rPr>
          <w:rFonts w:ascii="宋体" w:hAnsi="宋体" w:eastAsia="宋体"/>
          <w:b w:val="0"/>
          <w:i w:val="0"/>
          <w:sz w:val="24"/>
        </w:rPr>
        <w:t xml:space="preserve"> 收集姓名、账号、手机、两次密码。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Consolas" w:hAnsi="Consolas" w:eastAsia="宋体"/>
          <w:b w:val="0"/>
          <w:i w:val="0"/>
          <w:color w:val="C4221F"/>
          <w:sz w:val="22"/>
        </w:rPr>
        <w:t>PromoterService.RegisterPromoter</w:t>
      </w:r>
      <w:r>
        <w:rPr>
          <w:rFonts w:ascii="宋体" w:hAnsi="宋体" w:eastAsia="宋体"/>
          <w:b w:val="0"/>
          <w:i w:val="0"/>
          <w:sz w:val="24"/>
        </w:rPr>
        <w:t xml:space="preserve"> 查重账号，密码 SHA-256 后 Base64 入库，生成 </w:t>
      </w:r>
      <w:r>
        <w:rPr>
          <w:rFonts w:ascii="Consolas" w:hAnsi="Consolas" w:eastAsia="宋体"/>
          <w:b w:val="0"/>
          <w:i w:val="0"/>
          <w:color w:val="C4221F"/>
          <w:sz w:val="22"/>
        </w:rPr>
        <w:t>PRO_</w:t>
      </w:r>
      <w:r>
        <w:rPr>
          <w:rFonts w:ascii="宋体" w:hAnsi="宋体" w:eastAsia="宋体"/>
          <w:b w:val="0"/>
          <w:i w:val="0"/>
          <w:sz w:val="24"/>
        </w:rPr>
        <w:t xml:space="preserve"> + GUID 和 8 位邀请码，状态写成 </w:t>
      </w:r>
      <w:r>
        <w:rPr>
          <w:rFonts w:ascii="黑体" w:hAnsi="黑体" w:eastAsia="黑体"/>
          <w:b/>
          <w:i w:val="0"/>
          <w:sz w:val="24"/>
        </w:rPr>
        <w:t>`Pending`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账号管理员在 </w:t>
      </w:r>
      <w:r>
        <w:rPr>
          <w:rFonts w:ascii="Consolas" w:hAnsi="Consolas" w:eastAsia="宋体"/>
          <w:b w:val="0"/>
          <w:i w:val="0"/>
          <w:color w:val="C4221F"/>
          <w:sz w:val="22"/>
        </w:rPr>
        <w:t>AccountReview</w:t>
      </w:r>
      <w:r>
        <w:rPr>
          <w:rFonts w:ascii="宋体" w:hAnsi="宋体" w:eastAsia="宋体"/>
          <w:b w:val="0"/>
          <w:i w:val="0"/>
          <w:sz w:val="24"/>
        </w:rPr>
        <w:t xml:space="preserve"> 点通过，</w:t>
      </w:r>
      <w:r>
        <w:rPr>
          <w:rFonts w:ascii="Consolas" w:hAnsi="Consolas" w:eastAsia="宋体"/>
          <w:b w:val="0"/>
          <w:i w:val="0"/>
          <w:color w:val="C4221F"/>
          <w:sz w:val="22"/>
        </w:rPr>
        <w:t>SystemAdminService.ApprovePromoterAsync</w:t>
      </w:r>
      <w:r>
        <w:rPr>
          <w:rFonts w:ascii="宋体" w:hAnsi="宋体" w:eastAsia="宋体"/>
          <w:b w:val="0"/>
          <w:i w:val="0"/>
          <w:sz w:val="24"/>
        </w:rPr>
        <w:t xml:space="preserve"> 把状态改为 </w:t>
      </w:r>
      <w:r>
        <w:rPr>
          <w:rFonts w:ascii="黑体" w:hAnsi="黑体" w:eastAsia="黑体"/>
          <w:b/>
          <w:i w:val="0"/>
          <w:sz w:val="24"/>
        </w:rPr>
        <w:t>`Enable`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登录时 </w:t>
      </w:r>
      <w:r>
        <w:rPr>
          <w:rFonts w:ascii="Consolas" w:hAnsi="Consolas" w:eastAsia="宋体"/>
          <w:b w:val="0"/>
          <w:i w:val="0"/>
          <w:color w:val="C4221F"/>
          <w:sz w:val="22"/>
        </w:rPr>
        <w:t>LoginPromoter</w:t>
      </w:r>
      <w:r>
        <w:rPr>
          <w:rFonts w:ascii="宋体" w:hAnsi="宋体" w:eastAsia="宋体"/>
          <w:b w:val="0"/>
          <w:i w:val="0"/>
          <w:sz w:val="24"/>
        </w:rPr>
        <w:t xml:space="preserve"> 按状态拒绝：Pending 提示等待审核，Disable/Frozen 提示不可用。成功后 Session 只放 </w:t>
      </w:r>
      <w:r>
        <w:rPr>
          <w:rFonts w:ascii="Consolas" w:hAnsi="Consolas" w:eastAsia="宋体"/>
          <w:b w:val="0"/>
          <w:i w:val="0"/>
          <w:color w:val="C4221F"/>
          <w:sz w:val="22"/>
        </w:rPr>
        <w:t>PromoterId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color w:val="C4221F"/>
          <w:sz w:val="22"/>
        </w:rPr>
        <w:t>PromoterName</w:t>
      </w:r>
      <w:r>
        <w:rPr>
          <w:rFonts w:ascii="宋体" w:hAnsi="宋体" w:eastAsia="宋体"/>
          <w:b w:val="0"/>
          <w:i w:val="0"/>
          <w:sz w:val="24"/>
        </w:rPr>
        <w:t xml:space="preserve">，后续所有团长页用 </w:t>
      </w:r>
      <w:r>
        <w:rPr>
          <w:rFonts w:ascii="Consolas" w:hAnsi="Consolas" w:eastAsia="宋体"/>
          <w:b w:val="0"/>
          <w:i w:val="0"/>
          <w:color w:val="C4221F"/>
          <w:sz w:val="22"/>
        </w:rPr>
        <w:t>EnsureLoggedIn()</w:t>
      </w:r>
      <w:r>
        <w:rPr>
          <w:rFonts w:ascii="宋体" w:hAnsi="宋体" w:eastAsia="宋体"/>
          <w:b w:val="0"/>
          <w:i w:val="0"/>
          <w:sz w:val="24"/>
        </w:rPr>
        <w:t xml:space="preserve"> 卡住未登录访问。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管理员代建团长走 </w:t>
      </w:r>
      <w:r>
        <w:rPr>
          <w:rFonts w:ascii="Consolas" w:hAnsi="Consolas" w:eastAsia="宋体"/>
          <w:b w:val="0"/>
          <w:i w:val="0"/>
          <w:color w:val="C4221F"/>
          <w:sz w:val="22"/>
        </w:rPr>
        <w:t>AddPromoterByAdmin</w:t>
      </w:r>
      <w:r>
        <w:rPr>
          <w:rFonts w:ascii="宋体" w:hAnsi="宋体" w:eastAsia="宋体"/>
          <w:b w:val="0"/>
          <w:i w:val="0"/>
          <w:sz w:val="24"/>
        </w:rPr>
        <w:t>，直接生效，适合演示签约团长，不必再走 Pending。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答辩可强调：</w:t>
      </w:r>
      <w:r>
        <w:rPr>
          <w:rFonts w:ascii="黑体" w:hAnsi="黑体" w:eastAsia="黑体"/>
          <w:b/>
          <w:i w:val="0"/>
          <w:sz w:val="24"/>
        </w:rPr>
        <w:t>审核与启禁用是两条路</w:t>
      </w:r>
      <w:r>
        <w:rPr>
          <w:rFonts w:ascii="宋体" w:hAnsi="宋体" w:eastAsia="宋体"/>
          <w:b w:val="0"/>
          <w:i w:val="0"/>
          <w:sz w:val="24"/>
        </w:rPr>
        <w:t>。Pending 只能在注册审核里处理，账号管理页只允许 Enable ↔ Disable，防止绕过入驻核验。</w:t>
      </w:r>
    </w:p>
    <w:p>
      <w:pPr>
        <w:pStyle w:val="Heading3"/>
      </w:pPr>
      <w:r>
        <w:t>3.3 商品上架与定价怎么做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页面 </w:t>
      </w:r>
      <w:r>
        <w:rPr>
          <w:rFonts w:ascii="Consolas" w:hAnsi="Consolas" w:eastAsia="宋体"/>
          <w:b w:val="0"/>
          <w:i w:val="0"/>
          <w:color w:val="C4221F"/>
          <w:sz w:val="22"/>
        </w:rPr>
        <w:t>ProductListing</w:t>
      </w:r>
      <w:r>
        <w:rPr>
          <w:rFonts w:ascii="宋体" w:hAnsi="宋体" w:eastAsia="宋体"/>
          <w:b w:val="0"/>
          <w:i w:val="0"/>
          <w:sz w:val="24"/>
        </w:rPr>
        <w:t xml:space="preserve"> 的实现思路是「先搜 A 组货盘，再在 C 组落自己的入团记录」：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关键词交给 A 组 </w:t>
      </w:r>
      <w:r>
        <w:rPr>
          <w:rFonts w:ascii="Consolas" w:hAnsi="Consolas" w:eastAsia="宋体"/>
          <w:b w:val="0"/>
          <w:i w:val="0"/>
          <w:color w:val="C4221F"/>
          <w:sz w:val="22"/>
        </w:rPr>
        <w:t>ISupplierService.SearchSupplierProductEntriesAsync</w:t>
      </w:r>
      <w:r>
        <w:rPr>
          <w:rFonts w:ascii="宋体" w:hAnsi="宋体" w:eastAsia="宋体"/>
          <w:b w:val="0"/>
          <w:i w:val="0"/>
          <w:sz w:val="24"/>
        </w:rPr>
        <w:t>。按供应商搜，返回该供应商全部货物；按商品名搜，返回所有供应该商品的组合。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入团前再读 </w:t>
      </w:r>
      <w:r>
        <w:rPr>
          <w:rFonts w:ascii="Consolas" w:hAnsi="Consolas" w:eastAsia="宋体"/>
          <w:b w:val="0"/>
          <w:i w:val="0"/>
          <w:color w:val="C4221F"/>
          <w:sz w:val="22"/>
        </w:rPr>
        <w:t>Inv_Goods</w:t>
      </w:r>
      <w:r>
        <w:rPr>
          <w:rFonts w:ascii="宋体" w:hAnsi="宋体" w:eastAsia="宋体"/>
          <w:b w:val="0"/>
          <w:i w:val="0"/>
          <w:sz w:val="24"/>
        </w:rPr>
        <w:t xml:space="preserve">：必须 </w:t>
      </w:r>
      <w:r>
        <w:rPr>
          <w:rFonts w:ascii="Consolas" w:hAnsi="Consolas" w:eastAsia="宋体"/>
          <w:b w:val="0"/>
          <w:i w:val="0"/>
          <w:color w:val="C4221F"/>
          <w:sz w:val="22"/>
        </w:rPr>
        <w:t>ACTIVE</w:t>
      </w:r>
      <w:r>
        <w:rPr>
          <w:rFonts w:ascii="宋体" w:hAnsi="宋体" w:eastAsia="宋体"/>
          <w:b w:val="0"/>
          <w:i w:val="0"/>
          <w:sz w:val="24"/>
        </w:rPr>
        <w:t>，供应商下架则抛错，不允许入团。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定价规则在服务层强制校验，前端填什么都不信任：</w:t>
      </w:r>
    </w:p>
    <w:p>
      <w:pPr>
        <w:spacing w:before="0" w:after="160" w:line="360" w:lineRule="auto"/>
        <w:ind w:firstLine="420"/>
      </w:pPr>
      <w:r>
        <w:rPr>
          <w:rFonts w:ascii="Consolas" w:hAnsi="Consolas" w:eastAsia="宋体"/>
          <w:b w:val="0"/>
          <w:i w:val="0"/>
          <w:color w:val="C4221F"/>
          <w:sz w:val="22"/>
        </w:rPr>
        <w:t>|团长价 - 推荐价| &lt; |推荐价 - 供应商报价| / 2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未填则默认推荐价。推荐价等于报价时，团长价必须等于推荐价。入团和改价共用同一函数规则。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出团是软删除入团记录，历史订单不受影响。</w:t>
      </w:r>
    </w:p>
    <w:p>
      <w:pPr>
        <w:spacing w:before="0" w:after="160" w:line="360" w:lineRule="auto"/>
        <w:ind w:firstLine="420"/>
      </w:pPr>
      <w:r>
        <w:rPr>
          <w:rFonts w:ascii="黑体" w:hAnsi="黑体" w:eastAsia="黑体"/>
          <w:b/>
          <w:i w:val="0"/>
          <w:sz w:val="24"/>
        </w:rPr>
        <w:t>为什么这样设计</w:t>
      </w:r>
      <w:r>
        <w:rPr>
          <w:rFonts w:ascii="宋体" w:hAnsi="宋体" w:eastAsia="宋体"/>
          <w:b w:val="0"/>
          <w:i w:val="0"/>
          <w:sz w:val="24"/>
        </w:rPr>
        <w:t>：生鲜有多家供货、价格窗口很窄。把定价锁在报价与推荐价之间，避免团长恶性低价或虚高；把入团粒度做成商品×供应商，才能和 A 组货物上下架对齐。供应商事后下架时，团长端仍能看见并标注已下架，消费者目录则过滤掉，两边口径不同是刻意的。</w:t>
      </w:r>
    </w:p>
    <w:p>
      <w:pPr>
        <w:pStyle w:val="Heading3"/>
      </w:pPr>
      <w:r>
        <w:t>3.4 图文推文怎么存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如果把富文本直接塞进 Oracle 大字段，列表查询会很重，图片也不好管。实现方式是 </w:t>
      </w:r>
      <w:r>
        <w:rPr>
          <w:rFonts w:ascii="黑体" w:hAnsi="黑体" w:eastAsia="黑体"/>
          <w:b/>
          <w:i w:val="0"/>
          <w:sz w:val="24"/>
        </w:rPr>
        <w:t>库表只存路径，内容落文件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团长在 </w:t>
      </w:r>
      <w:r>
        <w:rPr>
          <w:rFonts w:ascii="Consolas" w:hAnsi="Consolas" w:eastAsia="宋体"/>
          <w:b w:val="0"/>
          <w:i w:val="0"/>
          <w:color w:val="C4221F"/>
          <w:sz w:val="22"/>
        </w:rPr>
        <w:t>EntryDetail</w:t>
      </w:r>
      <w:r>
        <w:rPr>
          <w:rFonts w:ascii="宋体" w:hAnsi="宋体" w:eastAsia="宋体"/>
          <w:b w:val="0"/>
          <w:i w:val="0"/>
          <w:sz w:val="24"/>
        </w:rPr>
        <w:t xml:space="preserve"> 用 </w:t>
      </w:r>
      <w:r>
        <w:rPr>
          <w:rFonts w:ascii="Consolas" w:hAnsi="Consolas" w:eastAsia="宋体"/>
          <w:b w:val="0"/>
          <w:i w:val="0"/>
          <w:color w:val="C4221F"/>
          <w:sz w:val="22"/>
        </w:rPr>
        <w:t>_RichIntroEditor</w:t>
      </w:r>
      <w:r>
        <w:rPr>
          <w:rFonts w:ascii="宋体" w:hAnsi="宋体" w:eastAsia="宋体"/>
          <w:b w:val="0"/>
          <w:i w:val="0"/>
          <w:sz w:val="24"/>
        </w:rPr>
        <w:t xml:space="preserve"> 提交 JSON（标题 + 多段文字/图片）。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Consolas" w:hAnsi="Consolas" w:eastAsia="宋体"/>
          <w:b w:val="0"/>
          <w:i w:val="0"/>
          <w:color w:val="C4221F"/>
          <w:sz w:val="22"/>
        </w:rPr>
        <w:t>PromoterIntroStore.SaveAsync</w:t>
      </w:r>
      <w:r>
        <w:rPr>
          <w:rFonts w:ascii="宋体" w:hAnsi="宋体" w:eastAsia="宋体"/>
          <w:b w:val="0"/>
          <w:i w:val="0"/>
          <w:sz w:val="24"/>
        </w:rPr>
        <w:t xml:space="preserve"> 写到 </w:t>
      </w:r>
      <w:r>
        <w:rPr>
          <w:rFonts w:ascii="Consolas" w:hAnsi="Consolas" w:eastAsia="宋体"/>
          <w:b w:val="0"/>
          <w:i w:val="0"/>
          <w:color w:val="C4221F"/>
          <w:sz w:val="22"/>
        </w:rPr>
        <w:t>wwwroot/uploads/promoter-desc/desc_{团长}_{商品}_{供应商}.json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Consolas" w:hAnsi="Consolas" w:eastAsia="宋体"/>
          <w:b w:val="0"/>
          <w:i w:val="0"/>
          <w:color w:val="C4221F"/>
          <w:sz w:val="22"/>
        </w:rPr>
        <w:t>CRM_PRODUCT_ENTRIES.PROMOTERDESC</w:t>
      </w:r>
      <w:r>
        <w:rPr>
          <w:rFonts w:ascii="宋体" w:hAnsi="宋体" w:eastAsia="宋体"/>
          <w:b w:val="0"/>
          <w:i w:val="0"/>
          <w:sz w:val="24"/>
        </w:rPr>
        <w:t xml:space="preserve"> 只存 </w:t>
      </w:r>
      <w:r>
        <w:rPr>
          <w:rFonts w:ascii="Consolas" w:hAnsi="Consolas" w:eastAsia="宋体"/>
          <w:b w:val="0"/>
          <w:i w:val="0"/>
          <w:color w:val="C4221F"/>
          <w:sz w:val="22"/>
        </w:rPr>
        <w:t>/uploads/promoter-desc/....json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本地插图上传校验扩展名和 5MB，文件名随机，落到 </w:t>
      </w:r>
      <w:r>
        <w:rPr>
          <w:rFonts w:ascii="Consolas" w:hAnsi="Consolas" w:eastAsia="宋体"/>
          <w:b w:val="0"/>
          <w:i w:val="0"/>
          <w:color w:val="C4221F"/>
          <w:sz w:val="22"/>
        </w:rPr>
        <w:t>wwwroot/uploads/promoter-img/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读的时候兼容三种历史值：空、JSON 路径、早期纯文字（自动包成一段）。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给 B 组目录时再 </w:t>
      </w:r>
      <w:r>
        <w:rPr>
          <w:rFonts w:ascii="Consolas" w:hAnsi="Consolas" w:eastAsia="宋体"/>
          <w:b w:val="0"/>
          <w:i w:val="0"/>
          <w:color w:val="C4221F"/>
          <w:sz w:val="22"/>
        </w:rPr>
        <w:t>ToPlainTextAsync</w:t>
      </w:r>
      <w:r>
        <w:rPr>
          <w:rFonts w:ascii="宋体" w:hAnsi="宋体" w:eastAsia="宋体"/>
          <w:b w:val="0"/>
          <w:i w:val="0"/>
          <w:sz w:val="24"/>
        </w:rPr>
        <w:t xml:space="preserve"> 抽纯文本简介，避免把文件路径当商品介绍展示。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消费者看推文走 REST：</w:t>
      </w:r>
      <w:r>
        <w:rPr>
          <w:rFonts w:ascii="Consolas" w:hAnsi="Consolas" w:eastAsia="宋体"/>
          <w:b w:val="0"/>
          <w:i w:val="0"/>
          <w:color w:val="C4221F"/>
          <w:sz w:val="22"/>
        </w:rPr>
        <w:t>GET /api/promoters/{id}/featured-products/{productId}/intro</w:t>
      </w:r>
      <w:r>
        <w:rPr>
          <w:rFonts w:ascii="宋体" w:hAnsi="宋体" w:eastAsia="宋体"/>
          <w:b w:val="0"/>
          <w:i w:val="0"/>
          <w:sz w:val="24"/>
        </w:rPr>
        <w:t>。商品不是该团长在售货盘则 404。</w:t>
      </w:r>
    </w:p>
    <w:p>
      <w:pPr>
        <w:pStyle w:val="Heading3"/>
      </w:pPr>
      <w:r>
        <w:t>3.5 关注关系怎么接到下单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C 端点关注，调用 </w:t>
      </w:r>
      <w:r>
        <w:rPr>
          <w:rFonts w:ascii="Consolas" w:hAnsi="Consolas" w:eastAsia="宋体"/>
          <w:b w:val="0"/>
          <w:i w:val="0"/>
          <w:color w:val="C4221F"/>
          <w:sz w:val="22"/>
        </w:rPr>
        <w:t>POST /api/customers/{customerId}/following/{promoterId}</w:t>
      </w:r>
      <w:r>
        <w:rPr>
          <w:rFonts w:ascii="宋体" w:hAnsi="宋体" w:eastAsia="宋体"/>
          <w:b w:val="0"/>
          <w:i w:val="0"/>
          <w:sz w:val="24"/>
        </w:rPr>
        <w:t xml:space="preserve">，最终 </w:t>
      </w:r>
      <w:r>
        <w:rPr>
          <w:rFonts w:ascii="Consolas" w:hAnsi="Consolas" w:eastAsia="宋体"/>
          <w:b w:val="0"/>
          <w:i w:val="0"/>
          <w:color w:val="C4221F"/>
          <w:sz w:val="22"/>
        </w:rPr>
        <w:t>BindCustomerToPromoterAsync</w:t>
      </w:r>
      <w:r>
        <w:rPr>
          <w:rFonts w:ascii="宋体" w:hAnsi="宋体" w:eastAsia="宋体"/>
          <w:b w:val="0"/>
          <w:i w:val="0"/>
          <w:sz w:val="24"/>
        </w:rPr>
        <w:t xml:space="preserve"> 向 </w:t>
      </w:r>
      <w:r>
        <w:rPr>
          <w:rFonts w:ascii="Consolas" w:hAnsi="Consolas" w:eastAsia="宋体"/>
          <w:b w:val="0"/>
          <w:i w:val="0"/>
          <w:color w:val="C4221F"/>
          <w:sz w:val="22"/>
        </w:rPr>
        <w:t>CRM_PCR</w:t>
      </w:r>
      <w:r>
        <w:rPr>
          <w:rFonts w:ascii="宋体" w:hAnsi="宋体" w:eastAsia="宋体"/>
          <w:b w:val="0"/>
          <w:i w:val="0"/>
          <w:sz w:val="24"/>
        </w:rPr>
        <w:t xml:space="preserve"> 插一行；已存在则幂等成功。取消关注删除关系。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下单不由 C 组执行。B 组结算时按购物车里的团长拆单，订单带上 </w:t>
      </w:r>
      <w:r>
        <w:rPr>
          <w:rFonts w:ascii="Consolas" w:hAnsi="Consolas" w:eastAsia="宋体"/>
          <w:b w:val="0"/>
          <w:i w:val="0"/>
          <w:color w:val="C4221F"/>
          <w:sz w:val="22"/>
        </w:rPr>
        <w:t>PromoterID</w:t>
      </w:r>
      <w:r>
        <w:rPr>
          <w:rFonts w:ascii="宋体" w:hAnsi="宋体" w:eastAsia="宋体"/>
          <w:b w:val="0"/>
          <w:i w:val="0"/>
          <w:sz w:val="24"/>
        </w:rPr>
        <w:t xml:space="preserve">。C 组只在「订单变成已完成」时被回调计佣。这样 </w:t>
      </w:r>
      <w:r>
        <w:rPr>
          <w:rFonts w:ascii="黑体" w:hAnsi="黑体" w:eastAsia="黑体"/>
          <w:b/>
          <w:i w:val="0"/>
          <w:sz w:val="24"/>
        </w:rPr>
        <w:t>关注是 CRM，计佣是财务，两张表通过订单上的团长编号衔接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Heading2"/>
      </w:pPr>
      <w:r>
        <w:t>4. 佣金两段结算：这是 C 组最核心的算法</w:t>
      </w:r>
    </w:p>
    <w:p>
      <w:pPr>
        <w:pStyle w:val="Heading3"/>
      </w:pPr>
      <w:r>
        <w:t>4.1 为什么不能下单立刻给钱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生鲜冷链有售后窗口。如果签收当天就把佣金变成可提现，退款时可能钱已经提走。所以做成两段：</w:t>
      </w:r>
    </w:p>
    <w:p>
      <w:pPr>
        <w:pStyle w:val="ListBullet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一段</w:t>
      </w:r>
      <w:r>
        <w:rPr>
          <w:rFonts w:ascii="宋体" w:hAnsi="宋体" w:eastAsia="宋体"/>
          <w:b w:val="0"/>
          <w:i w:val="0"/>
          <w:sz w:val="24"/>
        </w:rPr>
        <w:t xml:space="preserve">：订单完成后，钱进 </w:t>
      </w:r>
      <w:r>
        <w:rPr>
          <w:rFonts w:ascii="黑体" w:hAnsi="黑体" w:eastAsia="黑体"/>
          <w:b/>
          <w:i w:val="0"/>
          <w:sz w:val="24"/>
        </w:rPr>
        <w:t>待结算余额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color w:val="C4221F"/>
          <w:sz w:val="22"/>
        </w:rPr>
        <w:t>PendingBalance</w:t>
      </w:r>
      <w:r>
        <w:rPr>
          <w:rFonts w:ascii="宋体" w:hAnsi="宋体" w:eastAsia="宋体"/>
          <w:b w:val="0"/>
          <w:i w:val="0"/>
          <w:sz w:val="24"/>
        </w:rPr>
        <w:t xml:space="preserve">，佣金记录状态 </w:t>
      </w:r>
      <w:r>
        <w:rPr>
          <w:rFonts w:ascii="Consolas" w:hAnsi="Consolas" w:eastAsia="宋体"/>
          <w:b w:val="0"/>
          <w:i w:val="0"/>
          <w:color w:val="C4221F"/>
          <w:sz w:val="22"/>
        </w:rPr>
        <w:t>Pending</w:t>
      </w:r>
      <w:r>
        <w:rPr>
          <w:rFonts w:ascii="宋体" w:hAnsi="宋体" w:eastAsia="宋体"/>
          <w:b w:val="0"/>
          <w:i w:val="0"/>
          <w:sz w:val="24"/>
        </w:rPr>
        <w:t>，预计结算日 = 签收日 + 14 天。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二段</w:t>
      </w:r>
      <w:r>
        <w:rPr>
          <w:rFonts w:ascii="宋体" w:hAnsi="宋体" w:eastAsia="宋体"/>
          <w:b w:val="0"/>
          <w:i w:val="0"/>
          <w:sz w:val="24"/>
        </w:rPr>
        <w:t xml:space="preserve">：过了退款期，定时任务把钱转到 </w:t>
      </w:r>
      <w:r>
        <w:rPr>
          <w:rFonts w:ascii="黑体" w:hAnsi="黑体" w:eastAsia="黑体"/>
          <w:b/>
          <w:i w:val="0"/>
          <w:sz w:val="24"/>
        </w:rPr>
        <w:t>可提现余额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color w:val="C4221F"/>
          <w:sz w:val="22"/>
        </w:rPr>
        <w:t>CurrentBalance</w:t>
      </w:r>
      <w:r>
        <w:rPr>
          <w:rFonts w:ascii="宋体" w:hAnsi="宋体" w:eastAsia="宋体"/>
          <w:b w:val="0"/>
          <w:i w:val="0"/>
          <w:sz w:val="24"/>
        </w:rPr>
        <w:t xml:space="preserve">，记录改为 </w:t>
      </w:r>
      <w:r>
        <w:rPr>
          <w:rFonts w:ascii="Consolas" w:hAnsi="Consolas" w:eastAsia="宋体"/>
          <w:b w:val="0"/>
          <w:i w:val="0"/>
          <w:color w:val="C4221F"/>
          <w:sz w:val="22"/>
        </w:rPr>
        <w:t>Settled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Heading3"/>
      </w:pPr>
      <w:r>
        <w:t>4.2 一段结算如何被触发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B 组订单状态机走到「已发货 → 已完成」时，在 </w:t>
      </w:r>
      <w:r>
        <w:rPr>
          <w:rFonts w:ascii="黑体" w:hAnsi="黑体" w:eastAsia="黑体"/>
          <w:b/>
          <w:i w:val="0"/>
          <w:sz w:val="24"/>
        </w:rPr>
        <w:t>同一笔订单事务</w:t>
      </w:r>
      <w:r>
        <w:rPr>
          <w:rFonts w:ascii="宋体" w:hAnsi="宋体" w:eastAsia="宋体"/>
          <w:b w:val="0"/>
          <w:i w:val="0"/>
          <w:sz w:val="24"/>
        </w:rPr>
        <w:t xml:space="preserve"> 里调用：</w:t>
      </w:r>
    </w:p>
    <w:p>
      <w:pPr>
        <w:spacing w:before="0" w:after="160" w:line="360" w:lineRule="auto"/>
        <w:ind w:firstLine="420"/>
      </w:pPr>
      <w:r>
        <w:rPr>
          <w:rFonts w:ascii="Consolas" w:hAnsi="Consolas" w:eastAsia="宋体"/>
          <w:b w:val="0"/>
          <w:i w:val="0"/>
          <w:color w:val="C4221F"/>
          <w:sz w:val="22"/>
        </w:rPr>
        <w:t>ICommissionService.RegisterCompletedOrderAsync(request, transaction)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C 组不另开连接。</w:t>
      </w:r>
      <w:r>
        <w:rPr>
          <w:rFonts w:ascii="Consolas" w:hAnsi="Consolas" w:eastAsia="宋体"/>
          <w:b w:val="0"/>
          <w:i w:val="0"/>
          <w:color w:val="C4221F"/>
          <w:sz w:val="22"/>
        </w:rPr>
        <w:t>CommissionService</w:t>
      </w:r>
      <w:r>
        <w:rPr>
          <w:rFonts w:ascii="宋体" w:hAnsi="宋体" w:eastAsia="宋体"/>
          <w:b w:val="0"/>
          <w:i w:val="0"/>
          <w:sz w:val="24"/>
        </w:rPr>
        <w:t xml:space="preserve"> 发现外部事务后 </w:t>
      </w:r>
      <w:r>
        <w:rPr>
          <w:rFonts w:ascii="Consolas" w:hAnsi="Consolas" w:eastAsia="宋体"/>
          <w:b w:val="0"/>
          <w:i w:val="0"/>
          <w:color w:val="C4221F"/>
          <w:sz w:val="22"/>
        </w:rPr>
        <w:t>AttachExternalTransaction</w:t>
      </w:r>
      <w:r>
        <w:rPr>
          <w:rFonts w:ascii="宋体" w:hAnsi="宋体" w:eastAsia="宋体"/>
          <w:b w:val="0"/>
          <w:i w:val="0"/>
          <w:sz w:val="24"/>
        </w:rPr>
        <w:t>，用 B 组的连接写自己的表。C 组失败则整笔订单完成回滚，订单保持已发货。无团长订单直接返回 0 佣金成功，不阻塞普通购买。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一段内部步骤：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累计销售额 </w:t>
      </w:r>
      <w:r>
        <w:rPr>
          <w:rFonts w:ascii="Consolas" w:hAnsi="Consolas" w:eastAsia="宋体"/>
          <w:b w:val="0"/>
          <w:i w:val="0"/>
          <w:color w:val="C4221F"/>
          <w:sz w:val="22"/>
        </w:rPr>
        <w:t>TotalSales += 本单商品金额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基础佣金用 </w:t>
      </w:r>
      <w:r>
        <w:rPr>
          <w:rFonts w:ascii="黑体" w:hAnsi="黑体" w:eastAsia="黑体"/>
          <w:b/>
          <w:i w:val="0"/>
          <w:sz w:val="24"/>
        </w:rPr>
        <w:t>结算前的旧比例</w:t>
      </w:r>
      <w:r>
        <w:rPr>
          <w:rFonts w:ascii="宋体" w:hAnsi="宋体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color w:val="C4221F"/>
          <w:sz w:val="22"/>
        </w:rPr>
        <w:t>CommBaseAmount = BaseCommissionRate × 实付金额</w:t>
      </w:r>
      <w:r>
        <w:rPr>
          <w:rFonts w:ascii="宋体" w:hAnsi="宋体" w:eastAsia="宋体"/>
          <w:b w:val="0"/>
          <w:i w:val="0"/>
          <w:sz w:val="24"/>
        </w:rPr>
        <w:t>。本单不享受刚升上去的新比例，避免「这一单把你送进钻石，这一单又按钻石计」的套利。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按新累计销售额 </w:t>
      </w:r>
      <w:r>
        <w:rPr>
          <w:rFonts w:ascii="Consolas" w:hAnsi="Consolas" w:eastAsia="宋体"/>
          <w:b w:val="0"/>
          <w:i w:val="0"/>
          <w:color w:val="C4221F"/>
          <w:sz w:val="22"/>
        </w:rPr>
        <w:t>GroupC_LevelCommissionPolicy.ResolveRate</w:t>
      </w:r>
      <w:r>
        <w:rPr>
          <w:rFonts w:ascii="宋体" w:hAnsi="宋体" w:eastAsia="宋体"/>
          <w:b w:val="0"/>
          <w:i w:val="0"/>
          <w:sz w:val="24"/>
        </w:rPr>
        <w:t xml:space="preserve"> 更新下一单比例：青铜 3% / 白银 4% / 黄金 5% / 钻石 8%，阈值 1000 / 3000 / 5000。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阶梯奖励 </w:t>
      </w:r>
      <w:r>
        <w:rPr>
          <w:rFonts w:ascii="Consolas" w:hAnsi="Consolas" w:eastAsia="宋体"/>
          <w:b w:val="0"/>
          <w:i w:val="0"/>
          <w:color w:val="C4221F"/>
          <w:sz w:val="22"/>
        </w:rPr>
        <w:t>GroupC_CommissionBonusPolicy.CalculateCrossedBonus(旧销售额, 新销售额)</w:t>
      </w:r>
      <w:r>
        <w:rPr>
          <w:rFonts w:ascii="宋体" w:hAnsi="宋体" w:eastAsia="宋体"/>
          <w:b w:val="0"/>
          <w:i w:val="0"/>
          <w:sz w:val="24"/>
        </w:rPr>
        <w:t>：每跨过一档发一笔固定奖，一单跨多档叠加。例如 1000/2000 各 50，3000/4000 各 150，5000 为 750 等。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总佣金加入 </w:t>
      </w:r>
      <w:r>
        <w:rPr>
          <w:rFonts w:ascii="Consolas" w:hAnsi="Consolas" w:eastAsia="宋体"/>
          <w:b w:val="0"/>
          <w:i w:val="0"/>
          <w:color w:val="C4221F"/>
          <w:sz w:val="22"/>
        </w:rPr>
        <w:t>PendingBalance</w:t>
      </w:r>
      <w:r>
        <w:rPr>
          <w:rFonts w:ascii="宋体" w:hAnsi="宋体" w:eastAsia="宋体"/>
          <w:b w:val="0"/>
          <w:i w:val="0"/>
          <w:sz w:val="24"/>
        </w:rPr>
        <w:t xml:space="preserve">，插入 </w:t>
      </w:r>
      <w:r>
        <w:rPr>
          <w:rFonts w:ascii="Consolas" w:hAnsi="Consolas" w:eastAsia="宋体"/>
          <w:b w:val="0"/>
          <w:i w:val="0"/>
          <w:color w:val="C4221F"/>
          <w:sz w:val="22"/>
        </w:rPr>
        <w:t>FIN_PROCOMRECORDS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Heading3"/>
      </w:pPr>
      <w:r>
        <w:t>4.3 二段激活如何防并发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后台 </w:t>
      </w:r>
      <w:r>
        <w:rPr>
          <w:rFonts w:ascii="Consolas" w:hAnsi="Consolas" w:eastAsia="宋体"/>
          <w:b w:val="0"/>
          <w:i w:val="0"/>
          <w:color w:val="C4221F"/>
          <w:sz w:val="22"/>
        </w:rPr>
        <w:t>GroupC_CommissionSettlementWorker</w:t>
      </w:r>
      <w:r>
        <w:rPr>
          <w:rFonts w:ascii="宋体" w:hAnsi="宋体" w:eastAsia="宋体"/>
          <w:b w:val="0"/>
          <w:i w:val="0"/>
          <w:sz w:val="24"/>
        </w:rPr>
        <w:t xml:space="preserve"> 继承 </w:t>
      </w:r>
      <w:r>
        <w:rPr>
          <w:rFonts w:ascii="Consolas" w:hAnsi="Consolas" w:eastAsia="宋体"/>
          <w:b w:val="0"/>
          <w:i w:val="0"/>
          <w:color w:val="C4221F"/>
          <w:sz w:val="22"/>
        </w:rPr>
        <w:t>BackgroundService</w:t>
      </w:r>
      <w:r>
        <w:rPr>
          <w:rFonts w:ascii="宋体" w:hAnsi="宋体" w:eastAsia="宋体"/>
          <w:b w:val="0"/>
          <w:i w:val="0"/>
          <w:sz w:val="24"/>
        </w:rPr>
        <w:t>，启动先补扫一次，之后每小时扫到期且仍为 Pending 的记录。每条独立事务，单条失败不影响其它。</w:t>
      </w:r>
    </w:p>
    <w:p>
      <w:pPr>
        <w:spacing w:before="0" w:after="160" w:line="360" w:lineRule="auto"/>
        <w:ind w:firstLine="420"/>
      </w:pPr>
      <w:r>
        <w:rPr>
          <w:rFonts w:ascii="Consolas" w:hAnsi="Consolas" w:eastAsia="宋体"/>
          <w:b w:val="0"/>
          <w:i w:val="0"/>
          <w:color w:val="C4221F"/>
          <w:sz w:val="22"/>
        </w:rPr>
        <w:t>ActivatePromoterMoney</w:t>
      </w:r>
      <w:r>
        <w:rPr>
          <w:rFonts w:ascii="宋体" w:hAnsi="宋体" w:eastAsia="宋体"/>
          <w:b w:val="0"/>
          <w:i w:val="0"/>
          <w:sz w:val="24"/>
        </w:rPr>
        <w:t xml:space="preserve"> 的关键实现：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先查记录再动账</w:t>
      </w:r>
      <w:r>
        <w:rPr>
          <w:rFonts w:ascii="宋体" w:hAnsi="宋体" w:eastAsia="宋体"/>
          <w:b w:val="0"/>
          <w:i w:val="0"/>
          <w:sz w:val="24"/>
        </w:rPr>
        <w:t>，防止重复激活给两次钱。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已是 </w:t>
      </w:r>
      <w:r>
        <w:rPr>
          <w:rFonts w:ascii="Consolas" w:hAnsi="Consolas" w:eastAsia="宋体"/>
          <w:b w:val="0"/>
          <w:i w:val="0"/>
          <w:color w:val="C4221F"/>
          <w:sz w:val="22"/>
        </w:rPr>
        <w:t>Settled</w:t>
      </w:r>
      <w:r>
        <w:rPr>
          <w:rFonts w:ascii="宋体" w:hAnsi="宋体" w:eastAsia="宋体"/>
          <w:b w:val="0"/>
          <w:i w:val="0"/>
          <w:sz w:val="24"/>
        </w:rPr>
        <w:t xml:space="preserve"> 则幂等成功。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激活金额以记录为准，不信任调用方传入金额；若发生过部分退款，按 </w:t>
      </w:r>
      <w:r>
        <w:rPr>
          <w:rFonts w:ascii="Consolas" w:hAnsi="Consolas" w:eastAsia="宋体"/>
          <w:b w:val="0"/>
          <w:i w:val="0"/>
          <w:color w:val="C4221F"/>
          <w:sz w:val="22"/>
        </w:rPr>
        <w:t>RefundedAmount / FinalAmount</w:t>
      </w:r>
      <w:r>
        <w:rPr>
          <w:rFonts w:ascii="宋体" w:hAnsi="宋体" w:eastAsia="宋体"/>
          <w:b w:val="0"/>
          <w:i w:val="0"/>
          <w:sz w:val="24"/>
        </w:rPr>
        <w:t xml:space="preserve"> 比例只激活剩余佣金。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用 </w:t>
      </w:r>
      <w:r>
        <w:rPr>
          <w:rFonts w:ascii="Consolas" w:hAnsi="Consolas" w:eastAsia="宋体"/>
          <w:b w:val="0"/>
          <w:i w:val="0"/>
          <w:color w:val="C4221F"/>
          <w:sz w:val="22"/>
        </w:rPr>
        <w:t>TryUpdateStatusAsync(Pending → Settled)</w:t>
      </w:r>
      <w:r>
        <w:rPr>
          <w:rFonts w:ascii="宋体" w:hAnsi="宋体" w:eastAsia="宋体"/>
          <w:b w:val="0"/>
          <w:i w:val="0"/>
          <w:sz w:val="24"/>
        </w:rPr>
        <w:t xml:space="preserve"> 做乐观锁，和退款并发时只有一方能改成功。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Consolas" w:hAnsi="Consolas" w:eastAsia="宋体"/>
          <w:b w:val="0"/>
          <w:i w:val="0"/>
          <w:color w:val="C4221F"/>
          <w:sz w:val="22"/>
        </w:rPr>
        <w:t>PendingBalance -= 金额</w:t>
      </w:r>
      <w:r>
        <w:rPr>
          <w:rFonts w:ascii="宋体" w:hAnsi="宋体" w:eastAsia="宋体"/>
          <w:b w:val="0"/>
          <w:i w:val="0"/>
          <w:sz w:val="24"/>
        </w:rPr>
        <w:t>，</w:t>
      </w:r>
      <w:r>
        <w:rPr>
          <w:rFonts w:ascii="Consolas" w:hAnsi="Consolas" w:eastAsia="宋体"/>
          <w:b w:val="0"/>
          <w:i w:val="0"/>
          <w:color w:val="C4221F"/>
          <w:sz w:val="22"/>
        </w:rPr>
        <w:t>CurrentBalance += 金额</w:t>
      </w:r>
      <w:r>
        <w:rPr>
          <w:rFonts w:ascii="宋体" w:hAnsi="宋体" w:eastAsia="宋体"/>
          <w:b w:val="0"/>
          <w:i w:val="0"/>
          <w:sz w:val="24"/>
        </w:rPr>
        <w:t>，写审计。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答辩被问「定时任务挂了怎么办」：启动补扫会把停机期间到期的记录补上；激活幂等，重复跑不会多给钱。</w:t>
      </w:r>
    </w:p>
    <w:p>
      <w:pPr>
        <w:pStyle w:val="Heading3"/>
      </w:pPr>
      <w:r>
        <w:t>4.4 退款如何对称撤销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财务审核通过退款后，</w:t>
      </w:r>
      <w:r>
        <w:rPr>
          <w:rFonts w:ascii="Consolas" w:hAnsi="Consolas" w:eastAsia="宋体"/>
          <w:b w:val="0"/>
          <w:i w:val="0"/>
          <w:color w:val="C4221F"/>
          <w:sz w:val="22"/>
        </w:rPr>
        <w:t>RefundService.RefundRollbackMoney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基础佣金按退款比例从待结算余额扣回。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累计销售额减少后，若跌破档位，用 </w:t>
      </w:r>
      <w:r>
        <w:rPr>
          <w:rFonts w:ascii="黑体" w:hAnsi="黑体" w:eastAsia="黑体"/>
          <w:b/>
          <w:i w:val="0"/>
          <w:sz w:val="24"/>
        </w:rPr>
        <w:t>同一张阶梯表</w:t>
      </w:r>
      <w:r>
        <w:rPr>
          <w:rFonts w:ascii="宋体" w:hAnsi="宋体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color w:val="C4221F"/>
          <w:sz w:val="22"/>
        </w:rPr>
        <w:t>CalculateRollbackBonus</w:t>
      </w:r>
      <w:r>
        <w:rPr>
          <w:rFonts w:ascii="宋体" w:hAnsi="宋体" w:eastAsia="宋体"/>
          <w:b w:val="0"/>
          <w:i w:val="0"/>
          <w:sz w:val="24"/>
        </w:rPr>
        <w:t xml:space="preserve"> 撤销对应奖励。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等级比例也按新销售额回退。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发放和撤销共用政策类，答辩时这是加分点：不是拍脑袋减一笔，而是规则对称。</w:t>
      </w:r>
    </w:p>
    <w:p>
      <w:pPr>
        <w:pStyle w:val="Heading2"/>
      </w:pPr>
      <w:r>
        <w:t>5. 提现：三账户 + 冻结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团长工作台展示三本账，避免把待结算误当成能取的钱。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账户</w:t>
            </w:r>
          </w:p>
        </w:tc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含义</w:t>
            </w:r>
          </w:p>
        </w:tc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何时变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PendingBalance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还在 14 天窗口里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一段增加，激活或退款减少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CurrentBalance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可提现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二段增加，申请提现减少，驳回加回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FrozenAmount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审核中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申请增加，通过或驳回减少</w:t>
            </w:r>
          </w:p>
        </w:tc>
      </w:tr>
    </w:tbl>
    <w:p/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申请 </w:t>
      </w:r>
      <w:r>
        <w:rPr>
          <w:rFonts w:ascii="Consolas" w:hAnsi="Consolas" w:eastAsia="宋体"/>
          <w:b w:val="0"/>
          <w:i w:val="0"/>
          <w:color w:val="C4221F"/>
          <w:sz w:val="22"/>
        </w:rPr>
        <w:t>ApplyWithdrawal</w:t>
      </w:r>
      <w:r>
        <w:rPr>
          <w:rFonts w:ascii="宋体" w:hAnsi="宋体" w:eastAsia="宋体"/>
          <w:b w:val="0"/>
          <w:i w:val="0"/>
          <w:sz w:val="24"/>
        </w:rPr>
        <w:t xml:space="preserve"> 的实现顺序：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必须已绑定微信 / 支付宝 / 银行卡（格式校验在 </w:t>
      </w:r>
      <w:r>
        <w:rPr>
          <w:rFonts w:ascii="Consolas" w:hAnsi="Consolas" w:eastAsia="宋体"/>
          <w:b w:val="0"/>
          <w:i w:val="0"/>
          <w:color w:val="C4221F"/>
          <w:sz w:val="22"/>
        </w:rPr>
        <w:t>PromoterPayAccounts</w:t>
      </w:r>
      <w:r>
        <w:rPr>
          <w:rFonts w:ascii="宋体" w:hAnsi="宋体" w:eastAsia="宋体"/>
          <w:b w:val="0"/>
          <w:i w:val="0"/>
          <w:sz w:val="24"/>
        </w:rPr>
        <w:t>）。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已有 Pending 提现则拒绝，防止连点两笔把余额扣成负数。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余额不足拒绝。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先扣可提现、再加冻结、再插提现单</w:t>
      </w:r>
      <w:r>
        <w:rPr>
          <w:rFonts w:ascii="宋体" w:hAnsi="宋体" w:eastAsia="宋体"/>
          <w:b w:val="0"/>
          <w:i w:val="0"/>
          <w:sz w:val="24"/>
        </w:rPr>
        <w:t>，全部在一个事务里。任何一步失败回滚。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审核通过：提现单 </w:t>
      </w:r>
      <w:r>
        <w:rPr>
          <w:rFonts w:ascii="Consolas" w:hAnsi="Consolas" w:eastAsia="宋体"/>
          <w:b w:val="0"/>
          <w:i w:val="0"/>
          <w:color w:val="C4221F"/>
          <w:sz w:val="22"/>
        </w:rPr>
        <w:t>Approved</w:t>
      </w:r>
      <w:r>
        <w:rPr>
          <w:rFonts w:ascii="宋体" w:hAnsi="宋体" w:eastAsia="宋体"/>
          <w:b w:val="0"/>
          <w:i w:val="0"/>
          <w:sz w:val="24"/>
        </w:rPr>
        <w:t>，打款时间取审核时间，冻结减少（钱视为已打出系统）。驳回必须填原因：冻结减少、可提现加回。</w:t>
      </w:r>
    </w:p>
    <w:p>
      <w:pPr>
        <w:pStyle w:val="Heading2"/>
      </w:pPr>
      <w:r>
        <w:t>6. 管理员模块：按职责拆权</w:t>
      </w:r>
    </w:p>
    <w:p>
      <w:pPr>
        <w:pStyle w:val="Heading3"/>
      </w:pPr>
      <w:r>
        <w:t>6.1 为什么要四种管理员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如果一个账号既能改团长身份，又能批提现，还能改货品，演示好看但不符合课程里的权限与审计要求。C 组把 </w:t>
      </w:r>
      <w:r>
        <w:rPr>
          <w:rFonts w:ascii="Consolas" w:hAnsi="Consolas" w:eastAsia="宋体"/>
          <w:b w:val="0"/>
          <w:i w:val="0"/>
          <w:color w:val="C4221F"/>
          <w:sz w:val="22"/>
        </w:rPr>
        <w:t>SYS_USERS.ADMIN_KIND</w:t>
      </w:r>
      <w:r>
        <w:rPr>
          <w:rFonts w:ascii="宋体" w:hAnsi="宋体" w:eastAsia="宋体"/>
          <w:b w:val="0"/>
          <w:i w:val="0"/>
          <w:sz w:val="24"/>
        </w:rPr>
        <w:t xml:space="preserve"> 分成：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种类</w:t>
            </w:r>
          </w:p>
        </w:tc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登录后去哪</w:t>
            </w:r>
          </w:p>
        </w:tc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能做什么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ACCOUNT 账号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自己的工作台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审注册、代建账号、启禁用、改团长佣金比例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FINANCE 财务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财务工作台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审提现、审退款、查支付/退款流水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LOG 日志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直接进操作日志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只读审计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PRODUCT 商品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/Goods/AdminIndex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复用 A 组平台货品、定价、运费模板</w:t>
            </w:r>
          </w:p>
        </w:tc>
      </w:tr>
    </w:tbl>
    <w:p/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登录必须选对种类，和库里不一致就拒绝。侧栏按种类裁剪菜单。商品级页面用 </w:t>
      </w:r>
      <w:r>
        <w:rPr>
          <w:rFonts w:ascii="Consolas" w:hAnsi="Consolas" w:eastAsia="宋体"/>
          <w:b w:val="0"/>
          <w:i w:val="0"/>
          <w:color w:val="C4221F"/>
          <w:sz w:val="22"/>
        </w:rPr>
        <w:t>[RequireAdmin]</w:t>
      </w:r>
      <w:r>
        <w:rPr>
          <w:rFonts w:ascii="宋体" w:hAnsi="宋体" w:eastAsia="宋体"/>
          <w:b w:val="0"/>
          <w:i w:val="0"/>
          <w:sz w:val="24"/>
        </w:rPr>
        <w:t>，其它种类误入会被送回自己的 Dashboard。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新管理员注册也是 Pending，必须由 </w:t>
      </w:r>
      <w:r>
        <w:rPr>
          <w:rFonts w:ascii="黑体" w:hAnsi="黑体" w:eastAsia="黑体"/>
          <w:b/>
          <w:i w:val="0"/>
          <w:sz w:val="24"/>
        </w:rPr>
        <w:t>已启用的账号管理员</w:t>
      </w:r>
      <w:r>
        <w:rPr>
          <w:rFonts w:ascii="宋体" w:hAnsi="宋体" w:eastAsia="宋体"/>
          <w:b w:val="0"/>
          <w:i w:val="0"/>
          <w:sz w:val="24"/>
        </w:rPr>
        <w:t xml:space="preserve"> 审核，避免任何人自助变成超管。</w:t>
      </w:r>
    </w:p>
    <w:p>
      <w:pPr>
        <w:pStyle w:val="Heading3"/>
      </w:pPr>
      <w:r>
        <w:t>6.2 财务退款审核的实现方式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消费者在 C 端提交退款申请后，记录先是待审。财务点通过调用 </w:t>
      </w:r>
      <w:r>
        <w:rPr>
          <w:rFonts w:ascii="Consolas" w:hAnsi="Consolas" w:eastAsia="宋体"/>
          <w:b w:val="0"/>
          <w:i w:val="0"/>
          <w:color w:val="C4221F"/>
          <w:sz w:val="22"/>
        </w:rPr>
        <w:t>RefundService.AuditRefund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C 组开启事务</w:t>
      </w:r>
      <w:r>
        <w:rPr>
          <w:rFonts w:ascii="宋体" w:hAnsi="宋体" w:eastAsia="宋体"/>
          <w:b w:val="0"/>
          <w:i w:val="0"/>
          <w:sz w:val="24"/>
        </w:rPr>
        <w:t>（退款是财务动作，事务所有权在 C 组，不是 B 组）。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写/更新退款单。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回滚团长佣金（见 4.4）。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把当前事务传给 B 组 </w:t>
      </w:r>
      <w:r>
        <w:rPr>
          <w:rFonts w:ascii="Consolas" w:hAnsi="Consolas" w:eastAsia="宋体"/>
          <w:b w:val="0"/>
          <w:i w:val="0"/>
          <w:color w:val="C4221F"/>
          <w:sz w:val="22"/>
        </w:rPr>
        <w:t>DeductPointsForRefundAsync</w:t>
      </w:r>
      <w:r>
        <w:rPr>
          <w:rFonts w:ascii="宋体" w:hAnsi="宋体" w:eastAsia="宋体"/>
          <w:b w:val="0"/>
          <w:i w:val="0"/>
          <w:sz w:val="24"/>
        </w:rPr>
        <w:t>，扣积分、改订单状态。B 组不得自行 Commit。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任一步失败，C 组整体 Rollback：不会出现「佣金扣了、积分没扣」或反过来。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驳回只改申请单状态，不动资金。</w:t>
      </w:r>
    </w:p>
    <w:p>
      <w:pPr>
        <w:pStyle w:val="Heading3"/>
      </w:pPr>
      <w:r>
        <w:t>6.3 支付流水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B 组批次支付成功后调用 </w:t>
      </w:r>
      <w:r>
        <w:rPr>
          <w:rFonts w:ascii="Consolas" w:hAnsi="Consolas" w:eastAsia="宋体"/>
          <w:b w:val="0"/>
          <w:i w:val="0"/>
          <w:color w:val="C4221F"/>
          <w:sz w:val="22"/>
        </w:rPr>
        <w:t>IPaymentService.CreatePaymentRecord</w:t>
      </w:r>
      <w:r>
        <w:rPr>
          <w:rFonts w:ascii="宋体" w:hAnsi="宋体" w:eastAsia="宋体"/>
          <w:b w:val="0"/>
          <w:i w:val="0"/>
          <w:sz w:val="24"/>
        </w:rPr>
        <w:t xml:space="preserve">，C 组生成 </w:t>
      </w:r>
      <w:r>
        <w:rPr>
          <w:rFonts w:ascii="Consolas" w:hAnsi="Consolas" w:eastAsia="宋体"/>
          <w:b w:val="0"/>
          <w:i w:val="0"/>
          <w:color w:val="C4221F"/>
          <w:sz w:val="22"/>
        </w:rPr>
        <w:t>PAY_</w:t>
      </w:r>
      <w:r>
        <w:rPr>
          <w:rFonts w:ascii="宋体" w:hAnsi="宋体" w:eastAsia="宋体"/>
          <w:b w:val="0"/>
          <w:i w:val="0"/>
          <w:sz w:val="24"/>
        </w:rPr>
        <w:t xml:space="preserve"> 流水号写入 </w:t>
      </w:r>
      <w:r>
        <w:rPr>
          <w:rFonts w:ascii="Consolas" w:hAnsi="Consolas" w:eastAsia="宋体"/>
          <w:b w:val="0"/>
          <w:i w:val="0"/>
          <w:color w:val="C4221F"/>
          <w:sz w:val="22"/>
        </w:rPr>
        <w:t>FIN_PAYMENTRECORDS</w:t>
      </w:r>
      <w:r>
        <w:rPr>
          <w:rFonts w:ascii="宋体" w:hAnsi="宋体" w:eastAsia="宋体"/>
          <w:b w:val="0"/>
          <w:i w:val="0"/>
          <w:sz w:val="24"/>
        </w:rPr>
        <w:t xml:space="preserve">，成功/失败都落账，失败必须带原因。审计与支付共用发起方事务，审计失败视为支付失败并由事务所有者回滚。财务页 </w:t>
      </w:r>
      <w:r>
        <w:rPr>
          <w:rFonts w:ascii="Consolas" w:hAnsi="Consolas" w:eastAsia="宋体"/>
          <w:b w:val="0"/>
          <w:i w:val="0"/>
          <w:color w:val="C4221F"/>
          <w:sz w:val="22"/>
        </w:rPr>
        <w:t>PaymentRecords</w:t>
      </w:r>
      <w:r>
        <w:rPr>
          <w:rFonts w:ascii="宋体" w:hAnsi="宋体" w:eastAsia="宋体"/>
          <w:b w:val="0"/>
          <w:i w:val="0"/>
          <w:sz w:val="24"/>
        </w:rPr>
        <w:t xml:space="preserve"> 按日期、订单号、状态筛选，结束日期按「含当天」转成次日 0 点开区间。</w:t>
      </w:r>
    </w:p>
    <w:p>
      <w:pPr>
        <w:pStyle w:val="Heading2"/>
      </w:pPr>
      <w:r>
        <w:t>7. 跨组协作：C 组对外提供什么、调用什么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答辩老师常问「三组怎么接」。C 组侧可以按「我们提供 / 我们调用」讲。</w:t>
      </w:r>
    </w:p>
    <w:p>
      <w:pPr>
        <w:pStyle w:val="Heading3"/>
      </w:pPr>
      <w:r>
        <w:t>7.1 C 组提供给 B 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接口</w:t>
            </w:r>
          </w:p>
        </w:tc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何时用</w:t>
            </w:r>
          </w:p>
        </w:tc>
        <w:tc>
          <w:tcPr>
            <w:tcW w:type="dxa" w:w="2882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实现要点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ICommissionService.RegisterCompletedOrderAsync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订单完成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挂载 B 组事务；无团长返回 0 佣金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IGroupCPromoterCatalogService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拼消费者目录、下单前校验带货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只走 </w:t>
            </w:r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PromoterService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，B 组不写 C 组 SQL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ValidatePromoterProductsAsync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结算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团长必须 Enable，且该（商品×供应商）已入团，才允许按团长价卖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IPaymentService.CreatePaymentRecord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支付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写流水，不改订单状态（订单仍归 B）</w:t>
            </w:r>
          </w:p>
        </w:tc>
      </w:tr>
      <w:tr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IRefundService.GetOrderRefundsAsync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消息中心</w:t>
            </w:r>
          </w:p>
        </w:tc>
        <w:tc>
          <w:tcPr>
            <w:tcW w:type="dxa" w:w="2882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B 组查订单后再来问退款单，合并成消费者消息</w:t>
            </w:r>
          </w:p>
        </w:tc>
      </w:tr>
      <w:tr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IGroupCAuthorizationService.AuthorizeAsync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后台读订单/供应商履约</w:t>
            </w:r>
          </w:p>
        </w:tc>
        <w:tc>
          <w:tcPr>
            <w:tcW w:type="dxa" w:w="2882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C 组查管理员角色或供应商 Active 且资质未过期</w:t>
            </w:r>
          </w:p>
        </w:tc>
      </w:tr>
    </w:tbl>
    <w:p/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带货校验逻辑可以口述：先看团长是否启用，再看是否有合作供应商，再看入团表有没有这一行。三关都过，才把团长售价回给 B 组。B 组不信任购物车里的缓存价。</w:t>
      </w:r>
    </w:p>
    <w:p>
      <w:pPr>
        <w:pStyle w:val="Heading3"/>
      </w:pPr>
      <w:r>
        <w:t>7.2 C 组调用 A / B 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调用</w:t>
            </w:r>
          </w:p>
        </w:tc>
        <w:tc>
          <w:tcPr>
            <w:tcW w:type="dxa" w:w="4323"/>
            <w:shd w:val="clear" w:color="auto" w:fill="D6E3F8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用途</w:t>
            </w:r>
          </w:p>
        </w:tc>
      </w:tr>
      <w:tr>
        <w:tc>
          <w:tcPr>
            <w:tcW w:type="dxa" w:w="4323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A 组 </w:t>
            </w:r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SearchSupplierProductEntriesAsync</w:t>
            </w:r>
          </w:p>
        </w:tc>
        <w:tc>
          <w:tcPr>
            <w:tcW w:type="dxa" w:w="4323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团长上架搜索货盘</w:t>
            </w:r>
          </w:p>
        </w:tc>
      </w:tr>
      <w:tr>
        <w:tc>
          <w:tcPr>
            <w:tcW w:type="dxa" w:w="4323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A 组 </w:t>
            </w:r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Inv_Goods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 状态</w:t>
            </w:r>
          </w:p>
        </w:tc>
        <w:tc>
          <w:tcPr>
            <w:tcW w:type="dxa" w:w="4323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入团前确认货物在售</w:t>
            </w:r>
          </w:p>
        </w:tc>
      </w:tr>
      <w:tr>
        <w:tc>
          <w:tcPr>
            <w:tcW w:type="dxa" w:w="4323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A 组物流只读</w:t>
            </w:r>
          </w:p>
        </w:tc>
        <w:tc>
          <w:tcPr>
            <w:tcW w:type="dxa" w:w="4323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退款时判断是否已发货，作为责任与流程依据</w:t>
            </w:r>
          </w:p>
        </w:tc>
      </w:tr>
      <w:tr>
        <w:tc>
          <w:tcPr>
            <w:tcW w:type="dxa" w:w="4323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B 组 </w:t>
            </w:r>
            <w:r>
              <w:rPr>
                <w:rFonts w:ascii="Consolas" w:hAnsi="Consolas" w:eastAsia="宋体"/>
                <w:b w:val="0"/>
                <w:i w:val="0"/>
                <w:color w:val="C4221F"/>
                <w:sz w:val="19"/>
              </w:rPr>
              <w:t>IOrderService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 扣积分、改订单</w:t>
            </w:r>
          </w:p>
        </w:tc>
        <w:tc>
          <w:tcPr>
            <w:tcW w:type="dxa" w:w="4323"/>
            <w:shd w:val="clear" w:color="auto" w:fill="F4F7FB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退款核心，必须传入 C 组事务</w:t>
            </w:r>
          </w:p>
        </w:tc>
      </w:tr>
    </w:tbl>
    <w:p/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原则：</w:t>
      </w:r>
      <w:r>
        <w:rPr>
          <w:rFonts w:ascii="黑体" w:hAnsi="黑体" w:eastAsia="黑体"/>
          <w:b/>
          <w:i w:val="0"/>
          <w:sz w:val="24"/>
        </w:rPr>
        <w:t>谁发起业务，谁拥有事务</w:t>
      </w:r>
      <w:r>
        <w:rPr>
          <w:rFonts w:ascii="宋体" w:hAnsi="宋体" w:eastAsia="宋体"/>
          <w:b w:val="0"/>
          <w:i w:val="0"/>
          <w:sz w:val="24"/>
        </w:rPr>
        <w:t>。下单事务归 B；退款事务归 C。被调用方只挂载连接，禁止自己 Commit。</w:t>
      </w:r>
    </w:p>
    <w:p>
      <w:pPr>
        <w:pStyle w:val="Heading2"/>
      </w:pPr>
      <w:r>
        <w:t>8. 前端怎么落地（答辩演示口径）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团长和管理员都不是 Vue，而是 </w:t>
      </w:r>
      <w:r>
        <w:rPr>
          <w:rFonts w:ascii="黑体" w:hAnsi="黑体" w:eastAsia="黑体"/>
          <w:b/>
          <w:i w:val="0"/>
          <w:sz w:val="24"/>
        </w:rPr>
        <w:t>服务端渲染 MVC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布局：</w:t>
      </w:r>
      <w:r>
        <w:rPr>
          <w:rFonts w:ascii="Consolas" w:hAnsi="Consolas" w:eastAsia="宋体"/>
          <w:b w:val="0"/>
          <w:i w:val="0"/>
          <w:color w:val="C4221F"/>
          <w:sz w:val="22"/>
        </w:rPr>
        <w:t>_PromoterLayout</w:t>
      </w:r>
      <w:r>
        <w:rPr>
          <w:rFonts w:ascii="宋体" w:hAnsi="宋体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color w:val="C4221F"/>
          <w:sz w:val="22"/>
        </w:rPr>
        <w:t>_AdminLayout</w:t>
      </w:r>
      <w:r>
        <w:rPr>
          <w:rFonts w:ascii="宋体" w:hAnsi="宋体" w:eastAsia="宋体"/>
          <w:b w:val="0"/>
          <w:i w:val="0"/>
          <w:sz w:val="24"/>
        </w:rPr>
        <w:t xml:space="preserve">，左侧栏 + 右侧工作台，CSS 共用 </w:t>
      </w:r>
      <w:r>
        <w:rPr>
          <w:rFonts w:ascii="Consolas" w:hAnsi="Consolas" w:eastAsia="宋体"/>
          <w:b w:val="0"/>
          <w:i w:val="0"/>
          <w:color w:val="C4221F"/>
          <w:sz w:val="22"/>
        </w:rPr>
        <w:t>promoter-portal.css</w:t>
      </w:r>
      <w:r>
        <w:rPr>
          <w:rFonts w:ascii="宋体" w:hAnsi="宋体" w:eastAsia="宋体"/>
          <w:b w:val="0"/>
          <w:i w:val="0"/>
          <w:sz w:val="24"/>
        </w:rPr>
        <w:t xml:space="preserve">，用 </w:t>
      </w:r>
      <w:r>
        <w:rPr>
          <w:rFonts w:ascii="Consolas" w:hAnsi="Consolas" w:eastAsia="宋体"/>
          <w:b w:val="0"/>
          <w:i w:val="0"/>
          <w:color w:val="C4221F"/>
          <w:sz w:val="22"/>
        </w:rPr>
        <w:t>role-promoter</w:t>
      </w:r>
      <w:r>
        <w:rPr>
          <w:rFonts w:ascii="宋体" w:hAnsi="宋体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color w:val="C4221F"/>
          <w:sz w:val="22"/>
        </w:rPr>
        <w:t>role-admin</w:t>
      </w:r>
      <w:r>
        <w:rPr>
          <w:rFonts w:ascii="宋体" w:hAnsi="宋体" w:eastAsia="宋体"/>
          <w:b w:val="0"/>
          <w:i w:val="0"/>
          <w:sz w:val="24"/>
        </w:rPr>
        <w:t xml:space="preserve"> 换色。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 xml:space="preserve">写操作带 Anti-Forgery Token，结果用 TempData + </w:t>
      </w:r>
      <w:r>
        <w:rPr>
          <w:rFonts w:ascii="Consolas" w:hAnsi="Consolas" w:eastAsia="宋体"/>
          <w:b w:val="0"/>
          <w:i w:val="0"/>
          <w:color w:val="C4221F"/>
          <w:sz w:val="22"/>
        </w:rPr>
        <w:t>_Alerts</w:t>
      </w:r>
      <w:r>
        <w:rPr>
          <w:rFonts w:ascii="宋体" w:hAnsi="宋体" w:eastAsia="宋体"/>
          <w:b w:val="0"/>
          <w:i w:val="0"/>
          <w:sz w:val="24"/>
        </w:rPr>
        <w:t xml:space="preserve"> 提示。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搜索上架用 PRG（Post-Redirect-Get），刷新不会重复提交。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图片上传走 Ajax JSON，不整页刷新。</w:t>
      </w:r>
    </w:p>
    <w:p>
      <w:pPr>
        <w:pStyle w:val="ListBullet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消费者看团长，走 REST：</w:t>
      </w:r>
      <w:r>
        <w:rPr>
          <w:rFonts w:ascii="Consolas" w:hAnsi="Consolas" w:eastAsia="宋体"/>
          <w:b w:val="0"/>
          <w:i w:val="0"/>
          <w:color w:val="C4221F"/>
          <w:sz w:val="22"/>
        </w:rPr>
        <w:t>/api/promoters</w:t>
      </w:r>
      <w:r>
        <w:rPr>
          <w:rFonts w:ascii="宋体" w:hAnsi="宋体" w:eastAsia="宋体"/>
          <w:b w:val="0"/>
          <w:i w:val="0"/>
          <w:sz w:val="24"/>
        </w:rPr>
        <w:t>、关注 API、推文 API、评价摘要。团长门户本身不对 C 端 SPA 开放。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演示建议顺序（最能体现 C 组）：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角色选择页注册一个新团长 → 登录被拒（Pending）。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账号管理员审核通过 → 团长进入工作台。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商品上架：搜索、入团、改价、写推文。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切到消费者端关注该团长、下单、确认收货。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团长佣金明细出现待结算；说明 14 天与定时任务（演示可提数据库把预计结算日改到过去再等一轮，或讲清设计）。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绑定收款账户申请提现 → 财务管理员通过/驳回。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再走一笔退款，看佣金回滚和日志。</w:t>
      </w:r>
    </w:p>
    <w:p>
      <w:pPr>
        <w:pStyle w:val="Heading2"/>
      </w:pPr>
      <w:r>
        <w:t>9. 技术要点（被问「亮点」时讲这些）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状态机比开关可靠</w:t>
      </w:r>
      <w:r>
        <w:rPr>
          <w:rFonts w:ascii="宋体" w:hAnsi="宋体" w:eastAsia="宋体"/>
          <w:b w:val="0"/>
          <w:i w:val="0"/>
          <w:sz w:val="24"/>
        </w:rPr>
        <w:t>：团长、提现、佣金、管理员种类都是显式状态，而不是一个布尔字段。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三账户资金模型</w:t>
      </w:r>
      <w:r>
        <w:rPr>
          <w:rFonts w:ascii="宋体" w:hAnsi="宋体" w:eastAsia="宋体"/>
          <w:b w:val="0"/>
          <w:i w:val="0"/>
          <w:sz w:val="24"/>
        </w:rPr>
        <w:t>：待结算 / 可提现 / 冻结分离，配合冻结与乐观锁，避免超提和重复结算。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政策表复用</w:t>
      </w:r>
      <w:r>
        <w:rPr>
          <w:rFonts w:ascii="宋体" w:hAnsi="宋体" w:eastAsia="宋体"/>
          <w:b w:val="0"/>
          <w:i w:val="0"/>
          <w:sz w:val="24"/>
        </w:rPr>
        <w:t>：等级比例、阶梯奖励发放与退款撤销走同一套常量，规则可讲清楚。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事务所有权清晰</w:t>
      </w:r>
      <w:r>
        <w:rPr>
          <w:rFonts w:ascii="宋体" w:hAnsi="宋体" w:eastAsia="宋体"/>
          <w:b w:val="0"/>
          <w:i w:val="0"/>
          <w:sz w:val="24"/>
        </w:rPr>
        <w:t>：跨组写操作不各提交一次，而是发起方一条事务贯穿。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职责分离的后台</w:t>
      </w:r>
      <w:r>
        <w:rPr>
          <w:rFonts w:ascii="宋体" w:hAnsi="宋体" w:eastAsia="宋体"/>
          <w:b w:val="0"/>
          <w:i w:val="0"/>
          <w:sz w:val="24"/>
        </w:rPr>
        <w:t>：四种管理员 + 审计日志，对应课程的完整性与安全性要求。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货盘与内容解耦</w:t>
      </w:r>
      <w:r>
        <w:rPr>
          <w:rFonts w:ascii="宋体" w:hAnsi="宋体" w:eastAsia="宋体"/>
          <w:b w:val="0"/>
          <w:i w:val="0"/>
          <w:sz w:val="24"/>
        </w:rPr>
        <w:t>：入团关系在库里，图文在文件系统，列表查询轻，推文可以图文并茂。</w:t>
      </w:r>
    </w:p>
    <w:p>
      <w:pPr>
        <w:pStyle w:val="ListNumber"/>
        <w:spacing w:before="40" w:after="80" w:line="360" w:lineRule="auto"/>
        <w:ind w:firstLine="0"/>
      </w:pPr>
      <w:r>
        <w:rPr>
          <w:rFonts w:ascii="黑体" w:hAnsi="黑体" w:eastAsia="黑体"/>
          <w:b/>
          <w:i w:val="0"/>
          <w:sz w:val="24"/>
        </w:rPr>
        <w:t>对 B 组只暴露契约</w:t>
      </w:r>
      <w:r>
        <w:rPr>
          <w:rFonts w:ascii="宋体" w:hAnsi="宋体" w:eastAsia="宋体"/>
          <w:b w:val="0"/>
          <w:i w:val="0"/>
          <w:sz w:val="24"/>
        </w:rPr>
        <w:t>：目录、校验、计佣、支付、授权都是接口，B 组不直接 Update C 组表。</w:t>
      </w:r>
    </w:p>
    <w:p>
      <w:pPr>
        <w:pStyle w:val="Heading2"/>
      </w:pPr>
      <w:r>
        <w:t>10. 可能被问到的问题与答法</w:t>
      </w:r>
    </w:p>
    <w:p>
      <w:pPr>
        <w:spacing w:before="0" w:after="160" w:line="360" w:lineRule="auto"/>
        <w:ind w:firstLine="420"/>
      </w:pPr>
      <w:r>
        <w:rPr>
          <w:rFonts w:ascii="黑体" w:hAnsi="黑体" w:eastAsia="黑体"/>
          <w:b/>
          <w:i w:val="0"/>
          <w:sz w:val="24"/>
        </w:rPr>
        <w:t>Q：团长定价为什么不让随便填？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A：生鲜有供应商报价和平台推荐价。允许区间是「偏离推荐价不得超过报价与推荐价差距的一半」，把团长价锁在合理带货空间，由服务层强制校验。</w:t>
      </w:r>
    </w:p>
    <w:p>
      <w:pPr>
        <w:spacing w:before="0" w:after="160" w:line="360" w:lineRule="auto"/>
        <w:ind w:firstLine="420"/>
      </w:pPr>
      <w:r>
        <w:rPr>
          <w:rFonts w:ascii="黑体" w:hAnsi="黑体" w:eastAsia="黑体"/>
          <w:b/>
          <w:i w:val="0"/>
          <w:sz w:val="24"/>
        </w:rPr>
        <w:t>Q：佣金为什么 14 天？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A：对齐售后窗口。窗口内退款从待结算扣，不出现「钱已提走再追回」。到期由后台服务激活，启动时会补扫。</w:t>
      </w:r>
    </w:p>
    <w:p>
      <w:pPr>
        <w:spacing w:before="0" w:after="160" w:line="360" w:lineRule="auto"/>
        <w:ind w:firstLine="420"/>
      </w:pPr>
      <w:r>
        <w:rPr>
          <w:rFonts w:ascii="黑体" w:hAnsi="黑体" w:eastAsia="黑体"/>
          <w:b/>
          <w:i w:val="0"/>
          <w:sz w:val="24"/>
        </w:rPr>
        <w:t>Q：C 组和 B 组同时改余额怎么办？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A：二段激活用状态乐观锁 Pending→Settled；提现用「只能有一笔 Pending」。退款与激活抢同一条佣金记录时，只有一方能改状态成功，另一方重试或失败回滚。</w:t>
      </w:r>
    </w:p>
    <w:p>
      <w:pPr>
        <w:spacing w:before="0" w:after="160" w:line="360" w:lineRule="auto"/>
        <w:ind w:firstLine="420"/>
      </w:pPr>
      <w:r>
        <w:rPr>
          <w:rFonts w:ascii="黑体" w:hAnsi="黑体" w:eastAsia="黑体"/>
          <w:b/>
          <w:i w:val="0"/>
          <w:sz w:val="24"/>
        </w:rPr>
        <w:t>Q：管理员拆四种会不会太复杂？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A：课程系统规模下，这是为了演示职责分离。日志管理员不能批钱，财务不能改货，商品管理员走 A 组页面但套 C 组登录外壳。</w:t>
      </w:r>
    </w:p>
    <w:p>
      <w:pPr>
        <w:spacing w:before="0" w:after="160" w:line="360" w:lineRule="auto"/>
        <w:ind w:firstLine="420"/>
      </w:pPr>
      <w:r>
        <w:rPr>
          <w:rFonts w:ascii="黑体" w:hAnsi="黑体" w:eastAsia="黑体"/>
          <w:b/>
          <w:i w:val="0"/>
          <w:sz w:val="24"/>
        </w:rPr>
        <w:t>Q：图文为什么不存数据库？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A：介绍是大 JSON 且含多图。库里存路径，文件按团长+商品+供应商命名，避免路径穿越；给目录接口时再抽纯文本。</w:t>
      </w:r>
    </w:p>
    <w:p>
      <w:pPr>
        <w:spacing w:before="0" w:after="160" w:line="360" w:lineRule="auto"/>
        <w:ind w:firstLine="420"/>
      </w:pPr>
      <w:r>
        <w:rPr>
          <w:rFonts w:ascii="黑体" w:hAnsi="黑体" w:eastAsia="黑体"/>
          <w:b/>
          <w:i w:val="0"/>
          <w:sz w:val="24"/>
        </w:rPr>
        <w:t>Q：你们组的表有哪些？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 xml:space="preserve">A：核心是 </w:t>
      </w:r>
      <w:r>
        <w:rPr>
          <w:rFonts w:ascii="Consolas" w:hAnsi="Consolas" w:eastAsia="宋体"/>
          <w:b w:val="0"/>
          <w:i w:val="0"/>
          <w:color w:val="C4221F"/>
          <w:sz w:val="22"/>
        </w:rPr>
        <w:t>CRM_PROMOTERS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color w:val="C4221F"/>
          <w:sz w:val="22"/>
        </w:rPr>
        <w:t>CRM_PRODUCT_ENTRIES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color w:val="C4221F"/>
          <w:sz w:val="22"/>
        </w:rPr>
        <w:t>CRM_PCR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color w:val="C4221F"/>
          <w:sz w:val="22"/>
        </w:rPr>
        <w:t>FIN_PROCOMRECORDS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color w:val="C4221F"/>
          <w:sz w:val="22"/>
        </w:rPr>
        <w:t>FIN_WITHDRAWALRECORDS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color w:val="C4221F"/>
          <w:sz w:val="22"/>
        </w:rPr>
        <w:t>FIN_PAYMENTRECORDS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color w:val="C4221F"/>
          <w:sz w:val="22"/>
        </w:rPr>
        <w:t>FIN_REFUNDS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color w:val="C4221F"/>
          <w:sz w:val="22"/>
        </w:rPr>
        <w:t>SYS_USERS</w:t>
      </w:r>
      <w:r>
        <w:rPr>
          <w:rFonts w:ascii="宋体" w:hAnsi="宋体" w:eastAsia="宋体"/>
          <w:b w:val="0"/>
          <w:i w:val="0"/>
          <w:sz w:val="24"/>
        </w:rPr>
        <w:t>/</w:t>
      </w:r>
      <w:r>
        <w:rPr>
          <w:rFonts w:ascii="Consolas" w:hAnsi="Consolas" w:eastAsia="宋体"/>
          <w:b w:val="0"/>
          <w:i w:val="0"/>
          <w:color w:val="C4221F"/>
          <w:sz w:val="22"/>
        </w:rPr>
        <w:t>SYS_ROLES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color w:val="C4221F"/>
          <w:sz w:val="22"/>
        </w:rPr>
        <w:t>LOG_AUDITTRAILS</w:t>
      </w:r>
      <w:r>
        <w:rPr>
          <w:rFonts w:ascii="宋体" w:hAnsi="宋体" w:eastAsia="宋体"/>
          <w:b w:val="0"/>
          <w:i w:val="0"/>
          <w:sz w:val="24"/>
        </w:rPr>
        <w:t>。订单、库存、物流表分别归 B、A。</w:t>
      </w:r>
    </w:p>
    <w:p>
      <w:pPr>
        <w:pStyle w:val="Heading2"/>
      </w:pPr>
      <w:r>
        <w:t>11. 收束（30 秒结尾）</w:t>
      </w:r>
    </w:p>
    <w:p>
      <w:pPr>
        <w:spacing w:before="0" w:after="160"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C 组把分销闭环补全：团长入驻要审、货盘从 A 组货里挑、售价有规则、内容自己写、粉丝关系给 B 组下单用；订单完成后 C 组计佣，过窗口才能提现，财务审钱，退款按同一套规则把佣金和积分收回。后台按账号、财务、日志、商品拆权，关键变更全部留审计。这样三组拼起来，才是完整的生鲜冷链团购分销系统。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4E7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