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2820B" w14:textId="32BD0D81" w:rsidR="006D60F7" w:rsidRPr="00AD147E" w:rsidRDefault="001E2F45">
      <w:pPr>
        <w:rPr>
          <w:b/>
          <w:bCs/>
        </w:rPr>
      </w:pPr>
      <w:r w:rsidRPr="00AD147E">
        <w:rPr>
          <w:b/>
          <w:bCs/>
        </w:rPr>
        <w:t xml:space="preserve">2-3-3 </w:t>
      </w:r>
      <w:r w:rsidRPr="00AD147E">
        <w:rPr>
          <w:b/>
          <w:bCs/>
        </w:rPr>
        <w:t>誤差</w:t>
      </w:r>
    </w:p>
    <w:p w14:paraId="16114A5D" w14:textId="31CC461D" w:rsidR="001E2F45" w:rsidRDefault="001E2F45" w:rsidP="001E2F45">
      <w:pPr>
        <w:pBdr>
          <w:bottom w:val="single" w:sz="6" w:space="1" w:color="auto"/>
        </w:pBdr>
        <w:spacing w:before="240"/>
      </w:pPr>
      <w:r w:rsidRPr="001E2F45">
        <w:t>所谓误差，是指实际值与计算机内部表示的数值之间的差异。</w:t>
      </w:r>
      <w:r w:rsidRPr="001E2F45">
        <w:br/>
      </w:r>
      <w:r w:rsidRPr="001E2F45">
        <w:t>在计算机内部处理数值时，必须注意误差的问题。</w:t>
      </w:r>
    </w:p>
    <w:p w14:paraId="03904FA6" w14:textId="0FA8A4DC" w:rsidR="001E2F45" w:rsidRDefault="001E2F45" w:rsidP="001E2F45">
      <w:pPr>
        <w:pStyle w:val="a9"/>
        <w:numPr>
          <w:ilvl w:val="0"/>
          <w:numId w:val="1"/>
        </w:numPr>
        <w:spacing w:before="240"/>
        <w:rPr>
          <w:rFonts w:hint="eastAsia"/>
        </w:rPr>
      </w:pPr>
      <w:r w:rsidRPr="001E2F45">
        <w:rPr>
          <w:b/>
          <w:bCs/>
          <w:highlight w:val="yellow"/>
          <w:lang w:eastAsia="ja-JP"/>
        </w:rPr>
        <w:t>丸め誤差</w:t>
      </w:r>
      <w:r w:rsidRPr="001E2F45">
        <w:rPr>
          <w:lang w:eastAsia="ja-JP"/>
        </w:rPr>
        <w:t>（舍入误差）</w:t>
      </w:r>
    </w:p>
    <w:p w14:paraId="0F254286" w14:textId="77777777" w:rsidR="001E2F45" w:rsidRDefault="001E2F45" w:rsidP="001E2F45">
      <w:pPr>
        <w:spacing w:before="240"/>
        <w:ind w:left="720"/>
      </w:pPr>
      <w:r w:rsidRPr="001E2F45">
        <w:rPr>
          <w:b/>
          <w:bCs/>
        </w:rPr>
        <w:t>舍入误差</w:t>
      </w:r>
      <w:r w:rsidRPr="001E2F45">
        <w:t>是指，为了在计算机内部用有限位数表示实数时，对</w:t>
      </w:r>
      <w:proofErr w:type="gramStart"/>
      <w:r w:rsidRPr="001E2F45">
        <w:t>最小位</w:t>
      </w:r>
      <w:proofErr w:type="gramEnd"/>
      <w:r w:rsidRPr="001E2F45">
        <w:t>以下的部分进行四舍五入、向上进位或舍去而产生的误差。</w:t>
      </w:r>
      <w:r w:rsidRPr="001E2F45">
        <w:br/>
      </w:r>
      <w:r w:rsidRPr="001E2F45">
        <w:t>例如将二进制转换为二进制小数时，由于有限位数而产生的误差即属此类。</w:t>
      </w:r>
    </w:p>
    <w:p w14:paraId="6EBFB2C8" w14:textId="77777777" w:rsidR="001E2F45" w:rsidRDefault="001E2F45" w:rsidP="001E2F45">
      <w:pPr>
        <w:spacing w:before="240"/>
        <w:ind w:left="720"/>
      </w:pPr>
      <w:r w:rsidRPr="001E2F45">
        <w:rPr>
          <w:b/>
          <w:bCs/>
        </w:rPr>
        <w:t>对应对策</w:t>
      </w:r>
      <w:r>
        <w:rPr>
          <w:rFonts w:hint="eastAsia"/>
        </w:rPr>
        <w:t xml:space="preserve">: </w:t>
      </w:r>
    </w:p>
    <w:p w14:paraId="163A92C1" w14:textId="4C917FCE" w:rsidR="00AD147E" w:rsidRDefault="001E2F45" w:rsidP="00AD147E">
      <w:pPr>
        <w:pBdr>
          <w:bottom w:val="single" w:sz="6" w:space="1" w:color="auto"/>
        </w:pBdr>
        <w:ind w:left="720"/>
        <w:rPr>
          <w:rFonts w:hint="eastAsia"/>
        </w:rPr>
      </w:pPr>
      <w:r w:rsidRPr="001E2F45">
        <w:t>包括将</w:t>
      </w:r>
      <w:r w:rsidRPr="001E2F45">
        <w:rPr>
          <w:b/>
          <w:bCs/>
        </w:rPr>
        <w:t>单精度</w:t>
      </w:r>
      <w:r w:rsidRPr="001E2F45">
        <w:t>（</w:t>
      </w:r>
      <w:r w:rsidRPr="001E2F45">
        <w:t>32</w:t>
      </w:r>
      <w:r w:rsidRPr="001E2F45">
        <w:t>位）提升为</w:t>
      </w:r>
      <w:proofErr w:type="gramStart"/>
      <w:r>
        <w:rPr>
          <w:rFonts w:hint="eastAsia"/>
          <w:b/>
          <w:bCs/>
        </w:rPr>
        <w:t>倍</w:t>
      </w:r>
      <w:proofErr w:type="gramEnd"/>
      <w:r w:rsidRPr="001E2F45">
        <w:rPr>
          <w:b/>
          <w:bCs/>
        </w:rPr>
        <w:t>精度</w:t>
      </w:r>
      <w:r w:rsidRPr="001E2F45">
        <w:t>（</w:t>
      </w:r>
      <w:r w:rsidRPr="001E2F45">
        <w:t>64</w:t>
      </w:r>
      <w:r w:rsidRPr="001E2F45">
        <w:t>位）等，以尽量减小误差值的方法。</w:t>
      </w:r>
    </w:p>
    <w:p w14:paraId="6B94B216" w14:textId="606B0B7A" w:rsidR="001E2F45" w:rsidRDefault="001E2F45" w:rsidP="001E2F45">
      <w:pPr>
        <w:pStyle w:val="a9"/>
        <w:numPr>
          <w:ilvl w:val="0"/>
          <w:numId w:val="1"/>
        </w:numPr>
        <w:spacing w:before="240"/>
        <w:rPr>
          <w:lang w:eastAsia="ja-JP"/>
        </w:rPr>
      </w:pPr>
      <w:r w:rsidRPr="001E2F45">
        <w:rPr>
          <w:b/>
          <w:bCs/>
          <w:highlight w:val="yellow"/>
          <w:lang w:eastAsia="ja-JP"/>
        </w:rPr>
        <w:t>情報落ち</w:t>
      </w:r>
      <w:r w:rsidRPr="001E2F45">
        <w:rPr>
          <w:lang w:eastAsia="ja-JP"/>
        </w:rPr>
        <w:t>（信息丢失）</w:t>
      </w:r>
    </w:p>
    <w:p w14:paraId="7BCF7290" w14:textId="1C6E7F74" w:rsidR="001E2F45" w:rsidRDefault="001E2F45" w:rsidP="001E2F45">
      <w:pPr>
        <w:spacing w:before="240"/>
        <w:ind w:left="720"/>
        <w:rPr>
          <w:lang w:eastAsia="ja-JP"/>
        </w:rPr>
      </w:pPr>
      <w:r w:rsidRPr="001E2F45">
        <w:drawing>
          <wp:anchor distT="0" distB="0" distL="114300" distR="114300" simplePos="0" relativeHeight="251658240" behindDoc="0" locked="0" layoutInCell="1" allowOverlap="1" wp14:anchorId="6817AB90" wp14:editId="1580C262">
            <wp:simplePos x="0" y="0"/>
            <wp:positionH relativeFrom="column">
              <wp:posOffset>407035</wp:posOffset>
            </wp:positionH>
            <wp:positionV relativeFrom="paragraph">
              <wp:posOffset>513715</wp:posOffset>
            </wp:positionV>
            <wp:extent cx="4493260" cy="1287780"/>
            <wp:effectExtent l="0" t="0" r="2540" b="7620"/>
            <wp:wrapTopAndBottom/>
            <wp:docPr id="1676338426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38426" name="图片 1" descr="文本&#10;&#10;AI 生成的内容可能不正确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E2F45">
        <w:rPr>
          <w:b/>
          <w:bCs/>
          <w:lang w:eastAsia="ja-JP"/>
        </w:rPr>
        <w:t>情報落ち</w:t>
      </w:r>
      <w:r w:rsidR="00AD147E" w:rsidRPr="00AD147E">
        <w:rPr>
          <w:lang w:eastAsia="ja-JP"/>
        </w:rPr>
        <w:t>是指在进行</w:t>
      </w:r>
      <w:r w:rsidR="00AD147E" w:rsidRPr="00AD147E">
        <w:rPr>
          <w:b/>
          <w:bCs/>
          <w:lang w:eastAsia="ja-JP"/>
        </w:rPr>
        <w:t>绝对值非常大</w:t>
      </w:r>
      <w:r w:rsidR="00AD147E" w:rsidRPr="00AD147E">
        <w:rPr>
          <w:lang w:eastAsia="ja-JP"/>
        </w:rPr>
        <w:t>的数值与</w:t>
      </w:r>
      <w:r w:rsidR="00AD147E" w:rsidRPr="00AD147E">
        <w:rPr>
          <w:b/>
          <w:bCs/>
          <w:lang w:eastAsia="ja-JP"/>
        </w:rPr>
        <w:t>非常小</w:t>
      </w:r>
      <w:r w:rsidR="00AD147E" w:rsidRPr="00AD147E">
        <w:rPr>
          <w:lang w:eastAsia="ja-JP"/>
        </w:rPr>
        <w:t>的数值的运算时，</w:t>
      </w:r>
      <w:r w:rsidR="00AD147E" w:rsidRPr="00AD147E">
        <w:rPr>
          <w:lang w:eastAsia="ja-JP"/>
        </w:rPr>
        <w:br/>
      </w:r>
      <w:r w:rsidR="00AD147E" w:rsidRPr="00AD147E">
        <w:rPr>
          <w:lang w:eastAsia="ja-JP"/>
        </w:rPr>
        <w:t>由于非常小的数值被忽略而引发的误差</w:t>
      </w:r>
      <w:r w:rsidRPr="001E2F45">
        <w:rPr>
          <w:lang w:eastAsia="ja-JP"/>
        </w:rPr>
        <w:t>。</w:t>
      </w:r>
    </w:p>
    <w:p w14:paraId="691681FA" w14:textId="77777777" w:rsidR="001E2F45" w:rsidRDefault="001E2F45" w:rsidP="001E2F45">
      <w:pPr>
        <w:spacing w:before="240"/>
        <w:ind w:left="720"/>
      </w:pPr>
      <w:r w:rsidRPr="001E2F45">
        <w:rPr>
          <w:b/>
          <w:bCs/>
        </w:rPr>
        <w:t>对应对策</w:t>
      </w:r>
      <w:r>
        <w:rPr>
          <w:rFonts w:hint="eastAsia"/>
        </w:rPr>
        <w:t>:</w:t>
      </w:r>
      <w:r>
        <w:rPr>
          <w:rFonts w:hint="eastAsia"/>
        </w:rPr>
        <w:t xml:space="preserve"> </w:t>
      </w:r>
    </w:p>
    <w:p w14:paraId="189B2B38" w14:textId="41A30863" w:rsidR="00AD147E" w:rsidRDefault="001E2F45" w:rsidP="00AD147E">
      <w:pPr>
        <w:pBdr>
          <w:bottom w:val="single" w:sz="6" w:space="1" w:color="auto"/>
        </w:pBdr>
        <w:ind w:left="720"/>
        <w:rPr>
          <w:rFonts w:hint="eastAsia"/>
        </w:rPr>
      </w:pPr>
      <w:r w:rsidRPr="001E2F45">
        <w:t>在使用</w:t>
      </w:r>
      <w:r w:rsidRPr="001E2F45">
        <w:rPr>
          <w:rFonts w:hint="eastAsia"/>
          <w:b/>
          <w:bCs/>
        </w:rPr>
        <w:t>浮</w:t>
      </w:r>
      <w:proofErr w:type="gramStart"/>
      <w:r w:rsidRPr="001E2F45">
        <w:rPr>
          <w:rFonts w:hint="eastAsia"/>
          <w:b/>
          <w:bCs/>
        </w:rPr>
        <w:t>動</w:t>
      </w:r>
      <w:proofErr w:type="gramEnd"/>
      <w:r w:rsidRPr="001E2F45">
        <w:rPr>
          <w:rFonts w:hint="eastAsia"/>
          <w:b/>
          <w:bCs/>
        </w:rPr>
        <w:t>小数点数</w:t>
      </w:r>
      <w:r w:rsidRPr="001E2F45">
        <w:t>进行多个数值相加时，应将所有数据按绝对值的升序排列，并从最小值开始依次进行加法运算等，需要进行此类技巧性处理。</w:t>
      </w:r>
    </w:p>
    <w:p w14:paraId="24C2CEC6" w14:textId="29A50B98" w:rsidR="00AD147E" w:rsidRDefault="001E2F45" w:rsidP="00AD147E">
      <w:pPr>
        <w:pStyle w:val="a9"/>
        <w:numPr>
          <w:ilvl w:val="0"/>
          <w:numId w:val="1"/>
        </w:numPr>
        <w:spacing w:before="240"/>
      </w:pPr>
      <w:r w:rsidRPr="00AD147E">
        <w:rPr>
          <w:b/>
          <w:bCs/>
          <w:highlight w:val="yellow"/>
          <w:lang w:eastAsia="ja-JP"/>
        </w:rPr>
        <w:t>桁落ち</w:t>
      </w:r>
      <w:r w:rsidRPr="001E2F45">
        <w:rPr>
          <w:lang w:eastAsia="ja-JP"/>
        </w:rPr>
        <w:t>（桁位消失）</w:t>
      </w:r>
    </w:p>
    <w:p w14:paraId="4F90573F" w14:textId="6E8DC66C" w:rsidR="00AD147E" w:rsidRPr="00AD147E" w:rsidRDefault="00AD147E" w:rsidP="00AD147E">
      <w:pPr>
        <w:spacing w:before="240"/>
        <w:ind w:left="720"/>
        <w:rPr>
          <w:rFonts w:hint="eastAsia"/>
        </w:rPr>
      </w:pPr>
      <w:r w:rsidRPr="00AD147E">
        <w:drawing>
          <wp:anchor distT="0" distB="0" distL="114300" distR="114300" simplePos="0" relativeHeight="251659264" behindDoc="0" locked="0" layoutInCell="1" allowOverlap="1" wp14:anchorId="1B7B825D" wp14:editId="22FF6D5F">
            <wp:simplePos x="0" y="0"/>
            <wp:positionH relativeFrom="column">
              <wp:posOffset>421260</wp:posOffset>
            </wp:positionH>
            <wp:positionV relativeFrom="paragraph">
              <wp:posOffset>527047</wp:posOffset>
            </wp:positionV>
            <wp:extent cx="4547235" cy="1553210"/>
            <wp:effectExtent l="0" t="0" r="5715" b="8890"/>
            <wp:wrapTopAndBottom/>
            <wp:docPr id="1931131745" name="图片 1" descr="文本, 信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131745" name="图片 1" descr="文本, 信件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D147E">
        <w:rPr>
          <w:b/>
          <w:bCs/>
          <w:lang w:eastAsia="ja-JP"/>
        </w:rPr>
        <w:t>桁落ち</w:t>
      </w:r>
      <w:r w:rsidRPr="00AD147E">
        <w:rPr>
          <w:lang w:eastAsia="ja-JP"/>
        </w:rPr>
        <w:t>是指，在对两个</w:t>
      </w:r>
      <w:r w:rsidRPr="00AD147E">
        <w:rPr>
          <w:b/>
          <w:bCs/>
          <w:lang w:eastAsia="ja-JP"/>
        </w:rPr>
        <w:t>几乎相等</w:t>
      </w:r>
      <w:r w:rsidRPr="00AD147E">
        <w:rPr>
          <w:lang w:eastAsia="ja-JP"/>
        </w:rPr>
        <w:t>的数值进行运算时，</w:t>
      </w:r>
      <w:r w:rsidRPr="00AD147E">
        <w:rPr>
          <w:lang w:eastAsia="ja-JP"/>
        </w:rPr>
        <w:br/>
      </w:r>
      <w:r w:rsidRPr="00AD147E">
        <w:rPr>
          <w:lang w:eastAsia="ja-JP"/>
        </w:rPr>
        <w:t>由于可被信赖为数值的有效数字位数减少而引发的误差。</w:t>
      </w:r>
    </w:p>
    <w:p w14:paraId="3C7492A9" w14:textId="500207DB" w:rsidR="00AD147E" w:rsidRPr="00AD147E" w:rsidRDefault="00AD147E" w:rsidP="00AD147E">
      <w:pPr>
        <w:spacing w:before="240"/>
        <w:rPr>
          <w:b/>
          <w:bCs/>
          <w:lang w:eastAsia="ja-JP"/>
        </w:rPr>
      </w:pPr>
      <w:r w:rsidRPr="00AD147E">
        <w:rPr>
          <w:lang w:eastAsia="ja-JP"/>
        </w:rPr>
        <w:t>（</w:t>
      </w:r>
      <w:r w:rsidRPr="00AD147E">
        <w:rPr>
          <w:lang w:eastAsia="ja-JP"/>
        </w:rPr>
        <w:t>4</w:t>
      </w:r>
      <w:r w:rsidRPr="00AD147E">
        <w:rPr>
          <w:lang w:eastAsia="ja-JP"/>
        </w:rPr>
        <w:t>）</w:t>
      </w:r>
      <w:r w:rsidRPr="00AD147E">
        <w:rPr>
          <w:b/>
          <w:bCs/>
          <w:highlight w:val="yellow"/>
          <w:lang w:eastAsia="ja-JP"/>
        </w:rPr>
        <w:t>オーバフロー、アンダフロー</w:t>
      </w:r>
      <w:r w:rsidRPr="00AD147E">
        <w:rPr>
          <w:lang w:eastAsia="ja-JP"/>
        </w:rPr>
        <w:t>（溢出、下溢）</w:t>
      </w:r>
    </w:p>
    <w:p w14:paraId="370CCC09" w14:textId="342AEB35" w:rsidR="00AD147E" w:rsidRDefault="00AD147E" w:rsidP="00AD147E">
      <w:pPr>
        <w:spacing w:before="240"/>
        <w:ind w:leftChars="300" w:left="630"/>
      </w:pPr>
      <w:r w:rsidRPr="00AD147E">
        <w:t>在计算机内部，由于数值表示的比特数有限，能表示的数值范围是确定的。</w:t>
      </w:r>
      <w:r w:rsidRPr="00AD147E">
        <w:br/>
      </w:r>
      <w:r w:rsidRPr="00AD147E">
        <w:rPr>
          <w:lang w:eastAsia="ja-JP"/>
        </w:rPr>
        <w:t>所谓</w:t>
      </w:r>
      <w:r w:rsidRPr="00AD147E">
        <w:rPr>
          <w:lang w:eastAsia="ja-JP"/>
        </w:rPr>
        <w:t>“</w:t>
      </w:r>
      <w:r w:rsidRPr="00AD147E">
        <w:rPr>
          <w:lang w:eastAsia="ja-JP"/>
        </w:rPr>
        <w:t>溢出（フロー）</w:t>
      </w:r>
      <w:r w:rsidRPr="00AD147E">
        <w:rPr>
          <w:lang w:eastAsia="ja-JP"/>
        </w:rPr>
        <w:t>”</w:t>
      </w:r>
      <w:r w:rsidRPr="00AD147E">
        <w:rPr>
          <w:lang w:eastAsia="ja-JP"/>
        </w:rPr>
        <w:t>，是指运算结果超过了该表示范围，从而产生的误差。</w:t>
      </w:r>
      <w:r w:rsidRPr="00AD147E">
        <w:rPr>
          <w:lang w:eastAsia="ja-JP"/>
        </w:rPr>
        <w:br/>
      </w:r>
      <w:r w:rsidRPr="00AD147E">
        <w:rPr>
          <w:lang w:eastAsia="ja-JP"/>
        </w:rPr>
        <w:t>超过表示范围的最大值称为</w:t>
      </w:r>
      <w:r w:rsidRPr="00AD147E">
        <w:rPr>
          <w:b/>
          <w:bCs/>
          <w:lang w:eastAsia="ja-JP"/>
        </w:rPr>
        <w:t>溢出（オーバフロー）</w:t>
      </w:r>
      <w:r w:rsidRPr="00AD147E">
        <w:rPr>
          <w:lang w:eastAsia="ja-JP"/>
        </w:rPr>
        <w:t>，</w:t>
      </w:r>
      <w:r w:rsidRPr="00AD147E">
        <w:rPr>
          <w:lang w:eastAsia="ja-JP"/>
        </w:rPr>
        <w:br/>
      </w:r>
      <w:r w:rsidRPr="00AD147E">
        <w:rPr>
          <w:lang w:eastAsia="ja-JP"/>
        </w:rPr>
        <w:t>低于最小值称为</w:t>
      </w:r>
      <w:r w:rsidRPr="00AD147E">
        <w:rPr>
          <w:b/>
          <w:bCs/>
          <w:lang w:eastAsia="ja-JP"/>
        </w:rPr>
        <w:t>下溢（アンダフロー）</w:t>
      </w:r>
      <w:r w:rsidRPr="00AD147E">
        <w:rPr>
          <w:lang w:eastAsia="ja-JP"/>
        </w:rPr>
        <w:t>。</w:t>
      </w:r>
      <w:r w:rsidRPr="00AD147E">
        <w:rPr>
          <w:lang w:eastAsia="ja-JP"/>
        </w:rPr>
        <w:br/>
      </w:r>
      <w:r w:rsidRPr="00AD147E">
        <w:rPr>
          <w:lang w:eastAsia="ja-JP"/>
        </w:rPr>
        <w:t>此外，仅称作</w:t>
      </w:r>
      <w:r w:rsidRPr="00AD147E">
        <w:rPr>
          <w:lang w:eastAsia="ja-JP"/>
        </w:rPr>
        <w:t>“</w:t>
      </w:r>
      <w:r w:rsidRPr="00AD147E">
        <w:rPr>
          <w:lang w:eastAsia="ja-JP"/>
        </w:rPr>
        <w:t>あふれ</w:t>
      </w:r>
      <w:r w:rsidRPr="00AD147E">
        <w:rPr>
          <w:lang w:eastAsia="ja-JP"/>
        </w:rPr>
        <w:t>”</w:t>
      </w:r>
      <w:r w:rsidRPr="00AD147E">
        <w:rPr>
          <w:lang w:eastAsia="ja-JP"/>
        </w:rPr>
        <w:t>的情况通常表示的是溢出（オーバフロー）。</w:t>
      </w:r>
    </w:p>
    <w:p w14:paraId="741B560B" w14:textId="77777777" w:rsidR="00AD147E" w:rsidRDefault="00AD147E" w:rsidP="00AD147E">
      <w:pPr>
        <w:spacing w:before="240"/>
        <w:ind w:leftChars="300" w:left="630"/>
      </w:pPr>
    </w:p>
    <w:p w14:paraId="1D1394E2" w14:textId="1ED2E054" w:rsidR="00AD147E" w:rsidRDefault="00AD147E" w:rsidP="00AD147E">
      <w:pPr>
        <w:spacing w:before="240"/>
        <w:ind w:leftChars="300" w:left="630"/>
        <w:rPr>
          <w:b/>
          <w:bCs/>
        </w:rPr>
      </w:pPr>
      <w:r w:rsidRPr="00AD147E">
        <w:rPr>
          <w:b/>
          <w:bCs/>
        </w:rPr>
        <w:lastRenderedPageBreak/>
        <w:t>误差的评估指标</w:t>
      </w:r>
    </w:p>
    <w:p w14:paraId="2D6BF1B7" w14:textId="11D7C041" w:rsidR="00AD147E" w:rsidRPr="00AD147E" w:rsidRDefault="00AD147E" w:rsidP="00AD147E">
      <w:pPr>
        <w:spacing w:before="240"/>
        <w:ind w:leftChars="300" w:left="630"/>
      </w:pPr>
      <w:r w:rsidRPr="00AD147E">
        <w:t>作为评估这些误差（精度高或低）的方法，使用以下两个指标。</w:t>
      </w:r>
    </w:p>
    <w:p w14:paraId="43D104A6" w14:textId="383670C7" w:rsidR="00AD147E" w:rsidRPr="00AD147E" w:rsidRDefault="00AD147E" w:rsidP="00AD147E">
      <w:pPr>
        <w:spacing w:before="240"/>
        <w:ind w:leftChars="300" w:left="630"/>
      </w:pPr>
      <w:r w:rsidRPr="00AD147E">
        <w:rPr>
          <w:rFonts w:ascii="Microsoft YaHei" w:eastAsia="Microsoft YaHei" w:hAnsi="Microsoft YaHei" w:cs="Microsoft YaHei" w:hint="eastAsia"/>
          <w:lang w:eastAsia="ja-JP"/>
        </w:rPr>
        <w:t>・</w:t>
      </w:r>
      <w:r w:rsidRPr="00AD147E">
        <w:rPr>
          <w:b/>
          <w:bCs/>
          <w:highlight w:val="yellow"/>
          <w:lang w:eastAsia="ja-JP"/>
        </w:rPr>
        <w:t>绝对误差</w:t>
      </w:r>
      <w:r w:rsidRPr="00AD147E">
        <w:rPr>
          <w:highlight w:val="yellow"/>
          <w:lang w:eastAsia="ja-JP"/>
        </w:rPr>
        <w:t>：</w:t>
      </w:r>
      <w:r w:rsidRPr="00AD147E">
        <w:rPr>
          <w:lang w:eastAsia="ja-JP"/>
        </w:rPr>
        <w:t>以误差本身的大小作为评估指标</w:t>
      </w:r>
      <w:r w:rsidRPr="00AD147E">
        <w:rPr>
          <w:lang w:eastAsia="ja-JP"/>
        </w:rPr>
        <w:br/>
      </w:r>
      <w:r w:rsidRPr="00AD147E">
        <w:rPr>
          <w:lang w:eastAsia="ja-JP"/>
        </w:rPr>
        <w:t xml:space="preserve">　</w:t>
      </w:r>
      <w:r w:rsidRPr="00AD147E">
        <w:rPr>
          <w:b/>
          <w:bCs/>
          <w:lang w:eastAsia="ja-JP"/>
        </w:rPr>
        <w:t>绝对误差</w:t>
      </w:r>
      <w:r w:rsidRPr="00AD147E">
        <w:rPr>
          <w:b/>
          <w:bCs/>
          <w:lang w:eastAsia="ja-JP"/>
        </w:rPr>
        <w:t xml:space="preserve"> </w:t>
      </w:r>
      <w:r w:rsidRPr="00AD147E">
        <w:rPr>
          <w:b/>
          <w:bCs/>
          <w:lang w:eastAsia="ja-JP"/>
        </w:rPr>
        <w:t>＝｜真实值</w:t>
      </w:r>
      <w:r w:rsidRPr="00AD147E">
        <w:rPr>
          <w:b/>
          <w:bCs/>
          <w:lang w:eastAsia="ja-JP"/>
        </w:rPr>
        <w:t xml:space="preserve"> − </w:t>
      </w:r>
      <w:r w:rsidRPr="00AD147E">
        <w:rPr>
          <w:b/>
          <w:bCs/>
          <w:lang w:eastAsia="ja-JP"/>
        </w:rPr>
        <w:t>计算值（带有误差的值）｜</w:t>
      </w:r>
    </w:p>
    <w:p w14:paraId="404E7C22" w14:textId="13C589BE" w:rsidR="00AD147E" w:rsidRPr="00AD147E" w:rsidRDefault="00AD147E" w:rsidP="00AD147E">
      <w:pPr>
        <w:spacing w:before="240"/>
        <w:ind w:leftChars="300" w:left="630"/>
        <w:rPr>
          <w:rFonts w:hint="eastAsia"/>
          <w:b/>
          <w:bCs/>
          <w:lang w:eastAsia="ja-JP"/>
        </w:rPr>
      </w:pPr>
      <w:r w:rsidRPr="00AD147E">
        <w:rPr>
          <w:rFonts w:ascii="Microsoft YaHei" w:eastAsia="Microsoft YaHei" w:hAnsi="Microsoft YaHei" w:cs="Microsoft YaHei" w:hint="eastAsia"/>
          <w:lang w:eastAsia="ja-JP"/>
        </w:rPr>
        <w:t>・</w:t>
      </w:r>
      <w:r w:rsidRPr="00AD147E">
        <w:rPr>
          <w:b/>
          <w:bCs/>
          <w:highlight w:val="yellow"/>
          <w:lang w:eastAsia="ja-JP"/>
        </w:rPr>
        <w:t>相对误差</w:t>
      </w:r>
      <w:r w:rsidRPr="00AD147E">
        <w:rPr>
          <w:highlight w:val="yellow"/>
          <w:lang w:eastAsia="ja-JP"/>
        </w:rPr>
        <w:t>：</w:t>
      </w:r>
      <w:r w:rsidRPr="00AD147E">
        <w:rPr>
          <w:lang w:eastAsia="ja-JP"/>
        </w:rPr>
        <w:t>以真实值为基准，评估误差占比（比例）的指标</w:t>
      </w:r>
      <w:r w:rsidRPr="00AD147E">
        <w:rPr>
          <w:lang w:eastAsia="ja-JP"/>
        </w:rPr>
        <w:br/>
      </w:r>
      <w:r w:rsidRPr="00AD147E">
        <w:rPr>
          <w:lang w:eastAsia="ja-JP"/>
        </w:rPr>
        <w:t xml:space="preserve">　</w:t>
      </w:r>
      <w:r w:rsidRPr="00AD147E">
        <w:rPr>
          <w:b/>
          <w:bCs/>
          <w:lang w:eastAsia="ja-JP"/>
        </w:rPr>
        <w:t>相对误差</w:t>
      </w:r>
      <w:r w:rsidRPr="00AD147E">
        <w:rPr>
          <w:b/>
          <w:bCs/>
          <w:lang w:eastAsia="ja-JP"/>
        </w:rPr>
        <w:t xml:space="preserve"> </w:t>
      </w:r>
      <w:r w:rsidRPr="00AD147E">
        <w:rPr>
          <w:b/>
          <w:bCs/>
          <w:lang w:eastAsia="ja-JP"/>
        </w:rPr>
        <w:t>＝｜真实值</w:t>
      </w:r>
      <w:r w:rsidRPr="00AD147E">
        <w:rPr>
          <w:b/>
          <w:bCs/>
          <w:lang w:eastAsia="ja-JP"/>
        </w:rPr>
        <w:t xml:space="preserve"> − </w:t>
      </w:r>
      <w:r w:rsidRPr="00AD147E">
        <w:rPr>
          <w:b/>
          <w:bCs/>
          <w:lang w:eastAsia="ja-JP"/>
        </w:rPr>
        <w:t>计算值（带有误差的值）｜</w:t>
      </w:r>
      <w:r w:rsidRPr="00AD147E">
        <w:rPr>
          <w:b/>
          <w:bCs/>
          <w:lang w:eastAsia="ja-JP"/>
        </w:rPr>
        <w:t xml:space="preserve"> ÷ </w:t>
      </w:r>
      <w:r w:rsidRPr="00AD147E">
        <w:rPr>
          <w:b/>
          <w:bCs/>
          <w:lang w:eastAsia="ja-JP"/>
        </w:rPr>
        <w:t>真实值</w:t>
      </w:r>
    </w:p>
    <w:sectPr w:rsidR="00AD147E" w:rsidRPr="00AD1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CB096" w14:textId="77777777" w:rsidR="002A5E17" w:rsidRDefault="002A5E17" w:rsidP="001E2F45">
      <w:pPr>
        <w:spacing w:line="240" w:lineRule="auto"/>
      </w:pPr>
      <w:r>
        <w:separator/>
      </w:r>
    </w:p>
  </w:endnote>
  <w:endnote w:type="continuationSeparator" w:id="0">
    <w:p w14:paraId="2FB02893" w14:textId="77777777" w:rsidR="002A5E17" w:rsidRDefault="002A5E17" w:rsidP="001E2F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55AA9" w14:textId="77777777" w:rsidR="002A5E17" w:rsidRDefault="002A5E17" w:rsidP="001E2F45">
      <w:pPr>
        <w:spacing w:line="240" w:lineRule="auto"/>
      </w:pPr>
      <w:r>
        <w:separator/>
      </w:r>
    </w:p>
  </w:footnote>
  <w:footnote w:type="continuationSeparator" w:id="0">
    <w:p w14:paraId="1892D9D4" w14:textId="77777777" w:rsidR="002A5E17" w:rsidRDefault="002A5E17" w:rsidP="001E2F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21B97"/>
    <w:multiLevelType w:val="hybridMultilevel"/>
    <w:tmpl w:val="4796C65C"/>
    <w:lvl w:ilvl="0" w:tplc="CA268A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8496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2A"/>
    <w:rsid w:val="001E2F45"/>
    <w:rsid w:val="002A5E17"/>
    <w:rsid w:val="00606573"/>
    <w:rsid w:val="006D60F7"/>
    <w:rsid w:val="0072682A"/>
    <w:rsid w:val="0090519A"/>
    <w:rsid w:val="00AD147E"/>
    <w:rsid w:val="00B20493"/>
    <w:rsid w:val="00B43656"/>
    <w:rsid w:val="00BF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6C53D"/>
  <w15:chartTrackingRefBased/>
  <w15:docId w15:val="{22AF24E4-8112-4B88-BF20-3AC976CF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68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68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682A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682A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682A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68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68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68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682A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682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68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2682A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682A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2682A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68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68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68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682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68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68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68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68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68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682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682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682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72682A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E2F45"/>
    <w:pPr>
      <w:tabs>
        <w:tab w:val="center" w:pos="4252"/>
        <w:tab w:val="right" w:pos="8504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E2F4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E2F45"/>
    <w:pPr>
      <w:tabs>
        <w:tab w:val="center" w:pos="4252"/>
        <w:tab w:val="right" w:pos="8504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E2F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2</cp:revision>
  <dcterms:created xsi:type="dcterms:W3CDTF">2025-08-12T15:28:00Z</dcterms:created>
  <dcterms:modified xsi:type="dcterms:W3CDTF">2025-08-12T15:48:00Z</dcterms:modified>
</cp:coreProperties>
</file>