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496D" w14:textId="74D071D5" w:rsidR="001006CD" w:rsidRDefault="00206811">
      <w:pPr>
        <w:rPr>
          <w:rFonts w:eastAsia="游明朝"/>
          <w:lang w:eastAsia="ja-JP"/>
        </w:rPr>
      </w:pPr>
      <w:r>
        <w:rPr>
          <w:rFonts w:ascii="游明朝" w:eastAsia="游明朝" w:hAnsi="游明朝" w:hint="eastAsia"/>
          <w:lang w:eastAsia="ja-JP"/>
        </w:rPr>
        <w:t>２．２フォーマット指定子</w:t>
      </w:r>
    </w:p>
    <w:p w14:paraId="019F936B" w14:textId="2EA1F410" w:rsidR="007E47BB" w:rsidRPr="007E47BB" w:rsidRDefault="00206811">
      <w:pPr>
        <w:rPr>
          <w:rFonts w:hint="eastAsia"/>
        </w:rPr>
      </w:pPr>
      <w:r w:rsidRPr="00176932">
        <w:rPr>
          <w:rFonts w:eastAsia="游明朝" w:hint="eastAsia"/>
          <w:color w:val="FF0000"/>
          <w:sz w:val="32"/>
          <w:szCs w:val="36"/>
          <w:lang w:eastAsia="ja-JP"/>
        </w:rPr>
        <w:t>桁数指定</w:t>
      </w:r>
      <w:r w:rsidR="004476AD">
        <w:t>F</w:t>
      </w:r>
      <w:r w:rsidR="004476AD">
        <w:rPr>
          <w:rFonts w:hint="eastAsia"/>
        </w:rPr>
        <w:t>loat num = 5.2525f</w:t>
      </w:r>
    </w:p>
    <w:p w14:paraId="033E2522" w14:textId="5D3B568D" w:rsidR="00206811" w:rsidRDefault="00206811">
      <w:r>
        <w:rPr>
          <w:rFonts w:eastAsia="游明朝"/>
          <w:lang w:eastAsia="ja-JP"/>
        </w:rPr>
        <w:tab/>
      </w:r>
      <w:r w:rsidR="007E47BB">
        <w:rPr>
          <w:rFonts w:eastAsia="游明朝"/>
          <w:lang w:eastAsia="ja-JP"/>
        </w:rPr>
        <w:tab/>
        <w:t>P</w:t>
      </w:r>
      <w:r w:rsidR="007E47BB">
        <w:rPr>
          <w:rFonts w:eastAsia="游明朝" w:hint="eastAsia"/>
          <w:lang w:eastAsia="ja-JP"/>
        </w:rPr>
        <w:t>rintf(</w:t>
      </w:r>
      <w:r w:rsidR="007E47BB">
        <w:rPr>
          <w:rFonts w:eastAsia="游明朝"/>
          <w:lang w:eastAsia="ja-JP"/>
        </w:rPr>
        <w:t>“</w:t>
      </w:r>
      <w:r w:rsidR="007E47BB">
        <w:rPr>
          <w:rFonts w:eastAsia="游明朝" w:hint="eastAsia"/>
          <w:lang w:eastAsia="ja-JP"/>
        </w:rPr>
        <w:t>%</w:t>
      </w:r>
      <w:r w:rsidR="007E47BB" w:rsidRPr="00176932">
        <w:rPr>
          <w:rFonts w:eastAsia="游明朝" w:hint="eastAsia"/>
          <w:color w:val="A02B93" w:themeColor="accent5"/>
          <w:lang w:eastAsia="ja-JP"/>
        </w:rPr>
        <w:t>6.3</w:t>
      </w:r>
      <w:r w:rsidR="007E47BB">
        <w:rPr>
          <w:rFonts w:eastAsia="游明朝" w:hint="eastAsia"/>
          <w:lang w:eastAsia="ja-JP"/>
        </w:rPr>
        <w:t>f</w:t>
      </w:r>
      <w:r w:rsidR="007E47BB">
        <w:rPr>
          <w:rFonts w:eastAsia="游明朝"/>
          <w:lang w:eastAsia="ja-JP"/>
        </w:rPr>
        <w:t>”</w:t>
      </w:r>
      <w:r w:rsidR="007E47BB">
        <w:rPr>
          <w:rFonts w:eastAsia="游明朝" w:hint="eastAsia"/>
          <w:lang w:eastAsia="ja-JP"/>
        </w:rPr>
        <w:t>,num)</w:t>
      </w:r>
      <w:r w:rsidR="007E47BB">
        <w:rPr>
          <w:rFonts w:eastAsia="游明朝" w:hint="eastAsia"/>
          <w:lang w:eastAsia="ja-JP"/>
        </w:rPr>
        <w:t>：</w:t>
      </w:r>
      <w:r w:rsidR="007E47BB" w:rsidRPr="00176932">
        <w:rPr>
          <w:rFonts w:eastAsia="游明朝" w:hint="eastAsia"/>
          <w:color w:val="A02B93" w:themeColor="accent5"/>
          <w:lang w:eastAsia="ja-JP"/>
        </w:rPr>
        <w:t>全体幅６</w:t>
      </w:r>
      <w:r w:rsidR="007E47BB">
        <w:rPr>
          <w:rFonts w:eastAsia="游明朝" w:hint="eastAsia"/>
          <w:lang w:eastAsia="ja-JP"/>
        </w:rPr>
        <w:t>、</w:t>
      </w:r>
      <w:r w:rsidR="007E47BB" w:rsidRPr="00176932">
        <w:rPr>
          <w:rFonts w:eastAsia="游明朝" w:hint="eastAsia"/>
          <w:color w:val="A02B93" w:themeColor="accent5"/>
          <w:lang w:eastAsia="ja-JP"/>
        </w:rPr>
        <w:t>小数点以下の幅３</w:t>
      </w:r>
      <w:r w:rsidR="007E47BB">
        <w:rPr>
          <w:rFonts w:eastAsia="游明朝" w:hint="eastAsia"/>
          <w:lang w:eastAsia="ja-JP"/>
        </w:rPr>
        <w:t>となる</w:t>
      </w:r>
    </w:p>
    <w:p w14:paraId="67F244FA" w14:textId="4A44D6A0" w:rsidR="007E47BB" w:rsidRDefault="007E47BB" w:rsidP="007E47BB">
      <w:pPr>
        <w:ind w:left="220" w:hangingChars="100" w:hanging="220"/>
      </w:pPr>
      <w:r>
        <w:tab/>
      </w:r>
      <w:r>
        <w:tab/>
      </w:r>
      <w:r>
        <w:rPr>
          <w:rFonts w:hint="eastAsia"/>
        </w:rPr>
        <w:t>（</w:t>
      </w:r>
      <w:r w:rsidRPr="00176932">
        <w:rPr>
          <w:rFonts w:hint="eastAsia"/>
          <w:color w:val="3A7C22" w:themeColor="accent6" w:themeShade="BF"/>
        </w:rPr>
        <w:t>注意点：小数点占1位，小数点后限制幅后会四舍五入，</w:t>
      </w:r>
      <w:r w:rsidR="00CA0FD8" w:rsidRPr="00176932">
        <w:rPr>
          <w:rFonts w:hint="eastAsia"/>
          <w:color w:val="3A7C22" w:themeColor="accent6" w:themeShade="BF"/>
        </w:rPr>
        <w:t>无论整数还是小数型，</w:t>
      </w:r>
      <w:r w:rsidRPr="00176932">
        <w:rPr>
          <w:rFonts w:hint="eastAsia"/>
          <w:color w:val="3A7C22" w:themeColor="accent6" w:themeShade="BF"/>
        </w:rPr>
        <w:t>整体幅不达指定的幅时会补空格</w:t>
      </w:r>
      <w:r>
        <w:rPr>
          <w:rFonts w:hint="eastAsia"/>
        </w:rPr>
        <w:t>）</w:t>
      </w:r>
    </w:p>
    <w:p w14:paraId="48117B57" w14:textId="09EE2D90" w:rsidR="007E47BB" w:rsidRDefault="007E47BB" w:rsidP="007E47BB">
      <w:pPr>
        <w:ind w:left="220" w:hangingChars="100" w:hanging="220"/>
      </w:pPr>
      <w:r>
        <w:tab/>
      </w:r>
      <w:r>
        <w:tab/>
      </w:r>
      <w:r>
        <w:tab/>
      </w:r>
      <w:r w:rsidR="000978F0">
        <w:rPr>
          <w:rFonts w:hint="eastAsia"/>
        </w:rPr>
        <w:t xml:space="preserve">       </w:t>
      </w:r>
      <w:r>
        <w:rPr>
          <w:rFonts w:hint="eastAsia"/>
        </w:rPr>
        <w:t>输出 【 5.253】:6位，小数3位，四舍五入进一</w:t>
      </w:r>
    </w:p>
    <w:p w14:paraId="216E6F67" w14:textId="77777777" w:rsidR="000978F0" w:rsidRDefault="000978F0" w:rsidP="007E47BB">
      <w:pPr>
        <w:ind w:left="220" w:hangingChars="100" w:hanging="220"/>
      </w:pPr>
    </w:p>
    <w:p w14:paraId="3E0C9678" w14:textId="77777777" w:rsidR="000978F0" w:rsidRDefault="000978F0" w:rsidP="007E47BB">
      <w:pPr>
        <w:ind w:left="220" w:hangingChars="100" w:hanging="220"/>
      </w:pPr>
    </w:p>
    <w:p w14:paraId="69DD0251" w14:textId="5F8A11AC" w:rsidR="000978F0" w:rsidRPr="00176932" w:rsidRDefault="000978F0" w:rsidP="000978F0">
      <w:pPr>
        <w:rPr>
          <w:color w:val="FF0000"/>
          <w:sz w:val="32"/>
          <w:szCs w:val="36"/>
          <w:lang w:eastAsia="ja-JP"/>
        </w:rPr>
      </w:pPr>
      <w:r w:rsidRPr="00176932">
        <w:rPr>
          <w:rFonts w:eastAsia="游明朝" w:hint="eastAsia"/>
          <w:color w:val="FF0000"/>
          <w:sz w:val="32"/>
          <w:szCs w:val="36"/>
          <w:lang w:eastAsia="ja-JP"/>
        </w:rPr>
        <w:t>リーディングゼロ（</w:t>
      </w:r>
      <w:r w:rsidRPr="00176932">
        <w:rPr>
          <w:rFonts w:hint="eastAsia"/>
          <w:color w:val="FF0000"/>
          <w:sz w:val="32"/>
          <w:szCs w:val="36"/>
          <w:lang w:eastAsia="ja-JP"/>
        </w:rPr>
        <w:t>leading zero</w:t>
      </w:r>
      <w:r w:rsidRPr="00176932">
        <w:rPr>
          <w:rFonts w:eastAsia="游明朝" w:hint="eastAsia"/>
          <w:color w:val="FF0000"/>
          <w:sz w:val="32"/>
          <w:szCs w:val="36"/>
          <w:lang w:eastAsia="ja-JP"/>
        </w:rPr>
        <w:t>）</w:t>
      </w:r>
    </w:p>
    <w:p w14:paraId="54939DCC" w14:textId="3F4D8D4F" w:rsidR="000978F0" w:rsidRDefault="000978F0" w:rsidP="000978F0">
      <w:pPr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在</w:t>
      </w:r>
      <w:r w:rsidRPr="00176932">
        <w:rPr>
          <w:rFonts w:hint="eastAsia"/>
          <w:color w:val="A02B93" w:themeColor="accent5"/>
          <w:lang w:eastAsia="ja-JP"/>
        </w:rPr>
        <w:t>指定</w:t>
      </w:r>
      <w:r w:rsidRPr="00176932">
        <w:rPr>
          <w:rFonts w:eastAsia="游明朝" w:hint="eastAsia"/>
          <w:color w:val="A02B93" w:themeColor="accent5"/>
          <w:lang w:eastAsia="ja-JP"/>
        </w:rPr>
        <w:t>桁数の前</w:t>
      </w:r>
      <w:r w:rsidRPr="00176932">
        <w:rPr>
          <w:rFonts w:hint="eastAsia"/>
          <w:color w:val="A02B93" w:themeColor="accent5"/>
          <w:lang w:eastAsia="ja-JP"/>
        </w:rPr>
        <w:t>写上0</w:t>
      </w:r>
      <w:r>
        <w:rPr>
          <w:rFonts w:hint="eastAsia"/>
          <w:lang w:eastAsia="ja-JP"/>
        </w:rPr>
        <w:t>，会把</w:t>
      </w:r>
      <w:r w:rsidRPr="00176932">
        <w:rPr>
          <w:rFonts w:hint="eastAsia"/>
          <w:color w:val="A02B93" w:themeColor="accent5"/>
          <w:lang w:eastAsia="ja-JP"/>
        </w:rPr>
        <w:t>空格替换为0</w:t>
      </w:r>
      <w:r>
        <w:rPr>
          <w:rFonts w:hint="eastAsia"/>
          <w:lang w:eastAsia="ja-JP"/>
        </w:rPr>
        <w:t>，常用于规整格式.</w:t>
      </w:r>
    </w:p>
    <w:p w14:paraId="441F5159" w14:textId="3BF3237B" w:rsidR="004476AD" w:rsidRPr="004476AD" w:rsidRDefault="004476AD" w:rsidP="000978F0">
      <w:pPr>
        <w:rPr>
          <w:rFonts w:hint="eastAsia"/>
        </w:rPr>
      </w:pP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</w:rPr>
        <w:t>只限于右对齐给左边加0的时候能使用</w:t>
      </w:r>
    </w:p>
    <w:p w14:paraId="06313A2B" w14:textId="161CD977" w:rsidR="004476AD" w:rsidRPr="004476AD" w:rsidRDefault="004476AD" w:rsidP="004476AD">
      <w:pPr>
        <w:ind w:left="840" w:firstLine="420"/>
        <w:rPr>
          <w:lang w:eastAsia="ja-JP"/>
        </w:rPr>
      </w:pPr>
      <w:r>
        <w:rPr>
          <w:rFonts w:eastAsia="游明朝"/>
          <w:lang w:eastAsia="ja-JP"/>
        </w:rPr>
        <w:t>P</w:t>
      </w:r>
      <w:r>
        <w:rPr>
          <w:rFonts w:eastAsia="游明朝" w:hint="eastAsia"/>
          <w:lang w:eastAsia="ja-JP"/>
        </w:rPr>
        <w:t>rintf(</w:t>
      </w:r>
      <w:r>
        <w:rPr>
          <w:rFonts w:eastAsia="游明朝"/>
          <w:lang w:eastAsia="ja-JP"/>
        </w:rPr>
        <w:t>“</w:t>
      </w:r>
      <w:r>
        <w:rPr>
          <w:rFonts w:eastAsia="游明朝" w:hint="eastAsia"/>
          <w:lang w:eastAsia="ja-JP"/>
        </w:rPr>
        <w:t>%</w:t>
      </w:r>
      <w:r>
        <w:rPr>
          <w:rFonts w:hint="eastAsia"/>
        </w:rPr>
        <w:t>0</w:t>
      </w:r>
      <w:r w:rsidRPr="00176932">
        <w:rPr>
          <w:rFonts w:eastAsia="游明朝" w:hint="eastAsia"/>
          <w:color w:val="A02B93" w:themeColor="accent5"/>
          <w:lang w:eastAsia="ja-JP"/>
        </w:rPr>
        <w:t>6.3</w:t>
      </w:r>
      <w:r>
        <w:rPr>
          <w:rFonts w:eastAsia="游明朝" w:hint="eastAsia"/>
          <w:lang w:eastAsia="ja-JP"/>
        </w:rPr>
        <w:t>f</w:t>
      </w:r>
      <w:r>
        <w:rPr>
          <w:rFonts w:eastAsia="游明朝"/>
          <w:lang w:eastAsia="ja-JP"/>
        </w:rPr>
        <w:t>”</w:t>
      </w:r>
      <w:r>
        <w:rPr>
          <w:rFonts w:eastAsia="游明朝" w:hint="eastAsia"/>
          <w:lang w:eastAsia="ja-JP"/>
        </w:rPr>
        <w:t>,num)</w:t>
      </w:r>
    </w:p>
    <w:p w14:paraId="0E0DDB57" w14:textId="6C91E41C" w:rsidR="000978F0" w:rsidRDefault="000978F0" w:rsidP="000978F0">
      <w:pPr>
        <w:ind w:left="1480" w:firstLine="200"/>
        <w:rPr>
          <w:rFonts w:eastAsia="游明朝"/>
        </w:rPr>
      </w:pPr>
      <w:r>
        <w:rPr>
          <w:rFonts w:hint="eastAsia"/>
        </w:rPr>
        <w:t>输出 【05.253】:6位，小数3位，四舍五入进一</w:t>
      </w:r>
    </w:p>
    <w:p w14:paraId="4F37E939" w14:textId="77777777" w:rsidR="00176932" w:rsidRPr="00176932" w:rsidRDefault="00176932" w:rsidP="000978F0">
      <w:pPr>
        <w:ind w:left="1480" w:firstLine="200"/>
        <w:rPr>
          <w:rFonts w:eastAsia="游明朝"/>
        </w:rPr>
      </w:pPr>
    </w:p>
    <w:p w14:paraId="394326E1" w14:textId="0EFE164C" w:rsidR="000978F0" w:rsidRPr="00176932" w:rsidRDefault="000978F0" w:rsidP="000978F0">
      <w:pPr>
        <w:rPr>
          <w:rFonts w:eastAsia="游明朝"/>
          <w:color w:val="FF0000"/>
          <w:sz w:val="32"/>
          <w:szCs w:val="36"/>
          <w:lang w:eastAsia="ja-JP"/>
        </w:rPr>
      </w:pPr>
      <w:r w:rsidRPr="00176932">
        <w:rPr>
          <w:rFonts w:eastAsia="游明朝" w:hint="eastAsia"/>
          <w:color w:val="FF0000"/>
          <w:sz w:val="32"/>
          <w:szCs w:val="36"/>
          <w:lang w:eastAsia="ja-JP"/>
        </w:rPr>
        <w:t>左詰、右詰</w:t>
      </w:r>
      <w:r w:rsidR="00176932" w:rsidRPr="00176932">
        <w:rPr>
          <w:rFonts w:asciiTheme="minorEastAsia" w:eastAsia="游明朝" w:hAnsiTheme="minorEastAsia" w:hint="eastAsia"/>
          <w:color w:val="FF0000"/>
          <w:sz w:val="32"/>
          <w:szCs w:val="36"/>
          <w:lang w:eastAsia="ja-JP"/>
        </w:rPr>
        <w:t>（づめ）</w:t>
      </w:r>
    </w:p>
    <w:p w14:paraId="77DA5578" w14:textId="72A8A80B" w:rsidR="000978F0" w:rsidRPr="004476AD" w:rsidRDefault="000978F0" w:rsidP="000978F0">
      <w:pPr>
        <w:rPr>
          <w:rFonts w:hint="eastAsia"/>
          <w:color w:val="A02B93" w:themeColor="accent5"/>
          <w:lang w:eastAsia="ja-JP"/>
        </w:rPr>
      </w:pPr>
      <w:r>
        <w:rPr>
          <w:rFonts w:eastAsia="游明朝"/>
          <w:lang w:eastAsia="ja-JP"/>
        </w:rPr>
        <w:tab/>
      </w:r>
      <w:r>
        <w:rPr>
          <w:rFonts w:eastAsia="游明朝"/>
          <w:lang w:eastAsia="ja-JP"/>
        </w:rPr>
        <w:tab/>
      </w:r>
      <w:r>
        <w:rPr>
          <w:rFonts w:eastAsia="游明朝"/>
          <w:lang w:eastAsia="ja-JP"/>
        </w:rPr>
        <w:tab/>
      </w:r>
      <w:r>
        <w:rPr>
          <w:rFonts w:eastAsia="游明朝" w:hint="eastAsia"/>
          <w:lang w:eastAsia="ja-JP"/>
        </w:rPr>
        <w:t>デフォルト（</w:t>
      </w:r>
      <w:r>
        <w:rPr>
          <w:rFonts w:eastAsia="游明朝" w:hint="eastAsia"/>
          <w:lang w:eastAsia="ja-JP"/>
        </w:rPr>
        <w:t>default</w:t>
      </w:r>
      <w:r>
        <w:rPr>
          <w:rFonts w:eastAsia="游明朝"/>
          <w:lang w:eastAsia="ja-JP"/>
        </w:rPr>
        <w:t>）</w:t>
      </w:r>
      <w:r>
        <w:rPr>
          <w:rFonts w:hint="eastAsia"/>
          <w:lang w:eastAsia="ja-JP"/>
        </w:rPr>
        <w:t>是靠</w:t>
      </w:r>
      <w:r w:rsidR="008571C8">
        <w:rPr>
          <w:rFonts w:ascii="游明朝" w:eastAsia="游明朝" w:hAnsi="游明朝" w:hint="eastAsia"/>
          <w:lang w:eastAsia="ja-JP"/>
        </w:rPr>
        <w:t>右</w:t>
      </w:r>
      <w:r>
        <w:rPr>
          <w:rFonts w:hint="eastAsia"/>
          <w:lang w:eastAsia="ja-JP"/>
        </w:rPr>
        <w:t>，</w:t>
      </w:r>
      <w:r w:rsidR="00CA0FD8">
        <w:rPr>
          <w:rFonts w:hint="eastAsia"/>
          <w:lang w:eastAsia="ja-JP"/>
        </w:rPr>
        <w:t>使用</w:t>
      </w:r>
      <w:r w:rsidR="00CA0FD8" w:rsidRPr="00176932">
        <w:rPr>
          <w:rFonts w:hint="eastAsia"/>
          <w:color w:val="A02B93" w:themeColor="accent5"/>
          <w:lang w:eastAsia="ja-JP"/>
        </w:rPr>
        <w:t>【-】</w:t>
      </w:r>
      <w:r w:rsidR="00CA0FD8">
        <w:rPr>
          <w:rFonts w:hint="eastAsia"/>
          <w:lang w:eastAsia="ja-JP"/>
        </w:rPr>
        <w:t>可以</w:t>
      </w:r>
      <w:r w:rsidR="00CA0FD8" w:rsidRPr="00176932">
        <w:rPr>
          <w:rFonts w:hint="eastAsia"/>
          <w:color w:val="A02B93" w:themeColor="accent5"/>
          <w:lang w:eastAsia="ja-JP"/>
        </w:rPr>
        <w:t>靠</w:t>
      </w:r>
      <w:r w:rsidR="008571C8">
        <w:rPr>
          <w:rFonts w:ascii="游明朝" w:eastAsia="游明朝" w:hAnsi="游明朝" w:hint="eastAsia"/>
          <w:color w:val="A02B93" w:themeColor="accent5"/>
          <w:lang w:eastAsia="ja-JP"/>
        </w:rPr>
        <w:t>左</w:t>
      </w:r>
      <w:r w:rsidR="004476AD">
        <w:rPr>
          <w:rFonts w:ascii="游明朝" w:hAnsi="游明朝" w:hint="eastAsia"/>
          <w:color w:val="A02B93" w:themeColor="accent5"/>
          <w:lang w:eastAsia="ja-JP"/>
        </w:rPr>
        <w:t>,</w:t>
      </w:r>
      <w:r w:rsidR="004476AD">
        <w:rPr>
          <w:rFonts w:ascii="游明朝" w:hAnsi="游明朝" w:hint="eastAsia"/>
          <w:color w:val="A02B93" w:themeColor="accent5"/>
          <w:lang w:eastAsia="ja-JP"/>
        </w:rPr>
        <w:t>靠左后就不会</w:t>
      </w:r>
      <w:r w:rsidR="004476AD">
        <w:rPr>
          <w:rFonts w:ascii="游明朝" w:hAnsi="游明朝" w:hint="eastAsia"/>
          <w:color w:val="A02B93" w:themeColor="accent5"/>
          <w:lang w:eastAsia="ja-JP"/>
        </w:rPr>
        <w:t>leadi</w:t>
      </w:r>
      <w:r w:rsidR="004476AD">
        <w:rPr>
          <w:rFonts w:ascii="游明朝" w:hAnsi="游明朝" w:hint="eastAsia"/>
          <w:color w:val="A02B93" w:themeColor="accent5"/>
        </w:rPr>
        <w:t>ngzero</w:t>
      </w:r>
      <w:r w:rsidR="004476AD">
        <w:rPr>
          <w:rFonts w:ascii="游明朝" w:hAnsi="游明朝" w:hint="eastAsia"/>
          <w:color w:val="A02B93" w:themeColor="accent5"/>
        </w:rPr>
        <w:t>了</w:t>
      </w:r>
    </w:p>
    <w:p w14:paraId="71E617CB" w14:textId="6D46CFF7" w:rsidR="00176932" w:rsidRPr="00176932" w:rsidRDefault="00D264BA" w:rsidP="000978F0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</w:r>
      <w:r>
        <w:rPr>
          <w:rFonts w:eastAsia="游明朝"/>
          <w:lang w:eastAsia="ja-JP"/>
        </w:rPr>
        <w:tab/>
      </w:r>
      <w:r>
        <w:rPr>
          <w:rFonts w:eastAsia="游明朝"/>
          <w:lang w:eastAsia="ja-JP"/>
        </w:rPr>
        <w:tab/>
        <w:t>I</w:t>
      </w:r>
      <w:r>
        <w:rPr>
          <w:rFonts w:eastAsia="游明朝" w:hint="eastAsia"/>
          <w:lang w:eastAsia="ja-JP"/>
        </w:rPr>
        <w:t xml:space="preserve">nt num = 1 ; </w:t>
      </w:r>
      <w:r>
        <w:rPr>
          <w:rFonts w:eastAsia="游明朝"/>
          <w:lang w:eastAsia="ja-JP"/>
        </w:rPr>
        <w:t>P</w:t>
      </w:r>
      <w:r>
        <w:rPr>
          <w:rFonts w:eastAsia="游明朝" w:hint="eastAsia"/>
          <w:lang w:eastAsia="ja-JP"/>
        </w:rPr>
        <w:t>rintf(</w:t>
      </w:r>
      <w:r>
        <w:rPr>
          <w:rFonts w:eastAsia="游明朝"/>
          <w:lang w:eastAsia="ja-JP"/>
        </w:rPr>
        <w:t>“</w:t>
      </w:r>
      <w:r>
        <w:rPr>
          <w:rFonts w:eastAsia="游明朝" w:hint="eastAsia"/>
          <w:lang w:eastAsia="ja-JP"/>
        </w:rPr>
        <w:t>%[-5d]</w:t>
      </w:r>
      <w:r>
        <w:rPr>
          <w:rFonts w:eastAsia="游明朝"/>
          <w:lang w:eastAsia="ja-JP"/>
        </w:rPr>
        <w:t>”</w:t>
      </w:r>
      <w:r>
        <w:rPr>
          <w:rFonts w:eastAsia="游明朝" w:hint="eastAsia"/>
          <w:lang w:eastAsia="ja-JP"/>
        </w:rPr>
        <w:t xml:space="preserve">,num)  ---------  </w:t>
      </w:r>
      <w:r w:rsidR="00122E38">
        <w:rPr>
          <w:rFonts w:eastAsia="游明朝" w:hint="eastAsia"/>
          <w:lang w:eastAsia="ja-JP"/>
        </w:rPr>
        <w:t>出力：</w:t>
      </w:r>
      <w:r>
        <w:rPr>
          <w:rFonts w:eastAsia="游明朝" w:hint="eastAsia"/>
          <w:lang w:eastAsia="ja-JP"/>
        </w:rPr>
        <w:t>[1     ]</w:t>
      </w:r>
    </w:p>
    <w:p w14:paraId="3CB4ADF8" w14:textId="439B9248" w:rsidR="00CA0FD8" w:rsidRPr="00176932" w:rsidRDefault="00CA0FD8" w:rsidP="000978F0">
      <w:pPr>
        <w:rPr>
          <w:rFonts w:eastAsia="游明朝"/>
          <w:color w:val="FF0000"/>
          <w:sz w:val="32"/>
          <w:szCs w:val="36"/>
        </w:rPr>
      </w:pPr>
      <w:r w:rsidRPr="00176932">
        <w:rPr>
          <w:rFonts w:eastAsia="游明朝" w:hint="eastAsia"/>
          <w:color w:val="FF0000"/>
          <w:sz w:val="32"/>
          <w:szCs w:val="36"/>
        </w:rPr>
        <w:t>符号</w:t>
      </w:r>
    </w:p>
    <w:p w14:paraId="2BD8E49D" w14:textId="2598B842" w:rsidR="00D264BA" w:rsidRDefault="00CA0FD8" w:rsidP="000978F0">
      <w:r>
        <w:rPr>
          <w:rFonts w:eastAsia="游明朝"/>
        </w:rPr>
        <w:tab/>
      </w:r>
      <w:r>
        <w:rPr>
          <w:rFonts w:eastAsia="游明朝"/>
        </w:rPr>
        <w:tab/>
      </w:r>
      <w:r>
        <w:rPr>
          <w:rFonts w:eastAsia="游明朝"/>
        </w:rPr>
        <w:tab/>
      </w:r>
      <w:r>
        <w:rPr>
          <w:rFonts w:eastAsia="游明朝" w:hint="eastAsia"/>
        </w:rPr>
        <w:t>(%+d</w:t>
      </w:r>
      <w:r>
        <w:rPr>
          <w:rFonts w:eastAsia="游明朝"/>
        </w:rPr>
        <w:t>”</w:t>
      </w:r>
      <w:r>
        <w:rPr>
          <w:rFonts w:eastAsia="游明朝" w:hint="eastAsia"/>
        </w:rPr>
        <w:t>,num),</w:t>
      </w:r>
      <w:r>
        <w:rPr>
          <w:rFonts w:hint="eastAsia"/>
        </w:rPr>
        <w:t>因为默认正数不显示【+】号，</w:t>
      </w:r>
      <w:r w:rsidR="00176932" w:rsidRPr="00176932">
        <w:rPr>
          <w:rFonts w:hint="eastAsia"/>
          <w:color w:val="A02B93" w:themeColor="accent5"/>
        </w:rPr>
        <w:t>【</w:t>
      </w:r>
      <w:r w:rsidRPr="00176932">
        <w:rPr>
          <w:rFonts w:hint="eastAsia"/>
          <w:color w:val="A02B93" w:themeColor="accent5"/>
        </w:rPr>
        <w:t>+</w:t>
      </w:r>
      <w:r w:rsidR="00176932" w:rsidRPr="00176932">
        <w:rPr>
          <w:rFonts w:hint="eastAsia"/>
          <w:color w:val="A02B93" w:themeColor="accent5"/>
        </w:rPr>
        <w:t>】</w:t>
      </w:r>
      <w:r>
        <w:rPr>
          <w:rFonts w:hint="eastAsia"/>
        </w:rPr>
        <w:t>作为指定子表示</w:t>
      </w:r>
      <w:r w:rsidRPr="00176932">
        <w:rPr>
          <w:rFonts w:hint="eastAsia"/>
          <w:color w:val="A02B93" w:themeColor="accent5"/>
        </w:rPr>
        <w:t>强制显示符号</w:t>
      </w:r>
      <w:r>
        <w:rPr>
          <w:rFonts w:hint="eastAsia"/>
        </w:rPr>
        <w:t>，而【-】指定值表示靠</w:t>
      </w:r>
      <w:r w:rsidR="0025140E">
        <w:rPr>
          <w:rFonts w:hint="eastAsia"/>
        </w:rPr>
        <w:t>左</w:t>
      </w:r>
      <w:r>
        <w:rPr>
          <w:rFonts w:hint="eastAsia"/>
        </w:rPr>
        <w:t>对齐，</w:t>
      </w:r>
      <w:r w:rsidRPr="00176932">
        <w:rPr>
          <w:rFonts w:hint="eastAsia"/>
          <w:color w:val="A02B93" w:themeColor="accent5"/>
        </w:rPr>
        <w:t>注意区分。</w:t>
      </w:r>
      <w:r>
        <w:rPr>
          <w:rFonts w:eastAsia="游明朝"/>
        </w:rPr>
        <w:tab/>
      </w:r>
    </w:p>
    <w:p w14:paraId="05F3F62F" w14:textId="77777777" w:rsidR="00D264BA" w:rsidRDefault="00D264BA" w:rsidP="000978F0"/>
    <w:p w14:paraId="1FFFB352" w14:textId="77777777" w:rsidR="00D264BA" w:rsidRPr="00D264BA" w:rsidRDefault="00D264BA" w:rsidP="000978F0">
      <w:pPr>
        <w:rPr>
          <w:rFonts w:eastAsia="游明朝"/>
          <w:color w:val="FF0000"/>
          <w:sz w:val="32"/>
          <w:szCs w:val="36"/>
        </w:rPr>
      </w:pPr>
      <w:r w:rsidRPr="00D264BA">
        <w:rPr>
          <w:rFonts w:hint="eastAsia"/>
          <w:color w:val="FF0000"/>
          <w:sz w:val="32"/>
          <w:szCs w:val="36"/>
        </w:rPr>
        <w:lastRenderedPageBreak/>
        <w:t>字符串指定子%s</w:t>
      </w:r>
    </w:p>
    <w:p w14:paraId="5277E67B" w14:textId="780BA2F2" w:rsidR="00CA0FD8" w:rsidRPr="00B2013B" w:rsidRDefault="00D264BA" w:rsidP="000978F0">
      <w:pPr>
        <w:rPr>
          <w:color w:val="A02B93" w:themeColor="accent5"/>
        </w:rPr>
      </w:pPr>
      <w:r>
        <w:tab/>
      </w:r>
      <w:r>
        <w:rPr>
          <w:rFonts w:hint="eastAsia"/>
        </w:rPr>
        <w:t>使用%s可以指定字符串的格式</w:t>
      </w:r>
      <w:r w:rsidR="00CA0FD8">
        <w:rPr>
          <w:rFonts w:eastAsia="游明朝"/>
        </w:rPr>
        <w:tab/>
      </w:r>
      <w:r w:rsidR="00122E38">
        <w:rPr>
          <w:rFonts w:asciiTheme="minorEastAsia" w:hAnsiTheme="minorEastAsia" w:hint="eastAsia"/>
        </w:rPr>
        <w:t>，</w:t>
      </w:r>
      <w:r w:rsidR="00122E38" w:rsidRPr="00B2013B">
        <w:rPr>
          <w:rFonts w:asciiTheme="minorEastAsia" w:hAnsiTheme="minorEastAsia" w:hint="eastAsia"/>
          <w:color w:val="A02B93" w:themeColor="accent5"/>
        </w:rPr>
        <w:t>一个字符占</w:t>
      </w:r>
      <w:r w:rsidR="00122E38" w:rsidRPr="00B2013B">
        <w:rPr>
          <w:rFonts w:hint="eastAsia"/>
          <w:color w:val="A02B93" w:themeColor="accent5"/>
        </w:rPr>
        <w:t>2个宽度</w:t>
      </w:r>
    </w:p>
    <w:p w14:paraId="27B3EAF3" w14:textId="3C493209" w:rsidR="00DB297B" w:rsidRDefault="00DB297B" w:rsidP="00DB297B">
      <w:r>
        <w:rPr>
          <w:rFonts w:hint="eastAsia"/>
        </w:rPr>
        <w:t>2.2指定子发展课题例</w:t>
      </w:r>
    </w:p>
    <w:p w14:paraId="57B171AA" w14:textId="406F2931" w:rsidR="00DB297B" w:rsidRPr="00DB297B" w:rsidRDefault="00DB297B" w:rsidP="00DB297B">
      <w:r w:rsidRPr="00DB297B">
        <w:t>#include &lt;stdio.h&gt;</w:t>
      </w:r>
    </w:p>
    <w:p w14:paraId="4D627B32" w14:textId="77777777" w:rsidR="00DB297B" w:rsidRDefault="00DB297B" w:rsidP="00DB297B">
      <w:r w:rsidRPr="00DB297B">
        <w:t>int main() {</w:t>
      </w:r>
    </w:p>
    <w:p w14:paraId="38CBE5BB" w14:textId="678A3D28" w:rsidR="00DB297B" w:rsidRPr="00DB297B" w:rsidRDefault="008C4AD4" w:rsidP="00DB297B">
      <w:pPr>
        <w:rPr>
          <w:color w:val="3A7C22" w:themeColor="accent6" w:themeShade="BF"/>
        </w:rPr>
      </w:pPr>
      <w:r>
        <w:rPr>
          <w:rFonts w:hint="eastAsia"/>
          <w:color w:val="3A7C22" w:themeColor="accent6" w:themeShade="BF"/>
        </w:rPr>
        <w:t>//</w:t>
      </w:r>
      <w:r w:rsidR="00DB297B" w:rsidRPr="00DB297B">
        <w:rPr>
          <w:rFonts w:hint="eastAsia"/>
          <w:color w:val="3A7C22" w:themeColor="accent6" w:themeShade="BF"/>
        </w:rPr>
        <w:t>定义单价</w:t>
      </w:r>
    </w:p>
    <w:p w14:paraId="561D1158" w14:textId="77777777" w:rsidR="00DB297B" w:rsidRPr="00DB297B" w:rsidRDefault="00DB297B" w:rsidP="00DB297B">
      <w:r w:rsidRPr="00DB297B">
        <w:tab/>
        <w:t>float unitPrice1 = 550.0f;</w:t>
      </w:r>
    </w:p>
    <w:p w14:paraId="342F3130" w14:textId="77777777" w:rsidR="00DB297B" w:rsidRPr="00DB297B" w:rsidRDefault="00DB297B" w:rsidP="00DB297B">
      <w:r w:rsidRPr="00DB297B">
        <w:tab/>
        <w:t>float unitPrice2 = 200.0f;</w:t>
      </w:r>
    </w:p>
    <w:p w14:paraId="117EDE93" w14:textId="77777777" w:rsidR="00DB297B" w:rsidRDefault="00DB297B" w:rsidP="00DB297B">
      <w:r w:rsidRPr="00DB297B">
        <w:tab/>
        <w:t>float unitPrice3 = 100.0f;</w:t>
      </w:r>
    </w:p>
    <w:p w14:paraId="3DD91EED" w14:textId="1D86018F" w:rsidR="00DB297B" w:rsidRPr="00DB297B" w:rsidRDefault="008C4AD4" w:rsidP="00DB297B">
      <w:pPr>
        <w:rPr>
          <w:color w:val="3A7C22" w:themeColor="accent6" w:themeShade="BF"/>
        </w:rPr>
      </w:pPr>
      <w:r>
        <w:rPr>
          <w:rFonts w:hint="eastAsia"/>
          <w:color w:val="3A7C22" w:themeColor="accent6" w:themeShade="BF"/>
        </w:rPr>
        <w:t>//</w:t>
      </w:r>
      <w:r w:rsidR="00DB297B" w:rsidRPr="00DB297B">
        <w:rPr>
          <w:rFonts w:hint="eastAsia"/>
          <w:color w:val="3A7C22" w:themeColor="accent6" w:themeShade="BF"/>
        </w:rPr>
        <w:t>定义数量</w:t>
      </w:r>
    </w:p>
    <w:p w14:paraId="4B2D629A" w14:textId="77777777" w:rsidR="00DB297B" w:rsidRPr="00DB297B" w:rsidRDefault="00DB297B" w:rsidP="00DB297B">
      <w:r w:rsidRPr="00DB297B">
        <w:tab/>
        <w:t>int qty1 = 200;</w:t>
      </w:r>
    </w:p>
    <w:p w14:paraId="272C8670" w14:textId="77777777" w:rsidR="00DB297B" w:rsidRPr="00DB297B" w:rsidRDefault="00DB297B" w:rsidP="00DB297B">
      <w:r w:rsidRPr="00DB297B">
        <w:tab/>
        <w:t>int qty2 = 100;</w:t>
      </w:r>
    </w:p>
    <w:p w14:paraId="722E3E04" w14:textId="77777777" w:rsidR="00DB297B" w:rsidRDefault="00DB297B" w:rsidP="00DB297B">
      <w:r w:rsidRPr="00DB297B">
        <w:tab/>
        <w:t>int qty3 = 50;</w:t>
      </w:r>
    </w:p>
    <w:p w14:paraId="03E1671F" w14:textId="4B0CC4A4" w:rsidR="00DB297B" w:rsidRPr="00DB297B" w:rsidRDefault="008C4AD4" w:rsidP="00DB297B">
      <w:pPr>
        <w:rPr>
          <w:rFonts w:eastAsia="游明朝"/>
          <w:color w:val="3A7C22" w:themeColor="accent6" w:themeShade="BF"/>
        </w:rPr>
      </w:pPr>
      <w:r>
        <w:rPr>
          <w:rFonts w:hint="eastAsia"/>
          <w:color w:val="3A7C22" w:themeColor="accent6" w:themeShade="BF"/>
        </w:rPr>
        <w:t>//</w:t>
      </w:r>
      <w:r w:rsidR="00DB297B" w:rsidRPr="00DB297B">
        <w:rPr>
          <w:rFonts w:hint="eastAsia"/>
          <w:color w:val="3A7C22" w:themeColor="accent6" w:themeShade="BF"/>
        </w:rPr>
        <w:t>定义总价等于单价*数量，</w:t>
      </w:r>
      <w:r w:rsidR="00DB297B" w:rsidRPr="00DB297B">
        <w:rPr>
          <w:rFonts w:eastAsia="游明朝" w:hint="eastAsia"/>
          <w:color w:val="3A7C22" w:themeColor="accent6" w:themeShade="BF"/>
        </w:rPr>
        <w:t xml:space="preserve"> </w:t>
      </w:r>
      <w:r w:rsidR="00DB297B" w:rsidRPr="00DB297B">
        <w:rPr>
          <w:rFonts w:eastAsia="游明朝"/>
          <w:color w:val="3A7C22" w:themeColor="accent6" w:themeShade="BF"/>
        </w:rPr>
        <w:t>float × int → float</w:t>
      </w:r>
    </w:p>
    <w:p w14:paraId="730E1CA8" w14:textId="3458FF3D" w:rsidR="00DB297B" w:rsidRPr="00DB297B" w:rsidRDefault="00DB297B" w:rsidP="00DB297B">
      <w:r w:rsidRPr="00DB297B">
        <w:tab/>
        <w:t>float totalPrice1 =</w:t>
      </w:r>
      <w:r w:rsidR="008C4AD4">
        <w:rPr>
          <w:rFonts w:ascii="游明朝" w:eastAsia="游明朝" w:hAnsi="游明朝" w:hint="eastAsia"/>
          <w:lang w:eastAsia="ja-JP"/>
        </w:rPr>
        <w:t xml:space="preserve">　</w:t>
      </w:r>
      <w:r w:rsidRPr="00DB297B">
        <w:t>unitPrice1 * qty1;</w:t>
      </w:r>
    </w:p>
    <w:p w14:paraId="7F6E46F3" w14:textId="3477EFE4" w:rsidR="00DB297B" w:rsidRPr="00DB297B" w:rsidRDefault="00DB297B" w:rsidP="00DB297B">
      <w:r w:rsidRPr="00DB297B">
        <w:tab/>
        <w:t xml:space="preserve">float totalPrice2 = </w:t>
      </w:r>
      <w:r w:rsidR="008C4AD4">
        <w:rPr>
          <w:rFonts w:ascii="游明朝" w:hAnsi="游明朝" w:hint="eastAsia"/>
        </w:rPr>
        <w:t xml:space="preserve"> </w:t>
      </w:r>
      <w:r w:rsidRPr="00DB297B">
        <w:t>unitPrice2 * qty2;</w:t>
      </w:r>
    </w:p>
    <w:p w14:paraId="44A4C419" w14:textId="41CFA006" w:rsidR="00DB297B" w:rsidRPr="00DB297B" w:rsidRDefault="00DB297B" w:rsidP="00DB297B">
      <w:r w:rsidRPr="00DB297B">
        <w:tab/>
        <w:t>float totalPrice3 =</w:t>
      </w:r>
      <w:r w:rsidR="008C4AD4">
        <w:rPr>
          <w:rFonts w:hint="eastAsia"/>
        </w:rPr>
        <w:t xml:space="preserve">  </w:t>
      </w:r>
      <w:r w:rsidRPr="00DB297B">
        <w:t>unitPrice3 * qty3;</w:t>
      </w:r>
    </w:p>
    <w:p w14:paraId="0003DB9C" w14:textId="77777777" w:rsidR="00DB297B" w:rsidRPr="00DB297B" w:rsidRDefault="00DB297B" w:rsidP="00DB297B"/>
    <w:p w14:paraId="2F0CB20F" w14:textId="3745A2BF" w:rsidR="00DB297B" w:rsidRPr="00DB297B" w:rsidRDefault="008C4AD4" w:rsidP="00DB297B">
      <w:pPr>
        <w:rPr>
          <w:color w:val="3A7C22" w:themeColor="accent6" w:themeShade="BF"/>
        </w:rPr>
      </w:pPr>
      <w:r>
        <w:rPr>
          <w:rFonts w:hint="eastAsia"/>
          <w:color w:val="3A7C22" w:themeColor="accent6" w:themeShade="BF"/>
        </w:rPr>
        <w:t>//</w:t>
      </w:r>
      <w:r w:rsidRPr="008C4AD4">
        <w:rPr>
          <w:rFonts w:hint="eastAsia"/>
          <w:color w:val="3A7C22" w:themeColor="accent6" w:themeShade="BF"/>
        </w:rPr>
        <w:t>画出各栏名称</w:t>
      </w:r>
    </w:p>
    <w:p w14:paraId="1517C0BF" w14:textId="77777777" w:rsidR="00DB297B" w:rsidRPr="00DB297B" w:rsidRDefault="00DB297B" w:rsidP="00DB297B">
      <w:r w:rsidRPr="00DB297B">
        <w:tab/>
        <w:t>printf("</w:t>
      </w:r>
      <w:r w:rsidRPr="00DB297B">
        <w:rPr>
          <w:rFonts w:hint="eastAsia"/>
        </w:rPr>
        <w:t>見積書</w:t>
      </w:r>
      <w:r w:rsidRPr="00DB297B">
        <w:t>");</w:t>
      </w:r>
    </w:p>
    <w:p w14:paraId="4B4A11C7" w14:textId="77777777" w:rsidR="00DB297B" w:rsidRPr="00DB297B" w:rsidRDefault="00DB297B" w:rsidP="00DB297B">
      <w:r w:rsidRPr="00DB297B">
        <w:tab/>
        <w:t>printf("\n--------------------------------------------------------------------------------\n");</w:t>
      </w:r>
    </w:p>
    <w:p w14:paraId="7398CBD4" w14:textId="77777777" w:rsidR="00DB297B" w:rsidRPr="00DB297B" w:rsidRDefault="00DB297B" w:rsidP="00DB297B">
      <w:r w:rsidRPr="00DB297B">
        <w:tab/>
        <w:t>printf("|</w:t>
      </w:r>
      <w:r w:rsidRPr="00DB297B">
        <w:rPr>
          <w:rFonts w:hint="eastAsia"/>
        </w:rPr>
        <w:t xml:space="preserve">　　　　商品名　　　　</w:t>
      </w:r>
      <w:r w:rsidRPr="00DB297B">
        <w:t>|</w:t>
      </w:r>
      <w:r w:rsidRPr="00DB297B">
        <w:rPr>
          <w:rFonts w:hint="eastAsia"/>
        </w:rPr>
        <w:t xml:space="preserve">　　単価　　</w:t>
      </w:r>
      <w:r w:rsidRPr="00DB297B">
        <w:t>|</w:t>
      </w:r>
      <w:r w:rsidRPr="00DB297B">
        <w:rPr>
          <w:rFonts w:hint="eastAsia"/>
        </w:rPr>
        <w:t xml:space="preserve">　　数量　　</w:t>
      </w:r>
      <w:r w:rsidRPr="00DB297B">
        <w:t>|</w:t>
      </w:r>
      <w:r w:rsidRPr="00DB297B">
        <w:rPr>
          <w:rFonts w:hint="eastAsia"/>
        </w:rPr>
        <w:t xml:space="preserve">　　小計　　</w:t>
      </w:r>
      <w:r w:rsidRPr="00DB297B">
        <w:t>|</w:t>
      </w:r>
      <w:r w:rsidRPr="00DB297B">
        <w:rPr>
          <w:rFonts w:hint="eastAsia"/>
        </w:rPr>
        <w:t xml:space="preserve">　　　備考　　　</w:t>
      </w:r>
      <w:r w:rsidRPr="00DB297B">
        <w:t>|</w:t>
      </w:r>
      <w:r w:rsidRPr="00DB297B">
        <w:rPr>
          <w:rFonts w:hint="eastAsia"/>
        </w:rPr>
        <w:t xml:space="preserve">　</w:t>
      </w:r>
      <w:r w:rsidRPr="00DB297B">
        <w:t>");</w:t>
      </w:r>
    </w:p>
    <w:p w14:paraId="25AF4731" w14:textId="77777777" w:rsidR="00DB297B" w:rsidRDefault="00DB297B" w:rsidP="00DB297B">
      <w:r w:rsidRPr="00DB297B">
        <w:tab/>
        <w:t>printf("\n--------------------------------------------------------------------------------\n");</w:t>
      </w:r>
    </w:p>
    <w:p w14:paraId="367EBE6D" w14:textId="77777777" w:rsidR="008C4AD4" w:rsidRPr="00DB297B" w:rsidRDefault="008C4AD4" w:rsidP="00DB297B"/>
    <w:p w14:paraId="504AF812" w14:textId="33D259DA" w:rsidR="00DB297B" w:rsidRPr="00DB297B" w:rsidRDefault="00DB297B" w:rsidP="00DB297B">
      <w:pPr>
        <w:rPr>
          <w:color w:val="A02B93" w:themeColor="accent5"/>
        </w:rPr>
      </w:pPr>
      <w:r w:rsidRPr="00DB297B">
        <w:rPr>
          <w:color w:val="3A7C22" w:themeColor="accent6" w:themeShade="BF"/>
        </w:rPr>
        <w:lastRenderedPageBreak/>
        <w:t>//</w:t>
      </w:r>
      <w:r w:rsidRPr="00DB297B">
        <w:rPr>
          <w:rFonts w:hint="eastAsia"/>
          <w:color w:val="3A7C22" w:themeColor="accent6" w:themeShade="BF"/>
        </w:rPr>
        <w:t>商品</w:t>
      </w:r>
      <w:r w:rsidR="008C4AD4" w:rsidRPr="008C4AD4">
        <w:rPr>
          <w:color w:val="3A7C22" w:themeColor="accent6" w:themeShade="BF"/>
        </w:rPr>
        <w:tab/>
      </w:r>
      <w:r w:rsidR="008C4AD4" w:rsidRPr="008C4AD4">
        <w:rPr>
          <w:rFonts w:hint="eastAsia"/>
          <w:color w:val="E97132" w:themeColor="accent2"/>
        </w:rPr>
        <w:t>一个字符对应宽度2，计算宽度和对齐方式</w:t>
      </w:r>
      <w:r w:rsidR="008C4AD4" w:rsidRPr="008C4AD4">
        <w:rPr>
          <w:rFonts w:hint="eastAsia"/>
          <w:color w:val="3A7C22" w:themeColor="accent6" w:themeShade="BF"/>
        </w:rPr>
        <w:t>，</w:t>
      </w:r>
      <w:r w:rsidR="008C4AD4" w:rsidRPr="008C4AD4">
        <w:rPr>
          <w:rFonts w:hint="eastAsia"/>
          <w:color w:val="156082" w:themeColor="accent1"/>
        </w:rPr>
        <w:t>3行数据与上面画出来的标题栏对齐，注意符号【|】和单位【</w:t>
      </w:r>
      <w:r w:rsidR="008C4AD4" w:rsidRPr="008C4AD4">
        <w:rPr>
          <w:rFonts w:eastAsia="游明朝" w:hint="eastAsia"/>
          <w:color w:val="156082" w:themeColor="accent1"/>
        </w:rPr>
        <w:t>円</w:t>
      </w:r>
      <w:r w:rsidR="008C4AD4" w:rsidRPr="008C4AD4">
        <w:rPr>
          <w:rFonts w:hint="eastAsia"/>
          <w:color w:val="156082" w:themeColor="accent1"/>
        </w:rPr>
        <w:t>】【</w:t>
      </w:r>
      <w:r w:rsidR="008C4AD4" w:rsidRPr="008C4AD4">
        <w:rPr>
          <w:rFonts w:eastAsia="游明朝" w:hint="eastAsia"/>
          <w:color w:val="156082" w:themeColor="accent1"/>
        </w:rPr>
        <w:t>個</w:t>
      </w:r>
      <w:r w:rsidR="008C4AD4" w:rsidRPr="008C4AD4">
        <w:rPr>
          <w:rFonts w:hint="eastAsia"/>
          <w:color w:val="156082" w:themeColor="accent1"/>
        </w:rPr>
        <w:t>】的位置</w:t>
      </w:r>
      <w:r w:rsidR="008C4AD4">
        <w:rPr>
          <w:rFonts w:hint="eastAsia"/>
          <w:color w:val="156082" w:themeColor="accent1"/>
        </w:rPr>
        <w:t>，</w:t>
      </w:r>
      <w:r w:rsidR="008C4AD4" w:rsidRPr="008C4AD4">
        <w:rPr>
          <w:rFonts w:hint="eastAsia"/>
          <w:color w:val="A02B93" w:themeColor="accent5"/>
        </w:rPr>
        <w:t>注意指定子的使用，这里用到三种s对应字符列，d对应数量，f对应单价和总价，注意f的小数点后显示设置</w:t>
      </w:r>
    </w:p>
    <w:p w14:paraId="671B9923" w14:textId="77777777" w:rsidR="00DB297B" w:rsidRPr="00DB297B" w:rsidRDefault="00DB297B" w:rsidP="00DB297B">
      <w:r w:rsidRPr="00DB297B">
        <w:tab/>
        <w:t>printf("|%-22s|%10.0f</w:t>
      </w:r>
      <w:r w:rsidRPr="00DB297B">
        <w:rPr>
          <w:rFonts w:hint="eastAsia"/>
        </w:rPr>
        <w:t>円</w:t>
      </w:r>
      <w:r w:rsidRPr="00DB297B">
        <w:t>|%10d</w:t>
      </w:r>
      <w:r w:rsidRPr="00DB297B">
        <w:rPr>
          <w:rFonts w:hint="eastAsia"/>
        </w:rPr>
        <w:t>個</w:t>
      </w:r>
      <w:r w:rsidRPr="00DB297B">
        <w:t>|%10.0f</w:t>
      </w:r>
      <w:r w:rsidRPr="00DB297B">
        <w:rPr>
          <w:rFonts w:hint="eastAsia"/>
        </w:rPr>
        <w:t>円</w:t>
      </w:r>
      <w:r w:rsidRPr="00DB297B">
        <w:t>|%-16s|", "</w:t>
      </w:r>
      <w:r w:rsidRPr="00DB297B">
        <w:rPr>
          <w:rFonts w:hint="eastAsia"/>
        </w:rPr>
        <w:t>三色ボールペン</w:t>
      </w:r>
      <w:r w:rsidRPr="00DB297B">
        <w:t>", unitPrice1, qty1, totalPrice1, "</w:t>
      </w:r>
      <w:r w:rsidRPr="00DB297B">
        <w:rPr>
          <w:rFonts w:hint="eastAsia"/>
        </w:rPr>
        <w:t>赤、青、黒</w:t>
      </w:r>
      <w:r w:rsidRPr="00DB297B">
        <w:t>");</w:t>
      </w:r>
    </w:p>
    <w:p w14:paraId="28CEC250" w14:textId="77777777" w:rsidR="00DB297B" w:rsidRPr="00DB297B" w:rsidRDefault="00DB297B" w:rsidP="00DB297B">
      <w:pPr>
        <w:rPr>
          <w:lang w:eastAsia="ja-JP"/>
        </w:rPr>
      </w:pPr>
    </w:p>
    <w:p w14:paraId="1F012E70" w14:textId="77777777" w:rsidR="00DB297B" w:rsidRPr="00DB297B" w:rsidRDefault="00DB297B" w:rsidP="00DB297B">
      <w:r w:rsidRPr="00DB297B">
        <w:rPr>
          <w:lang w:eastAsia="ja-JP"/>
        </w:rPr>
        <w:tab/>
      </w:r>
      <w:r w:rsidRPr="00DB297B">
        <w:t>printf("\n|%-22s|%10.0f</w:t>
      </w:r>
      <w:r w:rsidRPr="00DB297B">
        <w:rPr>
          <w:rFonts w:hint="eastAsia"/>
        </w:rPr>
        <w:t>円</w:t>
      </w:r>
      <w:r w:rsidRPr="00DB297B">
        <w:t>|%10d</w:t>
      </w:r>
      <w:r w:rsidRPr="00DB297B">
        <w:rPr>
          <w:rFonts w:hint="eastAsia"/>
        </w:rPr>
        <w:t>個</w:t>
      </w:r>
      <w:r w:rsidRPr="00DB297B">
        <w:t>|%10.0f</w:t>
      </w:r>
      <w:r w:rsidRPr="00DB297B">
        <w:rPr>
          <w:rFonts w:hint="eastAsia"/>
        </w:rPr>
        <w:t>円</w:t>
      </w:r>
      <w:r w:rsidRPr="00DB297B">
        <w:t>|%-16s|", "</w:t>
      </w:r>
      <w:r w:rsidRPr="00DB297B">
        <w:rPr>
          <w:rFonts w:hint="eastAsia"/>
        </w:rPr>
        <w:t>ノート</w:t>
      </w:r>
      <w:r w:rsidRPr="00DB297B">
        <w:t>", unitPrice2, qty2, totalPrice2, "</w:t>
      </w:r>
      <w:r w:rsidRPr="00DB297B">
        <w:rPr>
          <w:rFonts w:hint="eastAsia"/>
        </w:rPr>
        <w:t>方眼紙ノート</w:t>
      </w:r>
      <w:r w:rsidRPr="00DB297B">
        <w:t>");</w:t>
      </w:r>
    </w:p>
    <w:p w14:paraId="0B5F3B15" w14:textId="77777777" w:rsidR="00DB297B" w:rsidRPr="00DB297B" w:rsidRDefault="00DB297B" w:rsidP="00DB297B"/>
    <w:p w14:paraId="5F6A578A" w14:textId="77777777" w:rsidR="00DB297B" w:rsidRPr="00DB297B" w:rsidRDefault="00DB297B" w:rsidP="00DB297B">
      <w:r w:rsidRPr="00DB297B">
        <w:tab/>
        <w:t>printf("\n|%-22s|%10.0f</w:t>
      </w:r>
      <w:r w:rsidRPr="00DB297B">
        <w:rPr>
          <w:rFonts w:hint="eastAsia"/>
        </w:rPr>
        <w:t>円</w:t>
      </w:r>
      <w:r w:rsidRPr="00DB297B">
        <w:t>|%10d</w:t>
      </w:r>
      <w:r w:rsidRPr="00DB297B">
        <w:rPr>
          <w:rFonts w:hint="eastAsia"/>
        </w:rPr>
        <w:t>個</w:t>
      </w:r>
      <w:r w:rsidRPr="00DB297B">
        <w:t>|%10.0f</w:t>
      </w:r>
      <w:r w:rsidRPr="00DB297B">
        <w:rPr>
          <w:rFonts w:hint="eastAsia"/>
        </w:rPr>
        <w:t>円</w:t>
      </w:r>
      <w:r w:rsidRPr="00DB297B">
        <w:t>|%-16s|", "</w:t>
      </w:r>
      <w:r w:rsidRPr="00DB297B">
        <w:rPr>
          <w:rFonts w:hint="eastAsia"/>
        </w:rPr>
        <w:t>蛍光マーカー</w:t>
      </w:r>
      <w:r w:rsidRPr="00DB297B">
        <w:t>", unitPrice3, qty3, totalPrice3, "</w:t>
      </w:r>
      <w:r w:rsidRPr="00DB297B">
        <w:rPr>
          <w:rFonts w:hint="eastAsia"/>
        </w:rPr>
        <w:t>蛍光黄色</w:t>
      </w:r>
      <w:r w:rsidRPr="00DB297B">
        <w:t>");</w:t>
      </w:r>
    </w:p>
    <w:p w14:paraId="0DAD2AD8" w14:textId="77777777" w:rsidR="00DB297B" w:rsidRPr="00DB297B" w:rsidRDefault="00DB297B" w:rsidP="00DB297B"/>
    <w:p w14:paraId="47514E8D" w14:textId="77777777" w:rsidR="00DB297B" w:rsidRPr="00DB297B" w:rsidRDefault="00DB297B" w:rsidP="00DB297B">
      <w:r w:rsidRPr="00DB297B">
        <w:tab/>
        <w:t>printf("\n--------------------------------------------------------------------------------\n");</w:t>
      </w:r>
    </w:p>
    <w:p w14:paraId="153F45E6" w14:textId="77777777" w:rsidR="00DB297B" w:rsidRPr="00DB297B" w:rsidRDefault="00DB297B" w:rsidP="00DB297B">
      <w:r w:rsidRPr="00DB297B">
        <w:tab/>
        <w:t>return 0;</w:t>
      </w:r>
    </w:p>
    <w:p w14:paraId="3D04C4CA" w14:textId="376957C1" w:rsidR="00DB297B" w:rsidRDefault="00DB297B" w:rsidP="00DB297B">
      <w:r w:rsidRPr="00DB297B">
        <w:t>}</w:t>
      </w:r>
    </w:p>
    <w:p w14:paraId="206BAF03" w14:textId="57DC3EA0" w:rsidR="008C4AD4" w:rsidRDefault="008C4AD4" w:rsidP="00DB297B">
      <w:r w:rsidRPr="008C4AD4">
        <w:rPr>
          <w:noProof/>
        </w:rPr>
        <w:drawing>
          <wp:inline distT="0" distB="0" distL="0" distR="0" wp14:anchorId="375B74CA" wp14:editId="55CE2F25">
            <wp:extent cx="6054422" cy="3257550"/>
            <wp:effectExtent l="0" t="0" r="3810" b="0"/>
            <wp:docPr id="42119132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91328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5350" cy="325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11AF" w14:textId="745FC1FC" w:rsidR="008C4AD4" w:rsidRPr="00DB297B" w:rsidRDefault="008C4AD4" w:rsidP="00DB297B">
      <w:r w:rsidRPr="008C4AD4">
        <w:rPr>
          <w:noProof/>
        </w:rPr>
        <w:lastRenderedPageBreak/>
        <w:drawing>
          <wp:inline distT="0" distB="0" distL="0" distR="0" wp14:anchorId="18A1E998" wp14:editId="503E19E3">
            <wp:extent cx="5274310" cy="1054735"/>
            <wp:effectExtent l="0" t="0" r="2540" b="0"/>
            <wp:docPr id="535244730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44730" name="图片 1" descr="图形用户界面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AD4" w:rsidRPr="00DB2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F7614" w14:textId="77777777" w:rsidR="00DC67FF" w:rsidRDefault="00DC67FF" w:rsidP="00206811">
      <w:pPr>
        <w:spacing w:after="0" w:line="240" w:lineRule="auto"/>
      </w:pPr>
      <w:r>
        <w:separator/>
      </w:r>
    </w:p>
  </w:endnote>
  <w:endnote w:type="continuationSeparator" w:id="0">
    <w:p w14:paraId="58AC28E3" w14:textId="77777777" w:rsidR="00DC67FF" w:rsidRDefault="00DC67FF" w:rsidP="0020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EBEFA" w14:textId="77777777" w:rsidR="00DC67FF" w:rsidRDefault="00DC67FF" w:rsidP="00206811">
      <w:pPr>
        <w:spacing w:after="0" w:line="240" w:lineRule="auto"/>
      </w:pPr>
      <w:r>
        <w:separator/>
      </w:r>
    </w:p>
  </w:footnote>
  <w:footnote w:type="continuationSeparator" w:id="0">
    <w:p w14:paraId="38F70F35" w14:textId="77777777" w:rsidR="00DC67FF" w:rsidRDefault="00DC67FF" w:rsidP="002068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CD"/>
    <w:rsid w:val="000978F0"/>
    <w:rsid w:val="001006CD"/>
    <w:rsid w:val="00122E38"/>
    <w:rsid w:val="00176932"/>
    <w:rsid w:val="001A7F07"/>
    <w:rsid w:val="00206811"/>
    <w:rsid w:val="00216429"/>
    <w:rsid w:val="0025140E"/>
    <w:rsid w:val="002708AC"/>
    <w:rsid w:val="004476AD"/>
    <w:rsid w:val="004B1C7C"/>
    <w:rsid w:val="005104B3"/>
    <w:rsid w:val="006C4D8F"/>
    <w:rsid w:val="00770E87"/>
    <w:rsid w:val="00782145"/>
    <w:rsid w:val="007E47BB"/>
    <w:rsid w:val="008571C8"/>
    <w:rsid w:val="008C4AD4"/>
    <w:rsid w:val="00991B71"/>
    <w:rsid w:val="009D32C4"/>
    <w:rsid w:val="009F1CA8"/>
    <w:rsid w:val="00B2013B"/>
    <w:rsid w:val="00B74B78"/>
    <w:rsid w:val="00CA0FD8"/>
    <w:rsid w:val="00D264BA"/>
    <w:rsid w:val="00DB297B"/>
    <w:rsid w:val="00DC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3800CC"/>
  <w15:chartTrackingRefBased/>
  <w15:docId w15:val="{90A8E482-AA8A-40A3-ABD5-931A48E4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06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0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06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06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06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06C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06C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06C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06C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06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0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0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06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06C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006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06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06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06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06C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0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06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06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0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06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06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06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0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06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06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0681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0681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0681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06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502</Words>
  <Characters>1171</Characters>
  <Application>Microsoft Office Word</Application>
  <DocSecurity>0</DocSecurity>
  <Lines>55</Lines>
  <Paragraphs>50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wch0126whj@gmail.com</dc:creator>
  <cp:keywords/>
  <dc:description/>
  <cp:lastModifiedBy>wch0126whj@gmail.com</cp:lastModifiedBy>
  <cp:revision>8</cp:revision>
  <dcterms:created xsi:type="dcterms:W3CDTF">2025-04-30T16:58:00Z</dcterms:created>
  <dcterms:modified xsi:type="dcterms:W3CDTF">2025-05-20T01:00:00Z</dcterms:modified>
</cp:coreProperties>
</file>