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AE中有关的快捷键：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21"/>
          <w:szCs w:val="21"/>
        </w:rPr>
        <w:t>显示关键帧：u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21"/>
          <w:szCs w:val="21"/>
        </w:rPr>
        <w:t>新建</w:t>
      </w:r>
      <w:r>
        <w:rPr>
          <w:rFonts w:hint="eastAsia"/>
          <w:sz w:val="21"/>
          <w:szCs w:val="21"/>
          <w:lang w:val="en-US" w:eastAsia="zh-CN"/>
        </w:rPr>
        <w:t>纯色</w:t>
      </w:r>
      <w:r>
        <w:rPr>
          <w:sz w:val="21"/>
          <w:szCs w:val="21"/>
        </w:rPr>
        <w:t>背景：ctrl + y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21"/>
          <w:szCs w:val="21"/>
        </w:rPr>
        <w:t>重命名：回车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21"/>
          <w:szCs w:val="21"/>
        </w:rPr>
        <w:t>复制一个新图层：ctrl + d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eastAsiaTheme="minorEastAsia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合并图层创建预合成</w:t>
      </w:r>
      <w:r>
        <w:rPr>
          <w:sz w:val="21"/>
          <w:szCs w:val="21"/>
        </w:rPr>
        <w:t xml:space="preserve">：ctrl + shift + </w:t>
      </w:r>
      <w:r>
        <w:rPr>
          <w:rFonts w:hint="eastAsia"/>
          <w:sz w:val="21"/>
          <w:szCs w:val="21"/>
          <w:lang w:val="en-US" w:eastAsia="zh-CN"/>
        </w:rPr>
        <w:t>c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21"/>
          <w:szCs w:val="21"/>
        </w:rPr>
        <w:t>锚点：a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21"/>
          <w:szCs w:val="21"/>
        </w:rPr>
        <w:t>缩放：s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21"/>
          <w:szCs w:val="21"/>
        </w:rPr>
        <w:t>位置：p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21"/>
          <w:szCs w:val="21"/>
        </w:rPr>
        <w:t>不透明度：t</w:t>
      </w:r>
    </w:p>
    <w:p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sz w:val="21"/>
          <w:szCs w:val="21"/>
        </w:rPr>
        <w:t>旋转：r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6A291CA8"/>
    <w:rsid w:val="6A29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2023-04-13T01:04:00Z</dcterms:created>
  <dc:creator>拼命姑娘^0^木子李</dc:creator>
  <cp:lastModifiedBy>拼命姑娘^0^木子李</cp:lastModifiedBy>
  <dcterms:modified xsi:type="dcterms:W3CDTF">2023-04-13T01:06:49Z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041356260221444EA06EF9CAEC93C607_11</vt:lpwstr>
  </property>
</Properties>
</file>