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B3727" w14:textId="2BD02FC2" w:rsidR="00FC6392" w:rsidRPr="00FD6436" w:rsidRDefault="00706DD7" w:rsidP="00510F2B">
      <w:pPr>
        <w:jc w:val="center"/>
        <w:rPr>
          <w:rFonts w:eastAsiaTheme="minorHAnsi"/>
          <w:b/>
          <w:bCs/>
          <w:sz w:val="30"/>
          <w:szCs w:val="30"/>
        </w:rPr>
      </w:pPr>
      <w:r w:rsidRPr="00FD6436">
        <w:rPr>
          <w:rFonts w:eastAsiaTheme="minorHAnsi" w:hint="eastAsia"/>
          <w:b/>
          <w:bCs/>
          <w:sz w:val="30"/>
          <w:szCs w:val="30"/>
        </w:rPr>
        <w:t>O</w:t>
      </w:r>
      <w:r w:rsidR="00791713" w:rsidRPr="00FD6436">
        <w:rPr>
          <w:rFonts w:eastAsiaTheme="minorHAnsi"/>
          <w:b/>
          <w:bCs/>
          <w:sz w:val="30"/>
          <w:szCs w:val="30"/>
        </w:rPr>
        <w:t>pen SNS</w:t>
      </w:r>
      <w:r w:rsidRPr="00FD6436">
        <w:rPr>
          <w:rFonts w:eastAsiaTheme="minorHAnsi" w:hint="eastAsia"/>
          <w:b/>
          <w:bCs/>
          <w:sz w:val="30"/>
          <w:szCs w:val="30"/>
        </w:rPr>
        <w:t>测试计划</w:t>
      </w:r>
    </w:p>
    <w:p w14:paraId="5C982309" w14:textId="4BDFF21C" w:rsidR="00791713" w:rsidRPr="00FD6436" w:rsidRDefault="00791713" w:rsidP="00510F2B">
      <w:pPr>
        <w:jc w:val="left"/>
        <w:rPr>
          <w:rFonts w:eastAsiaTheme="minorHAnsi"/>
          <w:sz w:val="24"/>
          <w:szCs w:val="24"/>
        </w:rPr>
      </w:pPr>
      <w:r w:rsidRPr="00FD6436">
        <w:rPr>
          <w:rFonts w:eastAsiaTheme="minorHAnsi" w:hint="eastAsia"/>
          <w:sz w:val="24"/>
          <w:szCs w:val="24"/>
        </w:rPr>
        <w:t>一、总论</w:t>
      </w:r>
    </w:p>
    <w:p w14:paraId="1D8A90AB" w14:textId="31934F2A" w:rsidR="00706DD7" w:rsidRPr="00510F2B" w:rsidRDefault="00791713" w:rsidP="00510F2B">
      <w:pPr>
        <w:pStyle w:val="a3"/>
        <w:numPr>
          <w:ilvl w:val="0"/>
          <w:numId w:val="1"/>
        </w:numPr>
        <w:ind w:firstLineChars="0"/>
        <w:jc w:val="left"/>
        <w:rPr>
          <w:rFonts w:eastAsiaTheme="minorHAnsi"/>
        </w:rPr>
      </w:pPr>
      <w:r w:rsidRPr="00510F2B">
        <w:rPr>
          <w:rFonts w:eastAsiaTheme="minorHAnsi" w:hint="eastAsia"/>
        </w:rPr>
        <w:t>项目背景</w:t>
      </w:r>
    </w:p>
    <w:p w14:paraId="1A6933EB" w14:textId="2C179D1B" w:rsidR="00791713" w:rsidRPr="00510F2B" w:rsidRDefault="00791713" w:rsidP="00510F2B">
      <w:pPr>
        <w:pStyle w:val="a3"/>
        <w:ind w:left="360" w:firstLineChars="0" w:firstLine="0"/>
        <w:jc w:val="left"/>
        <w:rPr>
          <w:rFonts w:eastAsiaTheme="minorHAnsi"/>
        </w:rPr>
      </w:pPr>
      <w:bookmarkStart w:id="0" w:name="_Hlk56948319"/>
      <w:r w:rsidRPr="00510F2B">
        <w:rPr>
          <w:rFonts w:eastAsiaTheme="minorHAnsi" w:hint="eastAsia"/>
        </w:rPr>
        <w:t>Open</w:t>
      </w:r>
      <w:r w:rsidRPr="00510F2B">
        <w:rPr>
          <w:rFonts w:eastAsiaTheme="minorHAnsi"/>
        </w:rPr>
        <w:t xml:space="preserve"> SNS</w:t>
      </w:r>
      <w:r w:rsidRPr="00510F2B">
        <w:rPr>
          <w:rFonts w:eastAsiaTheme="minorHAnsi" w:hint="eastAsia"/>
        </w:rPr>
        <w:t>系统是嘉兴想天科技有限公司为客户提供专业的社群方案而提出的开源社群系统。</w:t>
      </w:r>
    </w:p>
    <w:p w14:paraId="038E30E1" w14:textId="6BF1E220" w:rsidR="002D1EEC" w:rsidRPr="00F25973" w:rsidRDefault="00791713" w:rsidP="00F25973">
      <w:pPr>
        <w:pStyle w:val="a3"/>
        <w:ind w:left="360" w:firstLineChars="0" w:firstLine="0"/>
        <w:jc w:val="left"/>
        <w:rPr>
          <w:rFonts w:eastAsiaTheme="minorHAnsi"/>
        </w:rPr>
      </w:pPr>
      <w:r w:rsidRPr="00510F2B">
        <w:rPr>
          <w:rFonts w:eastAsiaTheme="minorHAnsi" w:hint="eastAsia"/>
        </w:rPr>
        <w:t>目前Open</w:t>
      </w:r>
      <w:r w:rsidRPr="00510F2B">
        <w:rPr>
          <w:rFonts w:eastAsiaTheme="minorHAnsi"/>
        </w:rPr>
        <w:t xml:space="preserve"> SNS</w:t>
      </w:r>
      <w:r w:rsidRPr="00510F2B">
        <w:rPr>
          <w:rFonts w:eastAsiaTheme="minorHAnsi" w:hint="eastAsia"/>
        </w:rPr>
        <w:t>已经投入使用，在使用过程中，发现系统存在一些问题，为了更加系统有效的发现系统中的其他问题，本小组启动本项目来对系统进行测试。</w:t>
      </w:r>
    </w:p>
    <w:bookmarkEnd w:id="0"/>
    <w:p w14:paraId="74F25E23" w14:textId="4967BBA1" w:rsidR="00791713" w:rsidRPr="00510F2B" w:rsidRDefault="00791713" w:rsidP="00510F2B">
      <w:pPr>
        <w:pStyle w:val="a3"/>
        <w:numPr>
          <w:ilvl w:val="0"/>
          <w:numId w:val="1"/>
        </w:numPr>
        <w:ind w:firstLineChars="0"/>
        <w:jc w:val="left"/>
        <w:rPr>
          <w:rFonts w:eastAsiaTheme="minorHAnsi"/>
        </w:rPr>
      </w:pPr>
      <w:r w:rsidRPr="00510F2B">
        <w:rPr>
          <w:rFonts w:eastAsiaTheme="minorHAnsi" w:hint="eastAsia"/>
        </w:rPr>
        <w:t>项目目标</w:t>
      </w:r>
    </w:p>
    <w:p w14:paraId="3C9E676A" w14:textId="4CD96B39" w:rsidR="002D1EEC" w:rsidRPr="00510F2B" w:rsidRDefault="005B1C9D" w:rsidP="00F25973">
      <w:pPr>
        <w:pStyle w:val="a3"/>
        <w:ind w:left="360" w:firstLineChars="0" w:firstLine="0"/>
        <w:jc w:val="left"/>
        <w:rPr>
          <w:rFonts w:eastAsiaTheme="minorHAnsi"/>
        </w:rPr>
      </w:pPr>
      <w:bookmarkStart w:id="1" w:name="_Hlk56948396"/>
      <w:r w:rsidRPr="00510F2B">
        <w:rPr>
          <w:rFonts w:eastAsiaTheme="minorHAnsi" w:hint="eastAsia"/>
        </w:rPr>
        <w:t>系统已经开始运行，但是本身还存在一些问题，本小组希望通过对本项目的测试，除了在发现更多的系统缺陷外，同</w:t>
      </w:r>
      <w:r w:rsidR="00836FD4">
        <w:rPr>
          <w:rFonts w:eastAsiaTheme="minorHAnsi" w:hint="eastAsia"/>
        </w:rPr>
        <w:t>时</w:t>
      </w:r>
      <w:r w:rsidRPr="00510F2B">
        <w:rPr>
          <w:rFonts w:eastAsiaTheme="minorHAnsi" w:hint="eastAsia"/>
        </w:rPr>
        <w:t>建立起一套较为完整的测试过程规范和一套较完整的测试用例库</w:t>
      </w:r>
      <w:r w:rsidR="002D1EEC" w:rsidRPr="00510F2B">
        <w:rPr>
          <w:rFonts w:eastAsiaTheme="minorHAnsi" w:hint="eastAsia"/>
        </w:rPr>
        <w:t>。</w:t>
      </w:r>
    </w:p>
    <w:bookmarkEnd w:id="1"/>
    <w:p w14:paraId="0686DB10" w14:textId="07F4DC3A" w:rsidR="00791713" w:rsidRPr="00510F2B" w:rsidRDefault="00791713" w:rsidP="00510F2B">
      <w:pPr>
        <w:pStyle w:val="a3"/>
        <w:numPr>
          <w:ilvl w:val="0"/>
          <w:numId w:val="1"/>
        </w:numPr>
        <w:ind w:firstLineChars="0"/>
        <w:jc w:val="left"/>
        <w:rPr>
          <w:rFonts w:eastAsiaTheme="minorHAnsi"/>
        </w:rPr>
      </w:pPr>
      <w:r w:rsidRPr="00510F2B">
        <w:rPr>
          <w:rFonts w:eastAsiaTheme="minorHAnsi" w:hint="eastAsia"/>
        </w:rPr>
        <w:t>文档目的</w:t>
      </w:r>
    </w:p>
    <w:p w14:paraId="1A725E83" w14:textId="7FC52A41" w:rsidR="00F25973" w:rsidRPr="00F25973" w:rsidRDefault="00510F2B" w:rsidP="00F25973">
      <w:pPr>
        <w:ind w:left="360"/>
        <w:jc w:val="left"/>
        <w:rPr>
          <w:rFonts w:eastAsiaTheme="minorHAnsi"/>
        </w:rPr>
      </w:pPr>
      <w:r w:rsidRPr="00F25973">
        <w:rPr>
          <w:rFonts w:eastAsiaTheme="minorHAnsi"/>
        </w:rPr>
        <w:t>本测试计划主要有两类受众:测试管理人员(项目经理、客户指派人员)和测试人员</w:t>
      </w:r>
      <w:r w:rsidR="00AA1DAA" w:rsidRPr="00F25973">
        <w:rPr>
          <w:rFonts w:eastAsiaTheme="minorHAnsi" w:hint="eastAsia"/>
        </w:rPr>
        <w:t>，</w:t>
      </w:r>
      <w:r w:rsidRPr="00F25973">
        <w:rPr>
          <w:rFonts w:eastAsiaTheme="minorHAnsi"/>
        </w:rPr>
        <w:br/>
        <w:t>项目经理根据该测试计划制定进一步的计划、安排(工作任务分配、时间进度安排)和控制测试过程</w:t>
      </w:r>
      <w:r w:rsidRPr="00F25973">
        <w:rPr>
          <w:rFonts w:eastAsiaTheme="minorHAnsi" w:hint="eastAsia"/>
        </w:rPr>
        <w:t>，</w:t>
      </w:r>
      <w:r w:rsidRPr="00F25973">
        <w:rPr>
          <w:rFonts w:eastAsiaTheme="minorHAnsi"/>
        </w:rPr>
        <w:t>客户指派人员通过该测试计划了解测试过程和相关信息</w:t>
      </w:r>
      <w:r w:rsidRPr="00F25973">
        <w:rPr>
          <w:rFonts w:eastAsiaTheme="minorHAnsi" w:hint="eastAsia"/>
        </w:rPr>
        <w:t>。</w:t>
      </w:r>
    </w:p>
    <w:p w14:paraId="20D3B6A8" w14:textId="77777777" w:rsidR="00F25973" w:rsidRDefault="00510F2B" w:rsidP="00F25973">
      <w:pPr>
        <w:pStyle w:val="a3"/>
        <w:numPr>
          <w:ilvl w:val="0"/>
          <w:numId w:val="4"/>
        </w:numPr>
        <w:ind w:firstLineChars="0"/>
        <w:jc w:val="left"/>
        <w:rPr>
          <w:rFonts w:eastAsiaTheme="minorHAnsi"/>
        </w:rPr>
      </w:pPr>
      <w:r w:rsidRPr="00510F2B">
        <w:rPr>
          <w:rFonts w:eastAsiaTheme="minorHAnsi"/>
        </w:rPr>
        <w:t>测试人员根据该测试计划中制定的范围、方法确定测试需求、设计测试用例、执行和记录测试过程并记录和报告缺陷</w:t>
      </w:r>
      <w:r w:rsidR="00AA1DAA">
        <w:rPr>
          <w:rFonts w:eastAsiaTheme="minorHAnsi" w:hint="eastAsia"/>
        </w:rPr>
        <w:t>；</w:t>
      </w:r>
    </w:p>
    <w:p w14:paraId="00C2F2CA" w14:textId="77777777" w:rsidR="00F25973" w:rsidRDefault="00510F2B" w:rsidP="00F25973">
      <w:pPr>
        <w:pStyle w:val="a3"/>
        <w:numPr>
          <w:ilvl w:val="0"/>
          <w:numId w:val="4"/>
        </w:numPr>
        <w:ind w:firstLineChars="0"/>
        <w:jc w:val="left"/>
        <w:rPr>
          <w:rFonts w:eastAsiaTheme="minorHAnsi"/>
        </w:rPr>
      </w:pPr>
      <w:r w:rsidRPr="00510F2B">
        <w:rPr>
          <w:rFonts w:eastAsiaTheme="minorHAnsi"/>
        </w:rPr>
        <w:t>本文档主要阐述Open SNS系统测试过程中的一些细节，为系统的测试工作提供一一个框架和规范</w:t>
      </w:r>
      <w:r w:rsidR="00AA1DAA">
        <w:rPr>
          <w:rFonts w:eastAsiaTheme="minorHAnsi" w:hint="eastAsia"/>
        </w:rPr>
        <w:t>；</w:t>
      </w:r>
    </w:p>
    <w:p w14:paraId="07B5C154" w14:textId="77777777" w:rsidR="00F25973" w:rsidRDefault="00510F2B" w:rsidP="00F25973">
      <w:pPr>
        <w:pStyle w:val="a3"/>
        <w:numPr>
          <w:ilvl w:val="0"/>
          <w:numId w:val="4"/>
        </w:numPr>
        <w:ind w:firstLineChars="0"/>
        <w:jc w:val="left"/>
        <w:rPr>
          <w:rFonts w:eastAsiaTheme="minorHAnsi"/>
        </w:rPr>
      </w:pPr>
      <w:r w:rsidRPr="00510F2B">
        <w:rPr>
          <w:rFonts w:eastAsiaTheme="minorHAnsi"/>
        </w:rPr>
        <w:t>确定项目测试的策略、范围和方法:</w:t>
      </w:r>
    </w:p>
    <w:p w14:paraId="678CAB73" w14:textId="77777777" w:rsidR="00F25973" w:rsidRDefault="00510F2B" w:rsidP="00F25973">
      <w:pPr>
        <w:pStyle w:val="a3"/>
        <w:numPr>
          <w:ilvl w:val="0"/>
          <w:numId w:val="4"/>
        </w:numPr>
        <w:ind w:firstLineChars="0"/>
        <w:jc w:val="left"/>
        <w:rPr>
          <w:rFonts w:eastAsiaTheme="minorHAnsi"/>
        </w:rPr>
      </w:pPr>
      <w:r w:rsidRPr="00510F2B">
        <w:rPr>
          <w:rFonts w:eastAsiaTheme="minorHAnsi"/>
        </w:rPr>
        <w:t>使项目测试工作的所有参与人员(客户方参与人员、测试管理者、测试人员)对本项目测试的目标、范围、策略、方法、组织、资源等有一个清晰的认识;</w:t>
      </w:r>
    </w:p>
    <w:p w14:paraId="34186948" w14:textId="77777777" w:rsidR="00F25973" w:rsidRDefault="00510F2B" w:rsidP="00F25973">
      <w:pPr>
        <w:pStyle w:val="a3"/>
        <w:numPr>
          <w:ilvl w:val="0"/>
          <w:numId w:val="4"/>
        </w:numPr>
        <w:ind w:firstLineChars="0"/>
        <w:jc w:val="left"/>
        <w:rPr>
          <w:rFonts w:eastAsiaTheme="minorHAnsi"/>
        </w:rPr>
      </w:pPr>
      <w:r w:rsidRPr="00510F2B">
        <w:rPr>
          <w:rFonts w:eastAsiaTheme="minorHAnsi"/>
        </w:rPr>
        <w:t>使项目测试工作的所有参与人员理解测试控制过程;</w:t>
      </w:r>
    </w:p>
    <w:p w14:paraId="1D3E72C1" w14:textId="77777777" w:rsidR="00F25973" w:rsidRDefault="00510F2B" w:rsidP="00F25973">
      <w:pPr>
        <w:pStyle w:val="a3"/>
        <w:numPr>
          <w:ilvl w:val="0"/>
          <w:numId w:val="4"/>
        </w:numPr>
        <w:ind w:firstLineChars="0"/>
        <w:jc w:val="left"/>
        <w:rPr>
          <w:rFonts w:eastAsiaTheme="minorHAnsi"/>
        </w:rPr>
      </w:pPr>
      <w:r w:rsidRPr="00510F2B">
        <w:rPr>
          <w:rFonts w:eastAsiaTheme="minorHAnsi"/>
        </w:rPr>
        <w:t>从策略角度说明本项目测试的组织和管理，指导测试进展，并作为项目测试工作实施的依据:</w:t>
      </w:r>
    </w:p>
    <w:p w14:paraId="2B060EA9" w14:textId="368B68C1" w:rsidR="00791713" w:rsidRPr="00AA1DAA" w:rsidRDefault="00510F2B" w:rsidP="00F25973">
      <w:pPr>
        <w:pStyle w:val="a3"/>
        <w:numPr>
          <w:ilvl w:val="0"/>
          <w:numId w:val="4"/>
        </w:numPr>
        <w:ind w:firstLineChars="0"/>
        <w:jc w:val="left"/>
        <w:rPr>
          <w:rFonts w:eastAsiaTheme="minorHAnsi"/>
        </w:rPr>
      </w:pPr>
      <w:r w:rsidRPr="00510F2B">
        <w:rPr>
          <w:rFonts w:eastAsiaTheme="minorHAnsi"/>
        </w:rPr>
        <w:t>本文档是本项目测试整个过程进行的依据、规范和标准</w:t>
      </w:r>
      <w:r w:rsidR="00AA1DAA">
        <w:rPr>
          <w:rFonts w:eastAsiaTheme="minorHAnsi" w:hint="eastAsia"/>
        </w:rPr>
        <w:t>，在测试过程中严格按照本文档去执行和实施。</w:t>
      </w:r>
    </w:p>
    <w:p w14:paraId="3DE6DA77" w14:textId="1D5DE880" w:rsidR="00791713" w:rsidRPr="00AA1DAA" w:rsidRDefault="00791713" w:rsidP="00AA1DAA">
      <w:pPr>
        <w:pStyle w:val="a3"/>
        <w:numPr>
          <w:ilvl w:val="0"/>
          <w:numId w:val="1"/>
        </w:numPr>
        <w:ind w:firstLineChars="0"/>
        <w:jc w:val="left"/>
        <w:rPr>
          <w:rFonts w:eastAsiaTheme="minorHAnsi"/>
        </w:rPr>
      </w:pPr>
      <w:r w:rsidRPr="00AA1DAA">
        <w:rPr>
          <w:rFonts w:eastAsiaTheme="minorHAnsi" w:hint="eastAsia"/>
        </w:rPr>
        <w:t>文档摘要</w:t>
      </w:r>
    </w:p>
    <w:p w14:paraId="298639A3" w14:textId="7E0FAE70" w:rsidR="00AA1DAA" w:rsidRDefault="00AA1DAA" w:rsidP="00AA1DAA">
      <w:pPr>
        <w:pStyle w:val="a3"/>
        <w:ind w:left="360" w:firstLineChars="0" w:firstLine="0"/>
        <w:jc w:val="left"/>
        <w:rPr>
          <w:rFonts w:eastAsiaTheme="minorHAnsi"/>
        </w:rPr>
      </w:pPr>
      <w:r>
        <w:rPr>
          <w:rFonts w:eastAsiaTheme="minorHAnsi" w:hint="eastAsia"/>
        </w:rPr>
        <w:t>在项目测试中，很多因素决定了测试的成败，同时也潜藏一定的风险。在本文档中，主要通过以下方面对项目进行分析</w:t>
      </w:r>
      <w:r w:rsidR="00F25973">
        <w:rPr>
          <w:rFonts w:eastAsiaTheme="minorHAnsi" w:hint="eastAsia"/>
        </w:rPr>
        <w:t>、</w:t>
      </w:r>
      <w:r>
        <w:rPr>
          <w:rFonts w:eastAsiaTheme="minorHAnsi" w:hint="eastAsia"/>
        </w:rPr>
        <w:t>计划和控制。</w:t>
      </w:r>
    </w:p>
    <w:p w14:paraId="735A0BA8" w14:textId="77777777" w:rsidR="00F25973" w:rsidRDefault="00AA1DAA" w:rsidP="00F25973">
      <w:pPr>
        <w:pStyle w:val="a3"/>
        <w:numPr>
          <w:ilvl w:val="0"/>
          <w:numId w:val="3"/>
        </w:numPr>
        <w:ind w:firstLineChars="0"/>
        <w:jc w:val="left"/>
      </w:pPr>
      <w:r>
        <w:t>系统理解</w:t>
      </w:r>
      <w:r>
        <w:rPr>
          <w:rFonts w:hint="eastAsia"/>
        </w:rPr>
        <w:t>：</w:t>
      </w:r>
      <w:r>
        <w:br/>
        <w:t>测试人员通过基本培训和使用系统来加强对项目的理解:理解深度如何?</w:t>
      </w:r>
    </w:p>
    <w:p w14:paraId="33F57AEF" w14:textId="77777777" w:rsidR="00F25973" w:rsidRDefault="00AA1DAA" w:rsidP="00F25973">
      <w:pPr>
        <w:pStyle w:val="a3"/>
        <w:numPr>
          <w:ilvl w:val="0"/>
          <w:numId w:val="3"/>
        </w:numPr>
        <w:ind w:firstLineChars="0"/>
        <w:jc w:val="left"/>
      </w:pPr>
      <w:r>
        <w:t>测试策略</w:t>
      </w:r>
      <w:r>
        <w:rPr>
          <w:rFonts w:hint="eastAsia"/>
        </w:rPr>
        <w:t>：</w:t>
      </w:r>
      <w:r>
        <w:br/>
        <w:t>对于本项目，采用何种测试策略?测试哪些范围?存在什么样的风险</w:t>
      </w:r>
      <w:r>
        <w:rPr>
          <w:rFonts w:hint="eastAsia"/>
        </w:rPr>
        <w:t>？</w:t>
      </w:r>
    </w:p>
    <w:p w14:paraId="1AE76F33" w14:textId="77777777" w:rsidR="00F25973" w:rsidRDefault="00AA1DAA" w:rsidP="00F25973">
      <w:pPr>
        <w:pStyle w:val="a3"/>
        <w:numPr>
          <w:ilvl w:val="0"/>
          <w:numId w:val="3"/>
        </w:numPr>
        <w:ind w:firstLineChars="0"/>
        <w:jc w:val="left"/>
      </w:pPr>
      <w:r>
        <w:t>测试需求</w:t>
      </w:r>
      <w:r>
        <w:rPr>
          <w:rFonts w:hint="eastAsia"/>
        </w:rPr>
        <w:t>：</w:t>
      </w:r>
      <w:r>
        <w:br/>
        <w:t>测试设计定义测试范围、测试重点，以及测试的目标;</w:t>
      </w:r>
    </w:p>
    <w:p w14:paraId="2392E4CA" w14:textId="77777777" w:rsidR="00F25973" w:rsidRDefault="00AA1DAA" w:rsidP="00F25973">
      <w:pPr>
        <w:pStyle w:val="a3"/>
        <w:numPr>
          <w:ilvl w:val="0"/>
          <w:numId w:val="3"/>
        </w:numPr>
        <w:ind w:firstLineChars="0"/>
        <w:jc w:val="left"/>
      </w:pPr>
      <w:r>
        <w:rPr>
          <w:rFonts w:hint="eastAsia"/>
        </w:rPr>
        <w:t>测试设计：</w:t>
      </w:r>
      <w:r>
        <w:br/>
        <w:t>采用何种测试方法?测试用例由谁设计和编写?测试实施过程</w:t>
      </w:r>
      <w:r w:rsidR="00F25973">
        <w:rPr>
          <w:rFonts w:hint="eastAsia"/>
        </w:rPr>
        <w:t>；</w:t>
      </w:r>
    </w:p>
    <w:p w14:paraId="69D3ACDA" w14:textId="77777777" w:rsidR="00F25973" w:rsidRDefault="00AA1DAA" w:rsidP="00F25973">
      <w:pPr>
        <w:pStyle w:val="a3"/>
        <w:numPr>
          <w:ilvl w:val="0"/>
          <w:numId w:val="3"/>
        </w:numPr>
        <w:ind w:firstLineChars="0"/>
        <w:jc w:val="left"/>
      </w:pPr>
      <w:r>
        <w:t>测试环境</w:t>
      </w:r>
      <w:r w:rsidR="00F25973">
        <w:rPr>
          <w:rFonts w:hint="eastAsia"/>
        </w:rPr>
        <w:t>：</w:t>
      </w:r>
      <w:r>
        <w:br/>
        <w:t>需要什么样的测试环境?以及测试环境的些信息:</w:t>
      </w:r>
    </w:p>
    <w:p w14:paraId="77427FF3" w14:textId="728EC2CA" w:rsidR="00AA1DAA" w:rsidRPr="00F25973" w:rsidRDefault="00AA1DAA" w:rsidP="00F25973">
      <w:pPr>
        <w:pStyle w:val="a3"/>
        <w:numPr>
          <w:ilvl w:val="0"/>
          <w:numId w:val="3"/>
        </w:numPr>
        <w:ind w:firstLineChars="0"/>
        <w:jc w:val="left"/>
      </w:pPr>
      <w:r>
        <w:t>过程控制</w:t>
      </w:r>
      <w:r w:rsidR="00F25973">
        <w:rPr>
          <w:rFonts w:hint="eastAsia"/>
        </w:rPr>
        <w:t>：</w:t>
      </w:r>
      <w:r>
        <w:br/>
        <w:t>测试文档如何管理?缺陷如何处理?测试过程如何控制?</w:t>
      </w:r>
    </w:p>
    <w:p w14:paraId="42F9E068" w14:textId="1F53FD4F" w:rsidR="00791713" w:rsidRDefault="00F25973" w:rsidP="00F25973">
      <w:pPr>
        <w:pStyle w:val="a3"/>
        <w:numPr>
          <w:ilvl w:val="0"/>
          <w:numId w:val="1"/>
        </w:numPr>
        <w:ind w:firstLineChars="0"/>
        <w:jc w:val="left"/>
        <w:rPr>
          <w:rFonts w:eastAsiaTheme="minorHAnsi"/>
        </w:rPr>
      </w:pPr>
      <w:r w:rsidRPr="00F25973">
        <w:rPr>
          <w:rFonts w:eastAsiaTheme="minorHAnsi" w:hint="eastAsia"/>
        </w:rPr>
        <w:lastRenderedPageBreak/>
        <w:t>测试范围</w:t>
      </w:r>
    </w:p>
    <w:p w14:paraId="742980E2" w14:textId="77777777" w:rsidR="00640BED" w:rsidRDefault="00640BED" w:rsidP="00640BED">
      <w:pPr>
        <w:pStyle w:val="a3"/>
        <w:ind w:left="360" w:firstLineChars="0" w:firstLine="0"/>
        <w:jc w:val="left"/>
        <w:rPr>
          <w:rFonts w:eastAsiaTheme="minorHAnsi"/>
        </w:rPr>
      </w:pPr>
    </w:p>
    <w:tbl>
      <w:tblPr>
        <w:tblStyle w:val="a4"/>
        <w:tblW w:w="0" w:type="auto"/>
        <w:tblInd w:w="137" w:type="dxa"/>
        <w:tblLook w:val="04A0" w:firstRow="1" w:lastRow="0" w:firstColumn="1" w:lastColumn="0" w:noHBand="0" w:noVBand="1"/>
      </w:tblPr>
      <w:tblGrid>
        <w:gridCol w:w="1818"/>
        <w:gridCol w:w="1585"/>
        <w:gridCol w:w="1585"/>
        <w:gridCol w:w="1585"/>
        <w:gridCol w:w="1586"/>
      </w:tblGrid>
      <w:tr w:rsidR="00640BED" w14:paraId="3BED5B28" w14:textId="77777777" w:rsidTr="00640BED">
        <w:tc>
          <w:tcPr>
            <w:tcW w:w="1818" w:type="dxa"/>
          </w:tcPr>
          <w:p w14:paraId="076A70C5" w14:textId="77DA48D9" w:rsidR="00640BED" w:rsidRDefault="00640BED" w:rsidP="00640BED">
            <w:pPr>
              <w:pStyle w:val="a3"/>
              <w:ind w:firstLineChars="0" w:firstLine="0"/>
              <w:jc w:val="left"/>
              <w:rPr>
                <w:rFonts w:eastAsiaTheme="minorHAnsi"/>
              </w:rPr>
            </w:pPr>
            <w:bookmarkStart w:id="2" w:name="_Hlk56949448"/>
            <w:r>
              <w:rPr>
                <w:rFonts w:eastAsiaTheme="minorHAnsi" w:hint="eastAsia"/>
              </w:rPr>
              <w:t>应用程序名称</w:t>
            </w:r>
          </w:p>
        </w:tc>
        <w:tc>
          <w:tcPr>
            <w:tcW w:w="1585" w:type="dxa"/>
          </w:tcPr>
          <w:p w14:paraId="1974E958" w14:textId="50BFFA9F" w:rsidR="00640BED" w:rsidRDefault="00640BED" w:rsidP="00640BED">
            <w:pPr>
              <w:pStyle w:val="a3"/>
              <w:ind w:firstLineChars="0" w:firstLine="0"/>
              <w:jc w:val="left"/>
              <w:rPr>
                <w:rFonts w:eastAsiaTheme="minorHAnsi"/>
              </w:rPr>
            </w:pPr>
            <w:r>
              <w:rPr>
                <w:rFonts w:eastAsiaTheme="minorHAnsi" w:hint="eastAsia"/>
              </w:rPr>
              <w:t>模块名称</w:t>
            </w:r>
          </w:p>
        </w:tc>
        <w:tc>
          <w:tcPr>
            <w:tcW w:w="1585" w:type="dxa"/>
          </w:tcPr>
          <w:p w14:paraId="35289C27" w14:textId="6FFE8152" w:rsidR="00640BED" w:rsidRDefault="00640BED" w:rsidP="00640BED">
            <w:pPr>
              <w:pStyle w:val="a3"/>
              <w:ind w:firstLineChars="0" w:firstLine="0"/>
              <w:jc w:val="left"/>
              <w:rPr>
                <w:rFonts w:eastAsiaTheme="minorHAnsi"/>
              </w:rPr>
            </w:pPr>
            <w:r>
              <w:rPr>
                <w:rFonts w:eastAsiaTheme="minorHAnsi" w:hint="eastAsia"/>
              </w:rPr>
              <w:t>描述</w:t>
            </w:r>
          </w:p>
        </w:tc>
        <w:tc>
          <w:tcPr>
            <w:tcW w:w="1585" w:type="dxa"/>
          </w:tcPr>
          <w:p w14:paraId="71FB4D12" w14:textId="4AD581A0" w:rsidR="00640BED" w:rsidRDefault="00640BED" w:rsidP="00640BED">
            <w:pPr>
              <w:pStyle w:val="a3"/>
              <w:ind w:firstLineChars="0" w:firstLine="0"/>
              <w:jc w:val="left"/>
              <w:rPr>
                <w:rFonts w:eastAsiaTheme="minorHAnsi"/>
              </w:rPr>
            </w:pPr>
            <w:r>
              <w:rPr>
                <w:rFonts w:eastAsiaTheme="minorHAnsi" w:hint="eastAsia"/>
              </w:rPr>
              <w:t>优先级</w:t>
            </w:r>
          </w:p>
        </w:tc>
        <w:tc>
          <w:tcPr>
            <w:tcW w:w="1586" w:type="dxa"/>
          </w:tcPr>
          <w:p w14:paraId="50C8A1A0" w14:textId="03915AA3" w:rsidR="00640BED" w:rsidRDefault="008A4D4D" w:rsidP="00640BED">
            <w:pPr>
              <w:pStyle w:val="a3"/>
              <w:ind w:firstLineChars="0" w:firstLine="0"/>
              <w:jc w:val="left"/>
              <w:rPr>
                <w:rFonts w:eastAsiaTheme="minorHAnsi"/>
              </w:rPr>
            </w:pPr>
            <w:r>
              <w:rPr>
                <w:rFonts w:eastAsiaTheme="minorHAnsi" w:hint="eastAsia"/>
              </w:rPr>
              <w:t>负责人员</w:t>
            </w:r>
          </w:p>
        </w:tc>
      </w:tr>
      <w:tr w:rsidR="008A4D4D" w14:paraId="1F24953F" w14:textId="77777777" w:rsidTr="00640BED">
        <w:tc>
          <w:tcPr>
            <w:tcW w:w="1818" w:type="dxa"/>
            <w:vMerge w:val="restart"/>
          </w:tcPr>
          <w:p w14:paraId="1BCED3D1" w14:textId="15BD208A" w:rsidR="008A4D4D" w:rsidRDefault="008A4D4D" w:rsidP="00640BED">
            <w:pPr>
              <w:pStyle w:val="a3"/>
              <w:ind w:firstLineChars="0" w:firstLine="0"/>
              <w:jc w:val="center"/>
              <w:rPr>
                <w:rFonts w:eastAsiaTheme="minorHAnsi"/>
              </w:rPr>
            </w:pPr>
            <w:r>
              <w:rPr>
                <w:rFonts w:eastAsiaTheme="minorHAnsi" w:hint="eastAsia"/>
              </w:rPr>
              <w:t>普通用户业务实现流程</w:t>
            </w:r>
          </w:p>
        </w:tc>
        <w:tc>
          <w:tcPr>
            <w:tcW w:w="1585" w:type="dxa"/>
          </w:tcPr>
          <w:p w14:paraId="68A0BAEF" w14:textId="08AB3F4E" w:rsidR="008A4D4D" w:rsidRDefault="008A4D4D" w:rsidP="00640BED">
            <w:pPr>
              <w:pStyle w:val="a3"/>
              <w:ind w:firstLineChars="0" w:firstLine="0"/>
              <w:jc w:val="left"/>
              <w:rPr>
                <w:rFonts w:eastAsiaTheme="minorHAnsi"/>
              </w:rPr>
            </w:pPr>
            <w:r>
              <w:rPr>
                <w:rFonts w:eastAsiaTheme="minorHAnsi" w:hint="eastAsia"/>
              </w:rPr>
              <w:t>首页</w:t>
            </w:r>
          </w:p>
        </w:tc>
        <w:tc>
          <w:tcPr>
            <w:tcW w:w="1585" w:type="dxa"/>
          </w:tcPr>
          <w:p w14:paraId="793063FF" w14:textId="7AD2917F" w:rsidR="008A4D4D" w:rsidRDefault="009F5CC3" w:rsidP="00640BED">
            <w:pPr>
              <w:pStyle w:val="a3"/>
              <w:ind w:firstLineChars="0" w:firstLine="0"/>
              <w:jc w:val="left"/>
              <w:rPr>
                <w:rFonts w:eastAsiaTheme="minorHAnsi"/>
              </w:rPr>
            </w:pPr>
            <w:r>
              <w:rPr>
                <w:rFonts w:eastAsiaTheme="minorHAnsi" w:hint="eastAsia"/>
              </w:rPr>
              <w:t>能否正常进入首页</w:t>
            </w:r>
            <w:r w:rsidR="00A333AB">
              <w:rPr>
                <w:rFonts w:eastAsiaTheme="minorHAnsi" w:hint="eastAsia"/>
              </w:rPr>
              <w:t>查看网站系信息</w:t>
            </w:r>
          </w:p>
        </w:tc>
        <w:tc>
          <w:tcPr>
            <w:tcW w:w="1585" w:type="dxa"/>
          </w:tcPr>
          <w:p w14:paraId="50793388" w14:textId="1B040779" w:rsidR="008A4D4D" w:rsidRDefault="00A333AB" w:rsidP="00640BED">
            <w:pPr>
              <w:pStyle w:val="a3"/>
              <w:ind w:firstLineChars="0" w:firstLine="0"/>
              <w:jc w:val="left"/>
              <w:rPr>
                <w:rFonts w:eastAsiaTheme="minorHAnsi"/>
              </w:rPr>
            </w:pPr>
            <w:r>
              <w:rPr>
                <w:rFonts w:eastAsiaTheme="minorHAnsi" w:hint="eastAsia"/>
              </w:rPr>
              <w:t>高</w:t>
            </w:r>
          </w:p>
        </w:tc>
        <w:tc>
          <w:tcPr>
            <w:tcW w:w="1586" w:type="dxa"/>
          </w:tcPr>
          <w:p w14:paraId="54BAD906" w14:textId="7E6C37F5" w:rsidR="008A4D4D" w:rsidRDefault="008143F1" w:rsidP="00640BED">
            <w:pPr>
              <w:pStyle w:val="a3"/>
              <w:ind w:firstLineChars="0" w:firstLine="0"/>
              <w:jc w:val="left"/>
              <w:rPr>
                <w:rFonts w:eastAsiaTheme="minorHAnsi"/>
              </w:rPr>
            </w:pPr>
            <w:r>
              <w:rPr>
                <w:rFonts w:eastAsiaTheme="minorHAnsi" w:hint="eastAsia"/>
              </w:rPr>
              <w:t>马艺瑄</w:t>
            </w:r>
          </w:p>
        </w:tc>
      </w:tr>
      <w:tr w:rsidR="008A4D4D" w14:paraId="15E63F36" w14:textId="77777777" w:rsidTr="00640BED">
        <w:tc>
          <w:tcPr>
            <w:tcW w:w="1818" w:type="dxa"/>
            <w:vMerge/>
          </w:tcPr>
          <w:p w14:paraId="39088CFF" w14:textId="77777777" w:rsidR="008A4D4D" w:rsidRDefault="008A4D4D" w:rsidP="00640BED">
            <w:pPr>
              <w:pStyle w:val="a3"/>
              <w:ind w:firstLineChars="0" w:firstLine="0"/>
              <w:jc w:val="center"/>
              <w:rPr>
                <w:rFonts w:eastAsiaTheme="minorHAnsi"/>
              </w:rPr>
            </w:pPr>
          </w:p>
        </w:tc>
        <w:tc>
          <w:tcPr>
            <w:tcW w:w="1585" w:type="dxa"/>
          </w:tcPr>
          <w:p w14:paraId="1815E762" w14:textId="3ACF1794" w:rsidR="008A4D4D" w:rsidRDefault="00A333AB" w:rsidP="00640BED">
            <w:pPr>
              <w:pStyle w:val="a3"/>
              <w:ind w:firstLineChars="0" w:firstLine="0"/>
              <w:jc w:val="left"/>
              <w:rPr>
                <w:rFonts w:eastAsiaTheme="minorHAnsi"/>
              </w:rPr>
            </w:pPr>
            <w:r>
              <w:rPr>
                <w:rFonts w:eastAsiaTheme="minorHAnsi" w:hint="eastAsia"/>
              </w:rPr>
              <w:t>微博</w:t>
            </w:r>
          </w:p>
        </w:tc>
        <w:tc>
          <w:tcPr>
            <w:tcW w:w="1585" w:type="dxa"/>
          </w:tcPr>
          <w:p w14:paraId="1B5A5ECA" w14:textId="72DDA66E" w:rsidR="008A4D4D" w:rsidRDefault="009F5CC3" w:rsidP="00640BED">
            <w:pPr>
              <w:pStyle w:val="a3"/>
              <w:ind w:firstLineChars="0" w:firstLine="0"/>
              <w:jc w:val="left"/>
              <w:rPr>
                <w:rFonts w:eastAsiaTheme="minorHAnsi"/>
              </w:rPr>
            </w:pPr>
            <w:r>
              <w:rPr>
                <w:rFonts w:eastAsiaTheme="minorHAnsi" w:hint="eastAsia"/>
              </w:rPr>
              <w:t>能否正常</w:t>
            </w:r>
            <w:r w:rsidR="00A333AB">
              <w:rPr>
                <w:rFonts w:eastAsiaTheme="minorHAnsi" w:hint="eastAsia"/>
              </w:rPr>
              <w:t>使用微博功能</w:t>
            </w:r>
          </w:p>
        </w:tc>
        <w:tc>
          <w:tcPr>
            <w:tcW w:w="1585" w:type="dxa"/>
          </w:tcPr>
          <w:p w14:paraId="74F32A18" w14:textId="049F69A7" w:rsidR="008A4D4D" w:rsidRDefault="00A333AB" w:rsidP="00640BED">
            <w:pPr>
              <w:pStyle w:val="a3"/>
              <w:ind w:firstLineChars="0" w:firstLine="0"/>
              <w:jc w:val="left"/>
              <w:rPr>
                <w:rFonts w:eastAsiaTheme="minorHAnsi"/>
              </w:rPr>
            </w:pPr>
            <w:r>
              <w:rPr>
                <w:rFonts w:eastAsiaTheme="minorHAnsi" w:hint="eastAsia"/>
              </w:rPr>
              <w:t>高</w:t>
            </w:r>
          </w:p>
        </w:tc>
        <w:tc>
          <w:tcPr>
            <w:tcW w:w="1586" w:type="dxa"/>
          </w:tcPr>
          <w:p w14:paraId="2FA2DC32" w14:textId="0DB82ED1" w:rsidR="008A4D4D" w:rsidRDefault="008143F1" w:rsidP="00640BED">
            <w:pPr>
              <w:pStyle w:val="a3"/>
              <w:ind w:firstLineChars="0" w:firstLine="0"/>
              <w:jc w:val="left"/>
              <w:rPr>
                <w:rFonts w:eastAsiaTheme="minorHAnsi"/>
              </w:rPr>
            </w:pPr>
            <w:r>
              <w:rPr>
                <w:rFonts w:eastAsiaTheme="minorHAnsi" w:hint="eastAsia"/>
              </w:rPr>
              <w:t>王慧颖</w:t>
            </w:r>
          </w:p>
        </w:tc>
      </w:tr>
      <w:tr w:rsidR="008A4D4D" w14:paraId="4679D7E9" w14:textId="77777777" w:rsidTr="00640BED">
        <w:tc>
          <w:tcPr>
            <w:tcW w:w="1818" w:type="dxa"/>
            <w:vMerge/>
          </w:tcPr>
          <w:p w14:paraId="787AABB9" w14:textId="77777777" w:rsidR="008A4D4D" w:rsidRDefault="008A4D4D" w:rsidP="00640BED">
            <w:pPr>
              <w:pStyle w:val="a3"/>
              <w:ind w:firstLineChars="0" w:firstLine="0"/>
              <w:jc w:val="center"/>
              <w:rPr>
                <w:rFonts w:eastAsiaTheme="minorHAnsi"/>
              </w:rPr>
            </w:pPr>
          </w:p>
        </w:tc>
        <w:tc>
          <w:tcPr>
            <w:tcW w:w="1585" w:type="dxa"/>
          </w:tcPr>
          <w:p w14:paraId="151AD9D6" w14:textId="334DE542" w:rsidR="008A4D4D" w:rsidRDefault="00A333AB" w:rsidP="00640BED">
            <w:pPr>
              <w:pStyle w:val="a3"/>
              <w:ind w:firstLineChars="0" w:firstLine="0"/>
              <w:jc w:val="left"/>
              <w:rPr>
                <w:rFonts w:eastAsiaTheme="minorHAnsi"/>
              </w:rPr>
            </w:pPr>
            <w:r>
              <w:rPr>
                <w:rFonts w:eastAsiaTheme="minorHAnsi" w:hint="eastAsia"/>
              </w:rPr>
              <w:t>会员展示</w:t>
            </w:r>
          </w:p>
        </w:tc>
        <w:tc>
          <w:tcPr>
            <w:tcW w:w="1585" w:type="dxa"/>
          </w:tcPr>
          <w:p w14:paraId="4223A382" w14:textId="56DD7FD1" w:rsidR="008A4D4D" w:rsidRDefault="009F5CC3" w:rsidP="00640BED">
            <w:pPr>
              <w:pStyle w:val="a3"/>
              <w:ind w:firstLineChars="0" w:firstLine="0"/>
              <w:jc w:val="left"/>
              <w:rPr>
                <w:rFonts w:eastAsiaTheme="minorHAnsi"/>
              </w:rPr>
            </w:pPr>
            <w:r>
              <w:rPr>
                <w:rFonts w:eastAsiaTheme="minorHAnsi" w:hint="eastAsia"/>
              </w:rPr>
              <w:t>能否</w:t>
            </w:r>
            <w:r w:rsidR="00A333AB">
              <w:rPr>
                <w:rFonts w:eastAsiaTheme="minorHAnsi" w:hint="eastAsia"/>
              </w:rPr>
              <w:t>查看会员展示</w:t>
            </w:r>
          </w:p>
        </w:tc>
        <w:tc>
          <w:tcPr>
            <w:tcW w:w="1585" w:type="dxa"/>
          </w:tcPr>
          <w:p w14:paraId="6C4497FA" w14:textId="5197B198" w:rsidR="008A4D4D" w:rsidRDefault="00A333AB" w:rsidP="00640BED">
            <w:pPr>
              <w:pStyle w:val="a3"/>
              <w:ind w:firstLineChars="0" w:firstLine="0"/>
              <w:jc w:val="left"/>
              <w:rPr>
                <w:rFonts w:eastAsiaTheme="minorHAnsi"/>
              </w:rPr>
            </w:pPr>
            <w:r>
              <w:rPr>
                <w:rFonts w:eastAsiaTheme="minorHAnsi" w:hint="eastAsia"/>
              </w:rPr>
              <w:t>中</w:t>
            </w:r>
          </w:p>
        </w:tc>
        <w:tc>
          <w:tcPr>
            <w:tcW w:w="1586" w:type="dxa"/>
          </w:tcPr>
          <w:p w14:paraId="1E87454A" w14:textId="7140EA9E" w:rsidR="008A4D4D" w:rsidRDefault="008143F1" w:rsidP="00640BED">
            <w:pPr>
              <w:pStyle w:val="a3"/>
              <w:ind w:firstLineChars="0" w:firstLine="0"/>
              <w:jc w:val="left"/>
              <w:rPr>
                <w:rFonts w:eastAsiaTheme="minorHAnsi"/>
              </w:rPr>
            </w:pPr>
            <w:r>
              <w:rPr>
                <w:rFonts w:eastAsiaTheme="minorHAnsi" w:hint="eastAsia"/>
              </w:rPr>
              <w:t>武光辉</w:t>
            </w:r>
          </w:p>
        </w:tc>
      </w:tr>
      <w:tr w:rsidR="00A333AB" w14:paraId="3344772E" w14:textId="77777777" w:rsidTr="00640BED">
        <w:tc>
          <w:tcPr>
            <w:tcW w:w="1818" w:type="dxa"/>
            <w:vMerge w:val="restart"/>
          </w:tcPr>
          <w:p w14:paraId="2444EC16" w14:textId="2ED068E7" w:rsidR="00A333AB" w:rsidRDefault="00A333AB" w:rsidP="00640BED">
            <w:pPr>
              <w:pStyle w:val="a3"/>
              <w:ind w:firstLineChars="0" w:firstLine="0"/>
              <w:jc w:val="center"/>
              <w:rPr>
                <w:rFonts w:eastAsiaTheme="minorHAnsi"/>
              </w:rPr>
            </w:pPr>
            <w:r>
              <w:rPr>
                <w:rFonts w:eastAsiaTheme="minorHAnsi" w:hint="eastAsia"/>
              </w:rPr>
              <w:t>系统管理员对后台系统管理流程</w:t>
            </w:r>
          </w:p>
        </w:tc>
        <w:tc>
          <w:tcPr>
            <w:tcW w:w="1585" w:type="dxa"/>
          </w:tcPr>
          <w:p w14:paraId="0321DE3D" w14:textId="15388990" w:rsidR="00A333AB" w:rsidRDefault="00A333AB" w:rsidP="00640BED">
            <w:pPr>
              <w:pStyle w:val="a3"/>
              <w:ind w:firstLineChars="0" w:firstLine="0"/>
              <w:jc w:val="left"/>
              <w:rPr>
                <w:rFonts w:eastAsiaTheme="minorHAnsi"/>
              </w:rPr>
            </w:pPr>
            <w:r>
              <w:rPr>
                <w:rFonts w:eastAsiaTheme="minorHAnsi" w:hint="eastAsia"/>
              </w:rPr>
              <w:t>首页</w:t>
            </w:r>
          </w:p>
        </w:tc>
        <w:tc>
          <w:tcPr>
            <w:tcW w:w="1585" w:type="dxa"/>
          </w:tcPr>
          <w:p w14:paraId="45578042" w14:textId="0A5EC855" w:rsidR="00A333AB" w:rsidRDefault="00A333AB" w:rsidP="00640BED">
            <w:pPr>
              <w:pStyle w:val="a3"/>
              <w:ind w:firstLineChars="0" w:firstLine="0"/>
              <w:jc w:val="left"/>
              <w:rPr>
                <w:rFonts w:eastAsiaTheme="minorHAnsi"/>
              </w:rPr>
            </w:pPr>
            <w:r>
              <w:rPr>
                <w:rFonts w:eastAsiaTheme="minorHAnsi" w:hint="eastAsia"/>
              </w:rPr>
              <w:t>关于网站主页的配置和信息是否正确，身份权限及数据统计是否正常</w:t>
            </w:r>
          </w:p>
        </w:tc>
        <w:tc>
          <w:tcPr>
            <w:tcW w:w="1585" w:type="dxa"/>
          </w:tcPr>
          <w:p w14:paraId="48E0435D" w14:textId="04EFFF1F" w:rsidR="00A333AB" w:rsidRDefault="00A333AB" w:rsidP="00640BED">
            <w:pPr>
              <w:pStyle w:val="a3"/>
              <w:ind w:firstLineChars="0" w:firstLine="0"/>
              <w:jc w:val="left"/>
              <w:rPr>
                <w:rFonts w:eastAsiaTheme="minorHAnsi"/>
              </w:rPr>
            </w:pPr>
            <w:r>
              <w:rPr>
                <w:rFonts w:eastAsiaTheme="minorHAnsi" w:hint="eastAsia"/>
              </w:rPr>
              <w:t>高</w:t>
            </w:r>
          </w:p>
        </w:tc>
        <w:tc>
          <w:tcPr>
            <w:tcW w:w="1586" w:type="dxa"/>
          </w:tcPr>
          <w:p w14:paraId="5E851A07" w14:textId="31DD1808" w:rsidR="00A333AB" w:rsidRDefault="00A333AB" w:rsidP="00640BED">
            <w:pPr>
              <w:pStyle w:val="a3"/>
              <w:ind w:firstLineChars="0" w:firstLine="0"/>
              <w:jc w:val="left"/>
              <w:rPr>
                <w:rFonts w:eastAsiaTheme="minorHAnsi"/>
              </w:rPr>
            </w:pPr>
            <w:r>
              <w:rPr>
                <w:rFonts w:eastAsiaTheme="minorHAnsi" w:hint="eastAsia"/>
              </w:rPr>
              <w:t>杜鑫宇</w:t>
            </w:r>
          </w:p>
        </w:tc>
      </w:tr>
      <w:tr w:rsidR="00A333AB" w14:paraId="0C70D5B2" w14:textId="77777777" w:rsidTr="00640BED">
        <w:tc>
          <w:tcPr>
            <w:tcW w:w="1818" w:type="dxa"/>
            <w:vMerge/>
          </w:tcPr>
          <w:p w14:paraId="1949CFF8" w14:textId="77777777" w:rsidR="00A333AB" w:rsidRDefault="00A333AB" w:rsidP="00640BED">
            <w:pPr>
              <w:pStyle w:val="a3"/>
              <w:ind w:firstLineChars="0" w:firstLine="0"/>
              <w:jc w:val="center"/>
              <w:rPr>
                <w:rFonts w:eastAsiaTheme="minorHAnsi"/>
              </w:rPr>
            </w:pPr>
          </w:p>
        </w:tc>
        <w:tc>
          <w:tcPr>
            <w:tcW w:w="1585" w:type="dxa"/>
          </w:tcPr>
          <w:p w14:paraId="3FBC1F8E" w14:textId="1ADF6C62" w:rsidR="00A333AB" w:rsidRDefault="00A333AB" w:rsidP="00640BED">
            <w:pPr>
              <w:pStyle w:val="a3"/>
              <w:ind w:firstLineChars="0" w:firstLine="0"/>
              <w:jc w:val="left"/>
              <w:rPr>
                <w:rFonts w:eastAsiaTheme="minorHAnsi"/>
              </w:rPr>
            </w:pPr>
            <w:r>
              <w:rPr>
                <w:rFonts w:eastAsiaTheme="minorHAnsi" w:hint="eastAsia"/>
              </w:rPr>
              <w:t>用户与身份</w:t>
            </w:r>
          </w:p>
        </w:tc>
        <w:tc>
          <w:tcPr>
            <w:tcW w:w="1585" w:type="dxa"/>
          </w:tcPr>
          <w:p w14:paraId="2F1368D9" w14:textId="7DFE6E03" w:rsidR="00A333AB" w:rsidRDefault="00A333AB" w:rsidP="00640BED">
            <w:pPr>
              <w:pStyle w:val="a3"/>
              <w:ind w:firstLineChars="0" w:firstLine="0"/>
              <w:jc w:val="left"/>
              <w:rPr>
                <w:rFonts w:eastAsiaTheme="minorHAnsi"/>
              </w:rPr>
            </w:pPr>
            <w:r>
              <w:rPr>
                <w:rFonts w:eastAsiaTheme="minorHAnsi" w:hint="eastAsia"/>
              </w:rPr>
              <w:t>关于</w:t>
            </w:r>
            <w:r w:rsidR="00836FD4">
              <w:rPr>
                <w:rFonts w:eastAsiaTheme="minorHAnsi" w:hint="eastAsia"/>
              </w:rPr>
              <w:t>头衔认证</w:t>
            </w:r>
            <w:r>
              <w:rPr>
                <w:rFonts w:eastAsiaTheme="minorHAnsi" w:hint="eastAsia"/>
              </w:rPr>
              <w:t>和</w:t>
            </w:r>
            <w:r w:rsidR="00836FD4">
              <w:rPr>
                <w:rFonts w:eastAsiaTheme="minorHAnsi" w:hint="eastAsia"/>
              </w:rPr>
              <w:t>用户</w:t>
            </w:r>
            <w:r>
              <w:rPr>
                <w:rFonts w:eastAsiaTheme="minorHAnsi" w:hint="eastAsia"/>
              </w:rPr>
              <w:t>配置是否正确</w:t>
            </w:r>
          </w:p>
        </w:tc>
        <w:tc>
          <w:tcPr>
            <w:tcW w:w="1585" w:type="dxa"/>
          </w:tcPr>
          <w:p w14:paraId="16AA13A4" w14:textId="76C002A7" w:rsidR="00A333AB" w:rsidRDefault="00A333AB" w:rsidP="00640BED">
            <w:pPr>
              <w:pStyle w:val="a3"/>
              <w:ind w:firstLineChars="0" w:firstLine="0"/>
              <w:jc w:val="left"/>
              <w:rPr>
                <w:rFonts w:eastAsiaTheme="minorHAnsi"/>
              </w:rPr>
            </w:pPr>
            <w:r>
              <w:rPr>
                <w:rFonts w:eastAsiaTheme="minorHAnsi" w:hint="eastAsia"/>
              </w:rPr>
              <w:t>中</w:t>
            </w:r>
          </w:p>
        </w:tc>
        <w:tc>
          <w:tcPr>
            <w:tcW w:w="1586" w:type="dxa"/>
          </w:tcPr>
          <w:p w14:paraId="15C04702" w14:textId="09EFC63F" w:rsidR="00A333AB" w:rsidRDefault="00A333AB" w:rsidP="00640BED">
            <w:pPr>
              <w:pStyle w:val="a3"/>
              <w:ind w:firstLineChars="0" w:firstLine="0"/>
              <w:jc w:val="left"/>
              <w:rPr>
                <w:rFonts w:eastAsiaTheme="minorHAnsi"/>
              </w:rPr>
            </w:pPr>
            <w:r>
              <w:rPr>
                <w:rFonts w:eastAsiaTheme="minorHAnsi" w:hint="eastAsia"/>
              </w:rPr>
              <w:t>马艺瑄</w:t>
            </w:r>
          </w:p>
        </w:tc>
      </w:tr>
      <w:tr w:rsidR="00A333AB" w14:paraId="64920670" w14:textId="77777777" w:rsidTr="00640BED">
        <w:tc>
          <w:tcPr>
            <w:tcW w:w="1818" w:type="dxa"/>
            <w:vMerge/>
          </w:tcPr>
          <w:p w14:paraId="595115D1" w14:textId="77777777" w:rsidR="00A333AB" w:rsidRDefault="00A333AB" w:rsidP="00640BED">
            <w:pPr>
              <w:pStyle w:val="a3"/>
              <w:ind w:firstLineChars="0" w:firstLine="0"/>
              <w:jc w:val="center"/>
              <w:rPr>
                <w:rFonts w:eastAsiaTheme="minorHAnsi"/>
              </w:rPr>
            </w:pPr>
          </w:p>
        </w:tc>
        <w:tc>
          <w:tcPr>
            <w:tcW w:w="1585" w:type="dxa"/>
          </w:tcPr>
          <w:p w14:paraId="16BEDFCD" w14:textId="2951C099" w:rsidR="00A333AB" w:rsidRDefault="00A333AB" w:rsidP="00640BED">
            <w:pPr>
              <w:pStyle w:val="a3"/>
              <w:ind w:firstLineChars="0" w:firstLine="0"/>
              <w:jc w:val="left"/>
              <w:rPr>
                <w:rFonts w:eastAsiaTheme="minorHAnsi"/>
              </w:rPr>
            </w:pPr>
            <w:r>
              <w:rPr>
                <w:rFonts w:eastAsiaTheme="minorHAnsi" w:hint="eastAsia"/>
              </w:rPr>
              <w:t>运营</w:t>
            </w:r>
          </w:p>
        </w:tc>
        <w:tc>
          <w:tcPr>
            <w:tcW w:w="1585" w:type="dxa"/>
          </w:tcPr>
          <w:p w14:paraId="339C6C07" w14:textId="13AAF753" w:rsidR="00A333AB" w:rsidRDefault="00836FD4" w:rsidP="00640BED">
            <w:pPr>
              <w:pStyle w:val="a3"/>
              <w:ind w:firstLineChars="0" w:firstLine="0"/>
              <w:jc w:val="left"/>
              <w:rPr>
                <w:rFonts w:eastAsiaTheme="minorHAnsi"/>
              </w:rPr>
            </w:pPr>
            <w:r>
              <w:rPr>
                <w:rFonts w:eastAsiaTheme="minorHAnsi" w:hint="eastAsia"/>
              </w:rPr>
              <w:t>关于图片、表情敏感词等信息的设置是否正确</w:t>
            </w:r>
          </w:p>
        </w:tc>
        <w:tc>
          <w:tcPr>
            <w:tcW w:w="1585" w:type="dxa"/>
          </w:tcPr>
          <w:p w14:paraId="12E916FF" w14:textId="20DED9E9" w:rsidR="00A333AB" w:rsidRDefault="00836FD4" w:rsidP="00640BED">
            <w:pPr>
              <w:pStyle w:val="a3"/>
              <w:ind w:firstLineChars="0" w:firstLine="0"/>
              <w:jc w:val="left"/>
              <w:rPr>
                <w:rFonts w:eastAsiaTheme="minorHAnsi"/>
              </w:rPr>
            </w:pPr>
            <w:r>
              <w:rPr>
                <w:rFonts w:eastAsiaTheme="minorHAnsi" w:hint="eastAsia"/>
              </w:rPr>
              <w:t>中</w:t>
            </w:r>
          </w:p>
        </w:tc>
        <w:tc>
          <w:tcPr>
            <w:tcW w:w="1586" w:type="dxa"/>
          </w:tcPr>
          <w:p w14:paraId="1323EEEF" w14:textId="56CC47A4" w:rsidR="00A333AB" w:rsidRDefault="00836FD4" w:rsidP="00640BED">
            <w:pPr>
              <w:pStyle w:val="a3"/>
              <w:ind w:firstLineChars="0" w:firstLine="0"/>
              <w:jc w:val="left"/>
              <w:rPr>
                <w:rFonts w:eastAsiaTheme="minorHAnsi"/>
              </w:rPr>
            </w:pPr>
            <w:r>
              <w:rPr>
                <w:rFonts w:eastAsiaTheme="minorHAnsi" w:hint="eastAsia"/>
              </w:rPr>
              <w:t>李晓辰</w:t>
            </w:r>
          </w:p>
        </w:tc>
      </w:tr>
      <w:tr w:rsidR="00A333AB" w14:paraId="3A42DCE1" w14:textId="77777777" w:rsidTr="00640BED">
        <w:tc>
          <w:tcPr>
            <w:tcW w:w="1818" w:type="dxa"/>
            <w:vMerge/>
          </w:tcPr>
          <w:p w14:paraId="6295A2C9" w14:textId="77777777" w:rsidR="00A333AB" w:rsidRDefault="00A333AB" w:rsidP="00640BED">
            <w:pPr>
              <w:pStyle w:val="a3"/>
              <w:ind w:firstLineChars="0" w:firstLine="0"/>
              <w:jc w:val="center"/>
              <w:rPr>
                <w:rFonts w:eastAsiaTheme="minorHAnsi"/>
              </w:rPr>
            </w:pPr>
          </w:p>
        </w:tc>
        <w:tc>
          <w:tcPr>
            <w:tcW w:w="1585" w:type="dxa"/>
          </w:tcPr>
          <w:p w14:paraId="2192E644" w14:textId="21B49085" w:rsidR="00A333AB" w:rsidRDefault="00A333AB" w:rsidP="00640BED">
            <w:pPr>
              <w:pStyle w:val="a3"/>
              <w:ind w:firstLineChars="0" w:firstLine="0"/>
              <w:jc w:val="left"/>
              <w:rPr>
                <w:rFonts w:eastAsiaTheme="minorHAnsi"/>
              </w:rPr>
            </w:pPr>
            <w:r>
              <w:rPr>
                <w:rFonts w:eastAsiaTheme="minorHAnsi" w:hint="eastAsia"/>
              </w:rPr>
              <w:t>系统</w:t>
            </w:r>
          </w:p>
        </w:tc>
        <w:tc>
          <w:tcPr>
            <w:tcW w:w="1585" w:type="dxa"/>
          </w:tcPr>
          <w:p w14:paraId="1B98921A" w14:textId="4E902958" w:rsidR="00A333AB" w:rsidRDefault="00836FD4" w:rsidP="00640BED">
            <w:pPr>
              <w:pStyle w:val="a3"/>
              <w:ind w:firstLineChars="0" w:firstLine="0"/>
              <w:jc w:val="left"/>
              <w:rPr>
                <w:rFonts w:eastAsiaTheme="minorHAnsi"/>
              </w:rPr>
            </w:pPr>
            <w:r>
              <w:rPr>
                <w:rFonts w:eastAsiaTheme="minorHAnsi" w:hint="eastAsia"/>
              </w:rPr>
              <w:t>关于网站设置及管理等信息的设置是否正确</w:t>
            </w:r>
          </w:p>
        </w:tc>
        <w:tc>
          <w:tcPr>
            <w:tcW w:w="1585" w:type="dxa"/>
          </w:tcPr>
          <w:p w14:paraId="4729A94A" w14:textId="22DA53ED" w:rsidR="00A333AB" w:rsidRDefault="00836FD4" w:rsidP="00640BED">
            <w:pPr>
              <w:pStyle w:val="a3"/>
              <w:ind w:firstLineChars="0" w:firstLine="0"/>
              <w:jc w:val="left"/>
              <w:rPr>
                <w:rFonts w:eastAsiaTheme="minorHAnsi"/>
              </w:rPr>
            </w:pPr>
            <w:r>
              <w:rPr>
                <w:rFonts w:eastAsiaTheme="minorHAnsi" w:hint="eastAsia"/>
              </w:rPr>
              <w:t>高</w:t>
            </w:r>
          </w:p>
        </w:tc>
        <w:tc>
          <w:tcPr>
            <w:tcW w:w="1586" w:type="dxa"/>
          </w:tcPr>
          <w:p w14:paraId="24505E6A" w14:textId="7EB3C99F" w:rsidR="00A333AB" w:rsidRDefault="00A333AB" w:rsidP="00640BED">
            <w:pPr>
              <w:pStyle w:val="a3"/>
              <w:ind w:firstLineChars="0" w:firstLine="0"/>
              <w:jc w:val="left"/>
              <w:rPr>
                <w:rFonts w:eastAsiaTheme="minorHAnsi"/>
              </w:rPr>
            </w:pPr>
            <w:r>
              <w:rPr>
                <w:rFonts w:eastAsiaTheme="minorHAnsi" w:hint="eastAsia"/>
              </w:rPr>
              <w:t>武光辉</w:t>
            </w:r>
          </w:p>
        </w:tc>
      </w:tr>
      <w:tr w:rsidR="00A333AB" w14:paraId="6750A1E1" w14:textId="77777777" w:rsidTr="00640BED">
        <w:tc>
          <w:tcPr>
            <w:tcW w:w="1818" w:type="dxa"/>
            <w:vMerge/>
          </w:tcPr>
          <w:p w14:paraId="00836270" w14:textId="77777777" w:rsidR="00A333AB" w:rsidRDefault="00A333AB" w:rsidP="00640BED">
            <w:pPr>
              <w:pStyle w:val="a3"/>
              <w:ind w:firstLineChars="0" w:firstLine="0"/>
              <w:jc w:val="center"/>
              <w:rPr>
                <w:rFonts w:eastAsiaTheme="minorHAnsi"/>
              </w:rPr>
            </w:pPr>
          </w:p>
        </w:tc>
        <w:tc>
          <w:tcPr>
            <w:tcW w:w="1585" w:type="dxa"/>
          </w:tcPr>
          <w:p w14:paraId="4B640873" w14:textId="1B5F2CC7" w:rsidR="00A333AB" w:rsidRDefault="00A333AB" w:rsidP="00640BED">
            <w:pPr>
              <w:pStyle w:val="a3"/>
              <w:ind w:firstLineChars="0" w:firstLine="0"/>
              <w:jc w:val="left"/>
              <w:rPr>
                <w:rFonts w:eastAsiaTheme="minorHAnsi"/>
              </w:rPr>
            </w:pPr>
            <w:r>
              <w:rPr>
                <w:rFonts w:eastAsiaTheme="minorHAnsi" w:hint="eastAsia"/>
              </w:rPr>
              <w:t>扩展</w:t>
            </w:r>
          </w:p>
        </w:tc>
        <w:tc>
          <w:tcPr>
            <w:tcW w:w="1585" w:type="dxa"/>
          </w:tcPr>
          <w:p w14:paraId="57A51299" w14:textId="5398AAB9" w:rsidR="00A333AB" w:rsidRDefault="00836FD4" w:rsidP="00640BED">
            <w:pPr>
              <w:pStyle w:val="a3"/>
              <w:ind w:firstLineChars="0" w:firstLine="0"/>
              <w:jc w:val="left"/>
              <w:rPr>
                <w:rFonts w:eastAsiaTheme="minorHAnsi"/>
              </w:rPr>
            </w:pPr>
            <w:r>
              <w:rPr>
                <w:rFonts w:eastAsiaTheme="minorHAnsi" w:hint="eastAsia"/>
              </w:rPr>
              <w:t>关于云市场以及本地和后台的设置是否正确</w:t>
            </w:r>
          </w:p>
        </w:tc>
        <w:tc>
          <w:tcPr>
            <w:tcW w:w="1585" w:type="dxa"/>
          </w:tcPr>
          <w:p w14:paraId="72C74F52" w14:textId="0E4D91CC" w:rsidR="00A333AB" w:rsidRDefault="00836FD4" w:rsidP="00640BED">
            <w:pPr>
              <w:pStyle w:val="a3"/>
              <w:ind w:firstLineChars="0" w:firstLine="0"/>
              <w:jc w:val="left"/>
              <w:rPr>
                <w:rFonts w:eastAsiaTheme="minorHAnsi"/>
              </w:rPr>
            </w:pPr>
            <w:r>
              <w:rPr>
                <w:rFonts w:eastAsiaTheme="minorHAnsi" w:hint="eastAsia"/>
              </w:rPr>
              <w:t>中</w:t>
            </w:r>
          </w:p>
        </w:tc>
        <w:tc>
          <w:tcPr>
            <w:tcW w:w="1586" w:type="dxa"/>
          </w:tcPr>
          <w:p w14:paraId="633AF187" w14:textId="50DEF2F6" w:rsidR="00A333AB" w:rsidRDefault="00836FD4" w:rsidP="00640BED">
            <w:pPr>
              <w:pStyle w:val="a3"/>
              <w:ind w:firstLineChars="0" w:firstLine="0"/>
              <w:jc w:val="left"/>
              <w:rPr>
                <w:rFonts w:eastAsiaTheme="minorHAnsi"/>
              </w:rPr>
            </w:pPr>
            <w:r>
              <w:rPr>
                <w:rFonts w:eastAsiaTheme="minorHAnsi" w:hint="eastAsia"/>
              </w:rPr>
              <w:t>吉晓瑜</w:t>
            </w:r>
          </w:p>
        </w:tc>
      </w:tr>
      <w:bookmarkEnd w:id="2"/>
    </w:tbl>
    <w:p w14:paraId="2322A8B2" w14:textId="03AE8A03" w:rsidR="00B97612" w:rsidRPr="005C5EC2" w:rsidRDefault="00B97612" w:rsidP="005C5EC2">
      <w:pPr>
        <w:jc w:val="left"/>
        <w:rPr>
          <w:rFonts w:eastAsiaTheme="minorHAnsi"/>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440"/>
        <w:gridCol w:w="5220"/>
        <w:gridCol w:w="900"/>
        <w:gridCol w:w="1080"/>
      </w:tblGrid>
      <w:tr w:rsidR="00B97612" w:rsidRPr="00EF4167" w14:paraId="57CFD0A7" w14:textId="77777777" w:rsidTr="00801BA9">
        <w:tc>
          <w:tcPr>
            <w:tcW w:w="2088" w:type="dxa"/>
            <w:gridSpan w:val="2"/>
            <w:shd w:val="clear" w:color="auto" w:fill="D9D9D9"/>
          </w:tcPr>
          <w:p w14:paraId="17D5DBB9" w14:textId="77777777" w:rsidR="00B97612" w:rsidRPr="00EF4167" w:rsidRDefault="00B97612" w:rsidP="00801BA9">
            <w:pPr>
              <w:rPr>
                <w:color w:val="000000"/>
                <w:szCs w:val="21"/>
              </w:rPr>
            </w:pPr>
            <w:r w:rsidRPr="00EF4167">
              <w:rPr>
                <w:rFonts w:hint="eastAsia"/>
                <w:color w:val="000000"/>
                <w:szCs w:val="21"/>
              </w:rPr>
              <w:t>测试阶段</w:t>
            </w:r>
          </w:p>
        </w:tc>
        <w:tc>
          <w:tcPr>
            <w:tcW w:w="5220" w:type="dxa"/>
            <w:shd w:val="clear" w:color="auto" w:fill="D9D9D9"/>
          </w:tcPr>
          <w:p w14:paraId="025AFFF5" w14:textId="77777777" w:rsidR="00B97612" w:rsidRPr="00EF4167" w:rsidRDefault="00B97612" w:rsidP="00801BA9">
            <w:pPr>
              <w:rPr>
                <w:color w:val="000000"/>
                <w:szCs w:val="21"/>
              </w:rPr>
            </w:pPr>
            <w:r w:rsidRPr="00EF4167">
              <w:rPr>
                <w:rFonts w:hint="eastAsia"/>
                <w:color w:val="000000"/>
                <w:szCs w:val="21"/>
              </w:rPr>
              <w:t>描述</w:t>
            </w:r>
          </w:p>
        </w:tc>
        <w:tc>
          <w:tcPr>
            <w:tcW w:w="900" w:type="dxa"/>
            <w:shd w:val="clear" w:color="auto" w:fill="D9D9D9"/>
          </w:tcPr>
          <w:p w14:paraId="781A12DF" w14:textId="77777777" w:rsidR="00B97612" w:rsidRPr="00EF4167" w:rsidRDefault="00B97612" w:rsidP="00801BA9">
            <w:pPr>
              <w:rPr>
                <w:color w:val="000000"/>
                <w:szCs w:val="21"/>
              </w:rPr>
            </w:pPr>
            <w:r w:rsidRPr="00EF4167">
              <w:rPr>
                <w:rFonts w:hint="eastAsia"/>
                <w:color w:val="000000"/>
                <w:szCs w:val="21"/>
              </w:rPr>
              <w:t>优先级</w:t>
            </w:r>
          </w:p>
        </w:tc>
        <w:tc>
          <w:tcPr>
            <w:tcW w:w="1080" w:type="dxa"/>
            <w:shd w:val="clear" w:color="auto" w:fill="D9D9D9"/>
          </w:tcPr>
          <w:p w14:paraId="1B52F00D" w14:textId="77777777" w:rsidR="00B97612" w:rsidRPr="00EF4167" w:rsidRDefault="00B97612" w:rsidP="00801BA9">
            <w:pPr>
              <w:rPr>
                <w:color w:val="000000"/>
                <w:szCs w:val="21"/>
              </w:rPr>
            </w:pPr>
            <w:r w:rsidRPr="00EF4167">
              <w:rPr>
                <w:rFonts w:hint="eastAsia"/>
                <w:color w:val="000000"/>
                <w:szCs w:val="21"/>
              </w:rPr>
              <w:t>重要级</w:t>
            </w:r>
          </w:p>
        </w:tc>
      </w:tr>
      <w:tr w:rsidR="00B97612" w:rsidRPr="00EF4167" w14:paraId="662D5F24" w14:textId="77777777" w:rsidTr="00801BA9">
        <w:tc>
          <w:tcPr>
            <w:tcW w:w="2088" w:type="dxa"/>
            <w:gridSpan w:val="2"/>
          </w:tcPr>
          <w:p w14:paraId="5A847DC5" w14:textId="77777777" w:rsidR="00B97612" w:rsidRPr="00EF4167" w:rsidRDefault="00B97612" w:rsidP="00801BA9">
            <w:pPr>
              <w:rPr>
                <w:color w:val="000000"/>
                <w:szCs w:val="21"/>
              </w:rPr>
            </w:pPr>
            <w:r w:rsidRPr="00EF4167">
              <w:rPr>
                <w:rFonts w:hint="eastAsia"/>
                <w:color w:val="000000"/>
                <w:szCs w:val="21"/>
              </w:rPr>
              <w:t>集成测试</w:t>
            </w:r>
          </w:p>
        </w:tc>
        <w:tc>
          <w:tcPr>
            <w:tcW w:w="5220" w:type="dxa"/>
          </w:tcPr>
          <w:p w14:paraId="27D9C602" w14:textId="77777777" w:rsidR="00B97612" w:rsidRPr="00EF4167" w:rsidRDefault="00B97612" w:rsidP="00801BA9">
            <w:pPr>
              <w:rPr>
                <w:color w:val="000000"/>
                <w:szCs w:val="21"/>
              </w:rPr>
            </w:pPr>
            <w:r w:rsidRPr="00EF4167">
              <w:rPr>
                <w:rFonts w:hint="eastAsia"/>
                <w:color w:val="000000"/>
                <w:szCs w:val="21"/>
              </w:rPr>
              <w:t>测试应用模块之间的数据传输是否完整、正确、一致，检查业务的流程是否正确走通</w:t>
            </w:r>
          </w:p>
        </w:tc>
        <w:tc>
          <w:tcPr>
            <w:tcW w:w="900" w:type="dxa"/>
          </w:tcPr>
          <w:p w14:paraId="688E1397" w14:textId="77777777" w:rsidR="00B97612" w:rsidRPr="00EF4167" w:rsidRDefault="00B97612" w:rsidP="00801BA9">
            <w:pPr>
              <w:rPr>
                <w:color w:val="000000"/>
                <w:szCs w:val="21"/>
              </w:rPr>
            </w:pPr>
            <w:r w:rsidRPr="00EF4167">
              <w:rPr>
                <w:rFonts w:hint="eastAsia"/>
                <w:color w:val="000000"/>
                <w:szCs w:val="21"/>
              </w:rPr>
              <w:t>2</w:t>
            </w:r>
          </w:p>
        </w:tc>
        <w:tc>
          <w:tcPr>
            <w:tcW w:w="1080" w:type="dxa"/>
          </w:tcPr>
          <w:p w14:paraId="2D927208" w14:textId="77777777" w:rsidR="00B97612" w:rsidRPr="00EF4167" w:rsidRDefault="00B97612" w:rsidP="00801BA9">
            <w:pPr>
              <w:rPr>
                <w:color w:val="000000"/>
                <w:szCs w:val="21"/>
              </w:rPr>
            </w:pPr>
            <w:r w:rsidRPr="00EF4167">
              <w:rPr>
                <w:rFonts w:hint="eastAsia"/>
                <w:color w:val="000000"/>
                <w:szCs w:val="21"/>
              </w:rPr>
              <w:t>1</w:t>
            </w:r>
          </w:p>
        </w:tc>
      </w:tr>
      <w:tr w:rsidR="00B97612" w:rsidRPr="00EF4167" w14:paraId="100A00A7" w14:textId="77777777" w:rsidTr="00801BA9">
        <w:tc>
          <w:tcPr>
            <w:tcW w:w="648" w:type="dxa"/>
            <w:vMerge w:val="restart"/>
          </w:tcPr>
          <w:p w14:paraId="75A7D7CB" w14:textId="77777777" w:rsidR="00B97612" w:rsidRPr="00EF4167" w:rsidRDefault="00B97612" w:rsidP="00801BA9">
            <w:pPr>
              <w:rPr>
                <w:color w:val="000000"/>
                <w:szCs w:val="21"/>
              </w:rPr>
            </w:pPr>
            <w:r w:rsidRPr="00EF4167">
              <w:rPr>
                <w:rFonts w:hint="eastAsia"/>
                <w:color w:val="000000"/>
                <w:szCs w:val="21"/>
              </w:rPr>
              <w:t>系统测试</w:t>
            </w:r>
          </w:p>
        </w:tc>
        <w:tc>
          <w:tcPr>
            <w:tcW w:w="1440" w:type="dxa"/>
          </w:tcPr>
          <w:p w14:paraId="430E8048" w14:textId="77777777" w:rsidR="00B97612" w:rsidRPr="00EF4167" w:rsidRDefault="00B97612" w:rsidP="00801BA9">
            <w:pPr>
              <w:rPr>
                <w:color w:val="000000"/>
                <w:szCs w:val="21"/>
              </w:rPr>
            </w:pPr>
            <w:r w:rsidRPr="00EF4167">
              <w:rPr>
                <w:rFonts w:hint="eastAsia"/>
                <w:color w:val="000000"/>
                <w:szCs w:val="21"/>
              </w:rPr>
              <w:t>界面测试</w:t>
            </w:r>
          </w:p>
        </w:tc>
        <w:tc>
          <w:tcPr>
            <w:tcW w:w="5220" w:type="dxa"/>
          </w:tcPr>
          <w:p w14:paraId="1E5C159D" w14:textId="77777777" w:rsidR="00B97612" w:rsidRPr="00EF4167" w:rsidRDefault="00B97612" w:rsidP="00801BA9">
            <w:pPr>
              <w:rPr>
                <w:color w:val="000000"/>
                <w:szCs w:val="21"/>
              </w:rPr>
            </w:pPr>
            <w:r w:rsidRPr="00EF4167">
              <w:rPr>
                <w:rFonts w:hint="eastAsia"/>
                <w:color w:val="000000"/>
                <w:szCs w:val="21"/>
              </w:rPr>
              <w:t>用户界面测试检查浏览器窗口、菜单、表单、图片等显示是否符合需求，提示界面是否友好等</w:t>
            </w:r>
          </w:p>
        </w:tc>
        <w:tc>
          <w:tcPr>
            <w:tcW w:w="900" w:type="dxa"/>
          </w:tcPr>
          <w:p w14:paraId="4DB5D823" w14:textId="77777777" w:rsidR="00B97612" w:rsidRPr="00EF4167" w:rsidRDefault="00B97612" w:rsidP="00801BA9">
            <w:pPr>
              <w:rPr>
                <w:color w:val="000000"/>
                <w:szCs w:val="21"/>
              </w:rPr>
            </w:pPr>
            <w:r w:rsidRPr="00EF4167">
              <w:rPr>
                <w:rFonts w:hint="eastAsia"/>
                <w:color w:val="000000"/>
                <w:szCs w:val="21"/>
              </w:rPr>
              <w:t>3</w:t>
            </w:r>
          </w:p>
        </w:tc>
        <w:tc>
          <w:tcPr>
            <w:tcW w:w="1080" w:type="dxa"/>
          </w:tcPr>
          <w:p w14:paraId="5431A815" w14:textId="77777777" w:rsidR="00B97612" w:rsidRPr="00EF4167" w:rsidRDefault="00B97612" w:rsidP="00801BA9">
            <w:pPr>
              <w:rPr>
                <w:color w:val="000000"/>
                <w:szCs w:val="21"/>
              </w:rPr>
            </w:pPr>
            <w:r w:rsidRPr="00EF4167">
              <w:rPr>
                <w:rFonts w:hint="eastAsia"/>
                <w:color w:val="000000"/>
                <w:szCs w:val="21"/>
              </w:rPr>
              <w:t>2</w:t>
            </w:r>
          </w:p>
        </w:tc>
      </w:tr>
      <w:tr w:rsidR="00B97612" w:rsidRPr="00EF4167" w14:paraId="2A6F9551" w14:textId="77777777" w:rsidTr="00801BA9">
        <w:tc>
          <w:tcPr>
            <w:tcW w:w="648" w:type="dxa"/>
            <w:vMerge/>
          </w:tcPr>
          <w:p w14:paraId="6AC7C408" w14:textId="77777777" w:rsidR="00B97612" w:rsidRPr="00EF4167" w:rsidRDefault="00B97612" w:rsidP="00801BA9">
            <w:pPr>
              <w:rPr>
                <w:color w:val="000000"/>
                <w:szCs w:val="21"/>
              </w:rPr>
            </w:pPr>
          </w:p>
        </w:tc>
        <w:tc>
          <w:tcPr>
            <w:tcW w:w="1440" w:type="dxa"/>
          </w:tcPr>
          <w:p w14:paraId="0CB85E0C" w14:textId="77777777" w:rsidR="00B97612" w:rsidRPr="00EF4167" w:rsidRDefault="00B97612" w:rsidP="00801BA9">
            <w:pPr>
              <w:rPr>
                <w:color w:val="000000"/>
                <w:szCs w:val="21"/>
              </w:rPr>
            </w:pPr>
            <w:r w:rsidRPr="00EF4167">
              <w:rPr>
                <w:rFonts w:hint="eastAsia"/>
                <w:color w:val="000000"/>
                <w:szCs w:val="21"/>
              </w:rPr>
              <w:t>易用性测试</w:t>
            </w:r>
          </w:p>
        </w:tc>
        <w:tc>
          <w:tcPr>
            <w:tcW w:w="5220" w:type="dxa"/>
          </w:tcPr>
          <w:p w14:paraId="17FC9EA5" w14:textId="77777777" w:rsidR="00B97612" w:rsidRPr="00EF4167" w:rsidRDefault="00B97612" w:rsidP="00801BA9">
            <w:pPr>
              <w:rPr>
                <w:color w:val="000000"/>
                <w:szCs w:val="21"/>
              </w:rPr>
            </w:pPr>
            <w:r w:rsidRPr="00EF4167">
              <w:rPr>
                <w:rFonts w:hint="eastAsia"/>
                <w:color w:val="000000"/>
                <w:szCs w:val="21"/>
              </w:rPr>
              <w:t>易用性测试检查应用程序的使用是否有难度，是否有异义</w:t>
            </w:r>
          </w:p>
        </w:tc>
        <w:tc>
          <w:tcPr>
            <w:tcW w:w="900" w:type="dxa"/>
          </w:tcPr>
          <w:p w14:paraId="515EE0D4" w14:textId="77777777" w:rsidR="00B97612" w:rsidRPr="00EF4167" w:rsidRDefault="00B97612" w:rsidP="00801BA9">
            <w:pPr>
              <w:rPr>
                <w:color w:val="000000"/>
                <w:szCs w:val="21"/>
              </w:rPr>
            </w:pPr>
            <w:r w:rsidRPr="00EF4167">
              <w:rPr>
                <w:rFonts w:hint="eastAsia"/>
                <w:color w:val="000000"/>
                <w:szCs w:val="21"/>
              </w:rPr>
              <w:t>4</w:t>
            </w:r>
          </w:p>
        </w:tc>
        <w:tc>
          <w:tcPr>
            <w:tcW w:w="1080" w:type="dxa"/>
          </w:tcPr>
          <w:p w14:paraId="3FE40A65" w14:textId="77777777" w:rsidR="00B97612" w:rsidRPr="00EF4167" w:rsidRDefault="00B97612" w:rsidP="00801BA9">
            <w:pPr>
              <w:rPr>
                <w:color w:val="000000"/>
                <w:szCs w:val="21"/>
              </w:rPr>
            </w:pPr>
            <w:r w:rsidRPr="00EF4167">
              <w:rPr>
                <w:rFonts w:hint="eastAsia"/>
                <w:color w:val="000000"/>
                <w:szCs w:val="21"/>
              </w:rPr>
              <w:t>2</w:t>
            </w:r>
          </w:p>
        </w:tc>
      </w:tr>
      <w:tr w:rsidR="00B97612" w:rsidRPr="00EF4167" w14:paraId="1EAA28D4" w14:textId="77777777" w:rsidTr="00801BA9">
        <w:tc>
          <w:tcPr>
            <w:tcW w:w="648" w:type="dxa"/>
            <w:vMerge/>
          </w:tcPr>
          <w:p w14:paraId="15C008FD" w14:textId="77777777" w:rsidR="00B97612" w:rsidRPr="00EF4167" w:rsidRDefault="00B97612" w:rsidP="00801BA9">
            <w:pPr>
              <w:rPr>
                <w:color w:val="000000"/>
                <w:szCs w:val="21"/>
              </w:rPr>
            </w:pPr>
          </w:p>
        </w:tc>
        <w:tc>
          <w:tcPr>
            <w:tcW w:w="1440" w:type="dxa"/>
          </w:tcPr>
          <w:p w14:paraId="03258D1C" w14:textId="77777777" w:rsidR="00B97612" w:rsidRPr="00EF4167" w:rsidRDefault="00B97612" w:rsidP="00801BA9">
            <w:pPr>
              <w:rPr>
                <w:color w:val="000000"/>
                <w:szCs w:val="21"/>
              </w:rPr>
            </w:pPr>
            <w:r w:rsidRPr="00EF4167">
              <w:rPr>
                <w:rFonts w:hint="eastAsia"/>
                <w:color w:val="000000"/>
                <w:szCs w:val="21"/>
              </w:rPr>
              <w:t>兼容性测试</w:t>
            </w:r>
          </w:p>
        </w:tc>
        <w:tc>
          <w:tcPr>
            <w:tcW w:w="5220" w:type="dxa"/>
          </w:tcPr>
          <w:p w14:paraId="52A30B51" w14:textId="77777777" w:rsidR="00B97612" w:rsidRPr="00EF4167" w:rsidRDefault="00B97612" w:rsidP="00801BA9">
            <w:pPr>
              <w:rPr>
                <w:color w:val="000000"/>
                <w:szCs w:val="21"/>
              </w:rPr>
            </w:pPr>
            <w:r w:rsidRPr="00EF4167">
              <w:rPr>
                <w:rFonts w:hint="eastAsia"/>
                <w:color w:val="000000"/>
                <w:szCs w:val="21"/>
              </w:rPr>
              <w:t>兼容性测试，检查浏览器能否在多浏览器间兼容</w:t>
            </w:r>
          </w:p>
        </w:tc>
        <w:tc>
          <w:tcPr>
            <w:tcW w:w="900" w:type="dxa"/>
          </w:tcPr>
          <w:p w14:paraId="53F5F958" w14:textId="77777777" w:rsidR="00B97612" w:rsidRPr="00EF4167" w:rsidRDefault="00B97612" w:rsidP="00801BA9">
            <w:pPr>
              <w:rPr>
                <w:color w:val="000000"/>
                <w:szCs w:val="21"/>
              </w:rPr>
            </w:pPr>
            <w:r w:rsidRPr="00EF4167">
              <w:rPr>
                <w:rFonts w:hint="eastAsia"/>
                <w:color w:val="000000"/>
                <w:szCs w:val="21"/>
              </w:rPr>
              <w:t>3</w:t>
            </w:r>
          </w:p>
        </w:tc>
        <w:tc>
          <w:tcPr>
            <w:tcW w:w="1080" w:type="dxa"/>
          </w:tcPr>
          <w:p w14:paraId="1E6B8A6D" w14:textId="77777777" w:rsidR="00B97612" w:rsidRPr="00EF4167" w:rsidRDefault="00B97612" w:rsidP="00801BA9">
            <w:pPr>
              <w:rPr>
                <w:color w:val="000000"/>
                <w:szCs w:val="21"/>
              </w:rPr>
            </w:pPr>
            <w:r w:rsidRPr="00EF4167">
              <w:rPr>
                <w:rFonts w:hint="eastAsia"/>
                <w:color w:val="000000"/>
                <w:szCs w:val="21"/>
              </w:rPr>
              <w:t>2</w:t>
            </w:r>
          </w:p>
        </w:tc>
      </w:tr>
      <w:tr w:rsidR="00B97612" w:rsidRPr="00EF4167" w14:paraId="251B169F" w14:textId="77777777" w:rsidTr="00801BA9">
        <w:tc>
          <w:tcPr>
            <w:tcW w:w="648" w:type="dxa"/>
            <w:vMerge/>
          </w:tcPr>
          <w:p w14:paraId="00ED0D75" w14:textId="77777777" w:rsidR="00B97612" w:rsidRPr="00EF4167" w:rsidRDefault="00B97612" w:rsidP="00801BA9">
            <w:pPr>
              <w:rPr>
                <w:color w:val="000000"/>
                <w:szCs w:val="21"/>
              </w:rPr>
            </w:pPr>
          </w:p>
        </w:tc>
        <w:tc>
          <w:tcPr>
            <w:tcW w:w="1440" w:type="dxa"/>
          </w:tcPr>
          <w:p w14:paraId="2129FD13" w14:textId="77777777" w:rsidR="00B97612" w:rsidRPr="00EF4167" w:rsidRDefault="00B97612" w:rsidP="00801BA9">
            <w:pPr>
              <w:rPr>
                <w:color w:val="000000"/>
                <w:szCs w:val="21"/>
              </w:rPr>
            </w:pPr>
            <w:r w:rsidRPr="00EF4167">
              <w:rPr>
                <w:rFonts w:hint="eastAsia"/>
                <w:color w:val="000000"/>
                <w:szCs w:val="21"/>
              </w:rPr>
              <w:t>性能测试</w:t>
            </w:r>
          </w:p>
        </w:tc>
        <w:tc>
          <w:tcPr>
            <w:tcW w:w="5220" w:type="dxa"/>
          </w:tcPr>
          <w:p w14:paraId="62DE84E3" w14:textId="77777777" w:rsidR="00B97612" w:rsidRPr="00EF4167" w:rsidRDefault="00B97612" w:rsidP="00801BA9">
            <w:pPr>
              <w:rPr>
                <w:color w:val="000000"/>
                <w:szCs w:val="21"/>
              </w:rPr>
            </w:pPr>
            <w:r w:rsidRPr="00EF4167">
              <w:rPr>
                <w:rFonts w:hint="eastAsia"/>
                <w:color w:val="000000"/>
                <w:szCs w:val="21"/>
              </w:rPr>
              <w:t>性能测试主要针对系统的负载、压力等方面进行测试</w:t>
            </w:r>
          </w:p>
        </w:tc>
        <w:tc>
          <w:tcPr>
            <w:tcW w:w="900" w:type="dxa"/>
          </w:tcPr>
          <w:p w14:paraId="0D9CECA5" w14:textId="77777777" w:rsidR="00B97612" w:rsidRPr="00EF4167" w:rsidRDefault="00B97612" w:rsidP="00801BA9">
            <w:pPr>
              <w:rPr>
                <w:color w:val="000000"/>
                <w:szCs w:val="21"/>
              </w:rPr>
            </w:pPr>
            <w:r w:rsidRPr="00EF4167">
              <w:rPr>
                <w:rFonts w:hint="eastAsia"/>
                <w:color w:val="000000"/>
                <w:szCs w:val="21"/>
              </w:rPr>
              <w:t>3</w:t>
            </w:r>
          </w:p>
        </w:tc>
        <w:tc>
          <w:tcPr>
            <w:tcW w:w="1080" w:type="dxa"/>
          </w:tcPr>
          <w:p w14:paraId="582F2E96" w14:textId="77777777" w:rsidR="00B97612" w:rsidRPr="00EF4167" w:rsidRDefault="00B97612" w:rsidP="00801BA9">
            <w:pPr>
              <w:rPr>
                <w:color w:val="000000"/>
                <w:szCs w:val="21"/>
              </w:rPr>
            </w:pPr>
            <w:r w:rsidRPr="00EF4167">
              <w:rPr>
                <w:rFonts w:hint="eastAsia"/>
                <w:color w:val="000000"/>
                <w:szCs w:val="21"/>
              </w:rPr>
              <w:t>2</w:t>
            </w:r>
          </w:p>
        </w:tc>
      </w:tr>
      <w:tr w:rsidR="00B97612" w:rsidRPr="00EF4167" w14:paraId="37503407" w14:textId="77777777" w:rsidTr="00801BA9">
        <w:tc>
          <w:tcPr>
            <w:tcW w:w="648" w:type="dxa"/>
            <w:vMerge/>
          </w:tcPr>
          <w:p w14:paraId="1B3F9B58" w14:textId="77777777" w:rsidR="00B97612" w:rsidRPr="00EF4167" w:rsidRDefault="00B97612" w:rsidP="00801BA9">
            <w:pPr>
              <w:rPr>
                <w:color w:val="000000"/>
                <w:szCs w:val="21"/>
              </w:rPr>
            </w:pPr>
          </w:p>
        </w:tc>
        <w:tc>
          <w:tcPr>
            <w:tcW w:w="1440" w:type="dxa"/>
          </w:tcPr>
          <w:p w14:paraId="723740AE" w14:textId="77777777" w:rsidR="00B97612" w:rsidRPr="00EF4167" w:rsidRDefault="00B97612" w:rsidP="00801BA9">
            <w:pPr>
              <w:rPr>
                <w:color w:val="000000"/>
                <w:szCs w:val="21"/>
              </w:rPr>
            </w:pPr>
            <w:r w:rsidRPr="00EF4167">
              <w:rPr>
                <w:rFonts w:hint="eastAsia"/>
                <w:color w:val="000000"/>
                <w:szCs w:val="21"/>
              </w:rPr>
              <w:t>安全性测试</w:t>
            </w:r>
          </w:p>
        </w:tc>
        <w:tc>
          <w:tcPr>
            <w:tcW w:w="5220" w:type="dxa"/>
          </w:tcPr>
          <w:p w14:paraId="4CB93883" w14:textId="77777777" w:rsidR="00B97612" w:rsidRPr="00EF4167" w:rsidRDefault="00B97612" w:rsidP="00801BA9">
            <w:pPr>
              <w:rPr>
                <w:color w:val="000000"/>
                <w:szCs w:val="21"/>
              </w:rPr>
            </w:pPr>
            <w:r w:rsidRPr="00EF4167">
              <w:rPr>
                <w:rFonts w:hint="eastAsia"/>
                <w:color w:val="000000"/>
                <w:szCs w:val="21"/>
              </w:rPr>
              <w:t>安全性测试是针对系统数据传输的安全性所做的测试</w:t>
            </w:r>
          </w:p>
        </w:tc>
        <w:tc>
          <w:tcPr>
            <w:tcW w:w="900" w:type="dxa"/>
          </w:tcPr>
          <w:p w14:paraId="78B9E99B" w14:textId="77777777" w:rsidR="00B97612" w:rsidRPr="00EF4167" w:rsidRDefault="00B97612" w:rsidP="00801BA9">
            <w:pPr>
              <w:rPr>
                <w:color w:val="000000"/>
                <w:szCs w:val="21"/>
              </w:rPr>
            </w:pPr>
            <w:r w:rsidRPr="00EF4167">
              <w:rPr>
                <w:rFonts w:hint="eastAsia"/>
                <w:color w:val="000000"/>
                <w:szCs w:val="21"/>
              </w:rPr>
              <w:t>3</w:t>
            </w:r>
          </w:p>
        </w:tc>
        <w:tc>
          <w:tcPr>
            <w:tcW w:w="1080" w:type="dxa"/>
          </w:tcPr>
          <w:p w14:paraId="0F43CE5B" w14:textId="77777777" w:rsidR="00B97612" w:rsidRPr="00EF4167" w:rsidRDefault="00B97612" w:rsidP="00801BA9">
            <w:pPr>
              <w:rPr>
                <w:color w:val="000000"/>
                <w:szCs w:val="21"/>
              </w:rPr>
            </w:pPr>
            <w:r w:rsidRPr="00EF4167">
              <w:rPr>
                <w:rFonts w:hint="eastAsia"/>
                <w:color w:val="000000"/>
                <w:szCs w:val="21"/>
              </w:rPr>
              <w:t>1</w:t>
            </w:r>
          </w:p>
        </w:tc>
      </w:tr>
      <w:tr w:rsidR="00B97612" w:rsidRPr="00EF4167" w14:paraId="1A21A0F2" w14:textId="77777777" w:rsidTr="00801BA9">
        <w:tc>
          <w:tcPr>
            <w:tcW w:w="648" w:type="dxa"/>
            <w:vMerge/>
          </w:tcPr>
          <w:p w14:paraId="1AE8C883" w14:textId="77777777" w:rsidR="00B97612" w:rsidRPr="00EF4167" w:rsidRDefault="00B97612" w:rsidP="00801BA9">
            <w:pPr>
              <w:rPr>
                <w:color w:val="000000"/>
                <w:szCs w:val="21"/>
              </w:rPr>
            </w:pPr>
          </w:p>
        </w:tc>
        <w:tc>
          <w:tcPr>
            <w:tcW w:w="1440" w:type="dxa"/>
          </w:tcPr>
          <w:p w14:paraId="6F610681" w14:textId="77777777" w:rsidR="00B97612" w:rsidRPr="00EF4167" w:rsidRDefault="00B97612" w:rsidP="00801BA9">
            <w:pPr>
              <w:rPr>
                <w:color w:val="000000"/>
                <w:szCs w:val="21"/>
              </w:rPr>
            </w:pPr>
            <w:r w:rsidRPr="00EF4167">
              <w:rPr>
                <w:rFonts w:hint="eastAsia"/>
                <w:color w:val="000000"/>
                <w:szCs w:val="21"/>
              </w:rPr>
              <w:t>联调测试</w:t>
            </w:r>
          </w:p>
        </w:tc>
        <w:tc>
          <w:tcPr>
            <w:tcW w:w="5220" w:type="dxa"/>
          </w:tcPr>
          <w:p w14:paraId="7843768D" w14:textId="77777777" w:rsidR="00B97612" w:rsidRPr="00EF4167" w:rsidRDefault="00B97612" w:rsidP="00801BA9">
            <w:pPr>
              <w:rPr>
                <w:color w:val="000000"/>
                <w:szCs w:val="21"/>
              </w:rPr>
            </w:pPr>
            <w:r w:rsidRPr="00EF4167">
              <w:rPr>
                <w:rFonts w:hint="eastAsia"/>
                <w:color w:val="000000"/>
                <w:szCs w:val="21"/>
              </w:rPr>
              <w:t>联调测试是针对付款流程与网上银行接口的测试</w:t>
            </w:r>
          </w:p>
        </w:tc>
        <w:tc>
          <w:tcPr>
            <w:tcW w:w="900" w:type="dxa"/>
          </w:tcPr>
          <w:p w14:paraId="4F27EA72" w14:textId="77777777" w:rsidR="00B97612" w:rsidRPr="00EF4167" w:rsidRDefault="00B97612" w:rsidP="00801BA9">
            <w:pPr>
              <w:rPr>
                <w:color w:val="000000"/>
                <w:szCs w:val="21"/>
              </w:rPr>
            </w:pPr>
            <w:r w:rsidRPr="00EF4167">
              <w:rPr>
                <w:rFonts w:hint="eastAsia"/>
                <w:color w:val="000000"/>
                <w:szCs w:val="21"/>
              </w:rPr>
              <w:t>2</w:t>
            </w:r>
          </w:p>
        </w:tc>
        <w:tc>
          <w:tcPr>
            <w:tcW w:w="1080" w:type="dxa"/>
          </w:tcPr>
          <w:p w14:paraId="4959EE8E" w14:textId="77777777" w:rsidR="00B97612" w:rsidRPr="00EF4167" w:rsidRDefault="00B97612" w:rsidP="00801BA9">
            <w:pPr>
              <w:rPr>
                <w:color w:val="000000"/>
                <w:szCs w:val="21"/>
              </w:rPr>
            </w:pPr>
            <w:r w:rsidRPr="00EF4167">
              <w:rPr>
                <w:rFonts w:hint="eastAsia"/>
                <w:color w:val="000000"/>
                <w:szCs w:val="21"/>
              </w:rPr>
              <w:t>1</w:t>
            </w:r>
          </w:p>
        </w:tc>
      </w:tr>
      <w:tr w:rsidR="00B97612" w:rsidRPr="00EF4167" w14:paraId="3D7D41E7" w14:textId="77777777" w:rsidTr="00801BA9">
        <w:tc>
          <w:tcPr>
            <w:tcW w:w="2088" w:type="dxa"/>
            <w:gridSpan w:val="2"/>
          </w:tcPr>
          <w:p w14:paraId="172811D9" w14:textId="77777777" w:rsidR="00B97612" w:rsidRPr="00EF4167" w:rsidRDefault="00B97612" w:rsidP="00801BA9">
            <w:pPr>
              <w:rPr>
                <w:color w:val="000000"/>
                <w:szCs w:val="21"/>
              </w:rPr>
            </w:pPr>
            <w:r w:rsidRPr="00EF4167">
              <w:rPr>
                <w:rFonts w:hint="eastAsia"/>
                <w:color w:val="000000"/>
                <w:szCs w:val="21"/>
              </w:rPr>
              <w:t>回归测试</w:t>
            </w:r>
          </w:p>
        </w:tc>
        <w:tc>
          <w:tcPr>
            <w:tcW w:w="5220" w:type="dxa"/>
          </w:tcPr>
          <w:p w14:paraId="77417291" w14:textId="77777777" w:rsidR="00B97612" w:rsidRPr="00EF4167" w:rsidRDefault="00B97612" w:rsidP="00801BA9">
            <w:pPr>
              <w:rPr>
                <w:color w:val="000000"/>
                <w:szCs w:val="21"/>
              </w:rPr>
            </w:pPr>
            <w:r w:rsidRPr="00EF4167">
              <w:rPr>
                <w:rFonts w:hint="eastAsia"/>
                <w:color w:val="000000"/>
                <w:szCs w:val="21"/>
              </w:rPr>
              <w:t>回归测试即检查提交的缺陷是否正确修复，以及修复缺陷时有无带来新的缺陷，保证缺陷正常关闭</w:t>
            </w:r>
          </w:p>
        </w:tc>
        <w:tc>
          <w:tcPr>
            <w:tcW w:w="900" w:type="dxa"/>
          </w:tcPr>
          <w:p w14:paraId="24D5227B" w14:textId="77777777" w:rsidR="00B97612" w:rsidRPr="00EF4167" w:rsidRDefault="00B97612" w:rsidP="00801BA9">
            <w:pPr>
              <w:rPr>
                <w:color w:val="000000"/>
                <w:szCs w:val="21"/>
              </w:rPr>
            </w:pPr>
            <w:r w:rsidRPr="00EF4167">
              <w:rPr>
                <w:rFonts w:hint="eastAsia"/>
                <w:color w:val="000000"/>
                <w:szCs w:val="21"/>
              </w:rPr>
              <w:t>1</w:t>
            </w:r>
          </w:p>
        </w:tc>
        <w:tc>
          <w:tcPr>
            <w:tcW w:w="1080" w:type="dxa"/>
          </w:tcPr>
          <w:p w14:paraId="1F98A1A0" w14:textId="77777777" w:rsidR="00B97612" w:rsidRPr="00EF4167" w:rsidRDefault="00B97612" w:rsidP="00801BA9">
            <w:pPr>
              <w:rPr>
                <w:color w:val="000000"/>
                <w:szCs w:val="21"/>
              </w:rPr>
            </w:pPr>
            <w:r w:rsidRPr="00EF4167">
              <w:rPr>
                <w:rFonts w:hint="eastAsia"/>
                <w:color w:val="000000"/>
                <w:szCs w:val="21"/>
              </w:rPr>
              <w:t>1</w:t>
            </w:r>
          </w:p>
        </w:tc>
      </w:tr>
    </w:tbl>
    <w:p w14:paraId="457B1252" w14:textId="4FBBA927" w:rsidR="00F25973" w:rsidRDefault="00F25973" w:rsidP="008F4D86">
      <w:pPr>
        <w:jc w:val="left"/>
        <w:rPr>
          <w:rFonts w:eastAsiaTheme="minorHAnsi" w:hint="eastAsia"/>
        </w:rPr>
      </w:pPr>
    </w:p>
    <w:p w14:paraId="6D5517FB" w14:textId="44346A38" w:rsidR="008F4D86" w:rsidRPr="00FD6436" w:rsidRDefault="008F4D86" w:rsidP="008F4D86">
      <w:pPr>
        <w:jc w:val="left"/>
        <w:rPr>
          <w:rFonts w:eastAsiaTheme="minorHAnsi"/>
          <w:sz w:val="24"/>
          <w:szCs w:val="24"/>
        </w:rPr>
      </w:pPr>
      <w:r w:rsidRPr="00FD6436">
        <w:rPr>
          <w:rFonts w:eastAsiaTheme="minorHAnsi" w:hint="eastAsia"/>
          <w:sz w:val="24"/>
          <w:szCs w:val="24"/>
        </w:rPr>
        <w:t>二、测试参考文档和测试提交文档</w:t>
      </w:r>
    </w:p>
    <w:p w14:paraId="29DBAE34" w14:textId="1E0C1D6A" w:rsidR="008F4D86" w:rsidRDefault="008F4D86" w:rsidP="008F4D86">
      <w:pPr>
        <w:jc w:val="left"/>
        <w:rPr>
          <w:rFonts w:eastAsiaTheme="minorHAnsi"/>
        </w:rPr>
      </w:pPr>
      <w:r>
        <w:rPr>
          <w:rFonts w:eastAsiaTheme="minorHAnsi" w:hint="eastAsia"/>
        </w:rPr>
        <w:t>1、测试参考文档</w:t>
      </w:r>
    </w:p>
    <w:p w14:paraId="51D121AE" w14:textId="5157A038" w:rsidR="008F4D86" w:rsidRDefault="008F4D86" w:rsidP="008F4D86">
      <w:pPr>
        <w:jc w:val="left"/>
        <w:rPr>
          <w:rFonts w:eastAsiaTheme="minorHAnsi"/>
        </w:rPr>
      </w:pPr>
      <w:r w:rsidRPr="008F4D86">
        <w:rPr>
          <w:rFonts w:eastAsiaTheme="minorHAnsi" w:hint="eastAsia"/>
        </w:rPr>
        <w:t>包括：</w:t>
      </w:r>
    </w:p>
    <w:p w14:paraId="29AA5FFC" w14:textId="79D7C967" w:rsidR="008F4D86" w:rsidRDefault="008F4D86" w:rsidP="008F4D86">
      <w:pPr>
        <w:pStyle w:val="a3"/>
        <w:numPr>
          <w:ilvl w:val="0"/>
          <w:numId w:val="7"/>
        </w:numPr>
        <w:ind w:firstLineChars="0"/>
        <w:jc w:val="left"/>
        <w:rPr>
          <w:rFonts w:eastAsiaTheme="minorHAnsi"/>
        </w:rPr>
      </w:pPr>
      <w:r>
        <w:rPr>
          <w:rFonts w:eastAsiaTheme="minorHAnsi" w:hint="eastAsia"/>
        </w:rPr>
        <w:t>产品需求文档</w:t>
      </w:r>
    </w:p>
    <w:p w14:paraId="6656663B" w14:textId="66242EA5" w:rsidR="008F4D86" w:rsidRDefault="008F4D86" w:rsidP="008F4D86">
      <w:pPr>
        <w:pStyle w:val="a3"/>
        <w:numPr>
          <w:ilvl w:val="0"/>
          <w:numId w:val="7"/>
        </w:numPr>
        <w:ind w:firstLineChars="0"/>
        <w:jc w:val="left"/>
        <w:rPr>
          <w:rFonts w:eastAsiaTheme="minorHAnsi"/>
        </w:rPr>
      </w:pPr>
      <w:r>
        <w:rPr>
          <w:rFonts w:eastAsiaTheme="minorHAnsi" w:hint="eastAsia"/>
        </w:rPr>
        <w:t>系统概要设计</w:t>
      </w:r>
    </w:p>
    <w:p w14:paraId="760E3967" w14:textId="109C6BB8" w:rsidR="008F4D86" w:rsidRDefault="008F4D86" w:rsidP="008F4D86">
      <w:pPr>
        <w:pStyle w:val="a3"/>
        <w:numPr>
          <w:ilvl w:val="0"/>
          <w:numId w:val="7"/>
        </w:numPr>
        <w:ind w:firstLineChars="0"/>
        <w:jc w:val="left"/>
        <w:rPr>
          <w:rFonts w:eastAsiaTheme="minorHAnsi"/>
        </w:rPr>
      </w:pPr>
      <w:r>
        <w:rPr>
          <w:rFonts w:eastAsiaTheme="minorHAnsi" w:hint="eastAsia"/>
        </w:rPr>
        <w:t>系统详细设计</w:t>
      </w:r>
    </w:p>
    <w:p w14:paraId="5BDD1BA7" w14:textId="57C89C0B" w:rsidR="008F4D86" w:rsidRDefault="008F4D86" w:rsidP="008F4D86">
      <w:pPr>
        <w:pStyle w:val="a3"/>
        <w:numPr>
          <w:ilvl w:val="0"/>
          <w:numId w:val="7"/>
        </w:numPr>
        <w:ind w:firstLineChars="0"/>
        <w:jc w:val="left"/>
        <w:rPr>
          <w:rFonts w:eastAsiaTheme="minorHAnsi"/>
        </w:rPr>
      </w:pPr>
      <w:r>
        <w:rPr>
          <w:rFonts w:eastAsiaTheme="minorHAnsi" w:hint="eastAsia"/>
        </w:rPr>
        <w:t>数据库结构图</w:t>
      </w:r>
    </w:p>
    <w:p w14:paraId="46173E0B" w14:textId="46546F4E" w:rsidR="008F4D86" w:rsidRDefault="008F4D86" w:rsidP="008F4D86">
      <w:pPr>
        <w:jc w:val="left"/>
        <w:rPr>
          <w:rFonts w:eastAsiaTheme="minorHAnsi"/>
        </w:rPr>
      </w:pPr>
      <w:r>
        <w:rPr>
          <w:rFonts w:eastAsiaTheme="minorHAnsi" w:hint="eastAsia"/>
        </w:rPr>
        <w:t>2、测试提交文档</w:t>
      </w:r>
    </w:p>
    <w:p w14:paraId="303EDFB9" w14:textId="7F6D105F" w:rsidR="008F4D86" w:rsidRDefault="008F4D86" w:rsidP="008F4D86">
      <w:pPr>
        <w:jc w:val="left"/>
        <w:rPr>
          <w:rFonts w:eastAsiaTheme="minorHAnsi"/>
        </w:rPr>
      </w:pPr>
      <w:r>
        <w:rPr>
          <w:rFonts w:eastAsiaTheme="minorHAnsi" w:hint="eastAsia"/>
        </w:rPr>
        <w:t>包括：</w:t>
      </w:r>
    </w:p>
    <w:p w14:paraId="161A0719" w14:textId="2A900E07" w:rsidR="008F4D86" w:rsidRDefault="008F4D86" w:rsidP="008F4D86">
      <w:pPr>
        <w:pStyle w:val="a3"/>
        <w:numPr>
          <w:ilvl w:val="0"/>
          <w:numId w:val="8"/>
        </w:numPr>
        <w:ind w:firstLineChars="0"/>
        <w:jc w:val="left"/>
        <w:rPr>
          <w:rFonts w:eastAsiaTheme="minorHAnsi"/>
        </w:rPr>
      </w:pPr>
      <w:r>
        <w:rPr>
          <w:rFonts w:eastAsiaTheme="minorHAnsi" w:hint="eastAsia"/>
        </w:rPr>
        <w:t>测试计划</w:t>
      </w:r>
    </w:p>
    <w:p w14:paraId="7376EAB2" w14:textId="718A1167" w:rsidR="008F4D86" w:rsidRDefault="008F4D86" w:rsidP="008F4D86">
      <w:pPr>
        <w:pStyle w:val="a3"/>
        <w:numPr>
          <w:ilvl w:val="0"/>
          <w:numId w:val="8"/>
        </w:numPr>
        <w:ind w:firstLineChars="0"/>
        <w:jc w:val="left"/>
        <w:rPr>
          <w:rFonts w:eastAsiaTheme="minorHAnsi"/>
        </w:rPr>
      </w:pPr>
      <w:r>
        <w:rPr>
          <w:rFonts w:eastAsiaTheme="minorHAnsi" w:hint="eastAsia"/>
        </w:rPr>
        <w:t>功能测试用例</w:t>
      </w:r>
    </w:p>
    <w:p w14:paraId="58CA8637" w14:textId="304C59EB" w:rsidR="008F4D86" w:rsidRDefault="008F4D86" w:rsidP="008F4D86">
      <w:pPr>
        <w:pStyle w:val="a3"/>
        <w:numPr>
          <w:ilvl w:val="0"/>
          <w:numId w:val="8"/>
        </w:numPr>
        <w:ind w:firstLineChars="0"/>
        <w:jc w:val="left"/>
        <w:rPr>
          <w:rFonts w:eastAsiaTheme="minorHAnsi"/>
        </w:rPr>
      </w:pPr>
      <w:r>
        <w:rPr>
          <w:rFonts w:eastAsiaTheme="minorHAnsi" w:hint="eastAsia"/>
        </w:rPr>
        <w:t>性能测试用例</w:t>
      </w:r>
    </w:p>
    <w:p w14:paraId="7C2266F5" w14:textId="2F186511" w:rsidR="008F4D86" w:rsidRDefault="008F4D86" w:rsidP="008F4D86">
      <w:pPr>
        <w:pStyle w:val="a3"/>
        <w:numPr>
          <w:ilvl w:val="0"/>
          <w:numId w:val="8"/>
        </w:numPr>
        <w:ind w:firstLineChars="0"/>
        <w:jc w:val="left"/>
        <w:rPr>
          <w:rFonts w:eastAsiaTheme="minorHAnsi"/>
        </w:rPr>
      </w:pPr>
      <w:r>
        <w:rPr>
          <w:rFonts w:eastAsiaTheme="minorHAnsi" w:hint="eastAsia"/>
        </w:rPr>
        <w:t>测试B</w:t>
      </w:r>
      <w:r>
        <w:rPr>
          <w:rFonts w:eastAsiaTheme="minorHAnsi"/>
        </w:rPr>
        <w:t>UG</w:t>
      </w:r>
      <w:r>
        <w:rPr>
          <w:rFonts w:eastAsiaTheme="minorHAnsi" w:hint="eastAsia"/>
        </w:rPr>
        <w:t>清单</w:t>
      </w:r>
    </w:p>
    <w:p w14:paraId="55E9FB11" w14:textId="6D3FAAEF" w:rsidR="008F4D86" w:rsidRDefault="008F4D86" w:rsidP="008F4D86">
      <w:pPr>
        <w:pStyle w:val="a3"/>
        <w:numPr>
          <w:ilvl w:val="0"/>
          <w:numId w:val="8"/>
        </w:numPr>
        <w:ind w:firstLineChars="0"/>
        <w:jc w:val="left"/>
        <w:rPr>
          <w:rFonts w:eastAsiaTheme="minorHAnsi"/>
        </w:rPr>
      </w:pPr>
      <w:r>
        <w:rPr>
          <w:rFonts w:eastAsiaTheme="minorHAnsi" w:hint="eastAsia"/>
        </w:rPr>
        <w:t>性能测试报告</w:t>
      </w:r>
    </w:p>
    <w:p w14:paraId="3E8D829E" w14:textId="08D8EAAE" w:rsidR="008F4D86" w:rsidRDefault="008F4D86" w:rsidP="008F4D86">
      <w:pPr>
        <w:pStyle w:val="a3"/>
        <w:numPr>
          <w:ilvl w:val="0"/>
          <w:numId w:val="8"/>
        </w:numPr>
        <w:ind w:firstLineChars="0"/>
        <w:jc w:val="left"/>
        <w:rPr>
          <w:rFonts w:eastAsiaTheme="minorHAnsi"/>
        </w:rPr>
      </w:pPr>
      <w:r>
        <w:rPr>
          <w:rFonts w:eastAsiaTheme="minorHAnsi" w:hint="eastAsia"/>
        </w:rPr>
        <w:t>系统测试报告</w:t>
      </w:r>
    </w:p>
    <w:p w14:paraId="3E49BB7C" w14:textId="72F1A506" w:rsidR="008F4D86" w:rsidRDefault="008F4D86" w:rsidP="008F4D86">
      <w:pPr>
        <w:jc w:val="left"/>
        <w:rPr>
          <w:rFonts w:eastAsiaTheme="minorHAnsi"/>
        </w:rPr>
      </w:pPr>
    </w:p>
    <w:p w14:paraId="3B54D0A4" w14:textId="60B65CF7" w:rsidR="008F4D86" w:rsidRPr="00FD6436" w:rsidRDefault="00512F40" w:rsidP="008F4D86">
      <w:pPr>
        <w:jc w:val="left"/>
        <w:rPr>
          <w:rFonts w:eastAsiaTheme="minorHAnsi"/>
          <w:sz w:val="24"/>
          <w:szCs w:val="24"/>
        </w:rPr>
      </w:pPr>
      <w:r w:rsidRPr="00FD6436">
        <w:rPr>
          <w:rFonts w:eastAsiaTheme="minorHAnsi" w:hint="eastAsia"/>
          <w:sz w:val="24"/>
          <w:szCs w:val="24"/>
        </w:rPr>
        <w:t>三、测试策略</w:t>
      </w:r>
    </w:p>
    <w:p w14:paraId="4F195C14" w14:textId="34B3C59B" w:rsidR="00512F40" w:rsidRDefault="00512F40" w:rsidP="008F4D86">
      <w:pPr>
        <w:jc w:val="left"/>
        <w:rPr>
          <w:rFonts w:eastAsiaTheme="minorHAnsi"/>
        </w:rPr>
      </w:pPr>
      <w:r>
        <w:rPr>
          <w:rFonts w:eastAsiaTheme="minorHAnsi" w:hint="eastAsia"/>
        </w:rPr>
        <w:t>1、测试阶段：</w:t>
      </w:r>
    </w:p>
    <w:tbl>
      <w:tblPr>
        <w:tblStyle w:val="a4"/>
        <w:tblW w:w="0" w:type="auto"/>
        <w:tblLook w:val="04A0" w:firstRow="1" w:lastRow="0" w:firstColumn="1" w:lastColumn="0" w:noHBand="0" w:noVBand="1"/>
      </w:tblPr>
      <w:tblGrid>
        <w:gridCol w:w="4148"/>
        <w:gridCol w:w="4148"/>
      </w:tblGrid>
      <w:tr w:rsidR="00512F40" w14:paraId="70588429" w14:textId="77777777" w:rsidTr="00512F40">
        <w:tc>
          <w:tcPr>
            <w:tcW w:w="4148" w:type="dxa"/>
          </w:tcPr>
          <w:p w14:paraId="2314FF0E" w14:textId="3B4C9DBB" w:rsidR="00512F40" w:rsidRDefault="00512F40" w:rsidP="008F4D86">
            <w:pPr>
              <w:jc w:val="left"/>
              <w:rPr>
                <w:rFonts w:eastAsiaTheme="minorHAnsi"/>
              </w:rPr>
            </w:pPr>
            <w:bookmarkStart w:id="3" w:name="_Hlk56950042"/>
            <w:r>
              <w:rPr>
                <w:rFonts w:eastAsiaTheme="minorHAnsi" w:hint="eastAsia"/>
              </w:rPr>
              <w:t>阶段</w:t>
            </w:r>
          </w:p>
        </w:tc>
        <w:tc>
          <w:tcPr>
            <w:tcW w:w="4148" w:type="dxa"/>
          </w:tcPr>
          <w:p w14:paraId="77897B9F" w14:textId="515C562D" w:rsidR="00512F40" w:rsidRDefault="00512F40" w:rsidP="008F4D86">
            <w:pPr>
              <w:jc w:val="left"/>
              <w:rPr>
                <w:rFonts w:eastAsiaTheme="minorHAnsi"/>
              </w:rPr>
            </w:pPr>
            <w:r>
              <w:rPr>
                <w:rFonts w:eastAsiaTheme="minorHAnsi" w:hint="eastAsia"/>
              </w:rPr>
              <w:t>完成标准</w:t>
            </w:r>
          </w:p>
        </w:tc>
      </w:tr>
      <w:tr w:rsidR="00512F40" w14:paraId="56DC0F6E" w14:textId="77777777" w:rsidTr="00512F40">
        <w:tc>
          <w:tcPr>
            <w:tcW w:w="4148" w:type="dxa"/>
          </w:tcPr>
          <w:p w14:paraId="0ED30D69" w14:textId="054BF584" w:rsidR="00512F40" w:rsidRDefault="00512F40" w:rsidP="008F4D86">
            <w:pPr>
              <w:jc w:val="left"/>
              <w:rPr>
                <w:rFonts w:eastAsiaTheme="minorHAnsi"/>
              </w:rPr>
            </w:pPr>
            <w:r>
              <w:rPr>
                <w:rFonts w:eastAsiaTheme="minorHAnsi" w:hint="eastAsia"/>
              </w:rPr>
              <w:t>系统培训</w:t>
            </w:r>
          </w:p>
        </w:tc>
        <w:tc>
          <w:tcPr>
            <w:tcW w:w="4148" w:type="dxa"/>
          </w:tcPr>
          <w:p w14:paraId="06AB9413" w14:textId="77777777" w:rsidR="00512F40" w:rsidRDefault="00512F40" w:rsidP="008F4D86">
            <w:pPr>
              <w:jc w:val="left"/>
              <w:rPr>
                <w:rFonts w:eastAsiaTheme="minorHAnsi"/>
              </w:rPr>
            </w:pPr>
            <w:r>
              <w:rPr>
                <w:rFonts w:eastAsiaTheme="minorHAnsi" w:hint="eastAsia"/>
              </w:rPr>
              <w:t>1、对于本项目所有需要测试的系统的培训完成</w:t>
            </w:r>
          </w:p>
          <w:p w14:paraId="51B63A01" w14:textId="7FD4180C" w:rsidR="00512F40" w:rsidRDefault="00512F40" w:rsidP="008F4D86">
            <w:pPr>
              <w:jc w:val="left"/>
              <w:rPr>
                <w:rFonts w:eastAsiaTheme="minorHAnsi"/>
              </w:rPr>
            </w:pPr>
            <w:r>
              <w:rPr>
                <w:rFonts w:eastAsiaTheme="minorHAnsi" w:hint="eastAsia"/>
              </w:rPr>
              <w:t>2、测试人员已经对所有被测系统或模块进行了使用，了解了被测系统的具体功能</w:t>
            </w:r>
          </w:p>
        </w:tc>
      </w:tr>
      <w:tr w:rsidR="00512F40" w14:paraId="6D869F1C" w14:textId="77777777" w:rsidTr="00512F40">
        <w:tc>
          <w:tcPr>
            <w:tcW w:w="4148" w:type="dxa"/>
          </w:tcPr>
          <w:p w14:paraId="5348CB59" w14:textId="4DC4CFBF" w:rsidR="00512F40" w:rsidRDefault="00512F40" w:rsidP="008F4D86">
            <w:pPr>
              <w:jc w:val="left"/>
              <w:rPr>
                <w:rFonts w:eastAsiaTheme="minorHAnsi"/>
              </w:rPr>
            </w:pPr>
            <w:r>
              <w:rPr>
                <w:rFonts w:eastAsiaTheme="minorHAnsi" w:hint="eastAsia"/>
              </w:rPr>
              <w:t>测试需求</w:t>
            </w:r>
          </w:p>
        </w:tc>
        <w:tc>
          <w:tcPr>
            <w:tcW w:w="4148" w:type="dxa"/>
          </w:tcPr>
          <w:p w14:paraId="15C3510C" w14:textId="77777777" w:rsidR="00512F40" w:rsidRDefault="00512F40" w:rsidP="008F4D86">
            <w:pPr>
              <w:jc w:val="left"/>
              <w:rPr>
                <w:rFonts w:eastAsiaTheme="minorHAnsi"/>
              </w:rPr>
            </w:pPr>
            <w:r>
              <w:rPr>
                <w:rFonts w:eastAsiaTheme="minorHAnsi" w:hint="eastAsia"/>
              </w:rPr>
              <w:t>1、所有具体测试范围已经确定</w:t>
            </w:r>
          </w:p>
          <w:p w14:paraId="515DFDCA" w14:textId="77777777" w:rsidR="00512F40" w:rsidRDefault="00512F40" w:rsidP="008F4D86">
            <w:pPr>
              <w:jc w:val="left"/>
              <w:rPr>
                <w:rFonts w:eastAsiaTheme="minorHAnsi"/>
              </w:rPr>
            </w:pPr>
            <w:r>
              <w:rPr>
                <w:rFonts w:eastAsiaTheme="minorHAnsi" w:hint="eastAsia"/>
              </w:rPr>
              <w:t>2、测试需求制定完成</w:t>
            </w:r>
          </w:p>
          <w:p w14:paraId="2AADEDC0" w14:textId="01090052" w:rsidR="00512F40" w:rsidRDefault="00512F40" w:rsidP="008F4D86">
            <w:pPr>
              <w:jc w:val="left"/>
              <w:rPr>
                <w:rFonts w:eastAsiaTheme="minorHAnsi"/>
              </w:rPr>
            </w:pPr>
            <w:r>
              <w:rPr>
                <w:rFonts w:eastAsiaTheme="minorHAnsi" w:hint="eastAsia"/>
              </w:rPr>
              <w:t>3、所有测试需求得到用户认可</w:t>
            </w:r>
          </w:p>
        </w:tc>
      </w:tr>
      <w:tr w:rsidR="00512F40" w14:paraId="1125095A" w14:textId="77777777" w:rsidTr="00512F40">
        <w:tc>
          <w:tcPr>
            <w:tcW w:w="4148" w:type="dxa"/>
          </w:tcPr>
          <w:p w14:paraId="6092F67F" w14:textId="70840713" w:rsidR="00512F40" w:rsidRDefault="00512F40" w:rsidP="008F4D86">
            <w:pPr>
              <w:jc w:val="left"/>
              <w:rPr>
                <w:rFonts w:eastAsiaTheme="minorHAnsi"/>
              </w:rPr>
            </w:pPr>
            <w:r>
              <w:rPr>
                <w:rFonts w:eastAsiaTheme="minorHAnsi" w:hint="eastAsia"/>
              </w:rPr>
              <w:t>测试设计</w:t>
            </w:r>
          </w:p>
        </w:tc>
        <w:tc>
          <w:tcPr>
            <w:tcW w:w="4148" w:type="dxa"/>
          </w:tcPr>
          <w:p w14:paraId="6A448BF6" w14:textId="77777777" w:rsidR="00512F40" w:rsidRDefault="00512F40" w:rsidP="008F4D86">
            <w:pPr>
              <w:jc w:val="left"/>
              <w:rPr>
                <w:rFonts w:eastAsiaTheme="minorHAnsi"/>
              </w:rPr>
            </w:pPr>
            <w:r>
              <w:rPr>
                <w:rFonts w:eastAsiaTheme="minorHAnsi" w:hint="eastAsia"/>
              </w:rPr>
              <w:t>1、测试用例已经覆盖所有测试需求</w:t>
            </w:r>
          </w:p>
          <w:p w14:paraId="010753C3" w14:textId="1DDE0A79" w:rsidR="00512F40" w:rsidRDefault="00512F40" w:rsidP="008F4D86">
            <w:pPr>
              <w:jc w:val="left"/>
              <w:rPr>
                <w:rFonts w:eastAsiaTheme="minorHAnsi"/>
              </w:rPr>
            </w:pPr>
            <w:r>
              <w:rPr>
                <w:rFonts w:eastAsiaTheme="minorHAnsi" w:hint="eastAsia"/>
              </w:rPr>
              <w:t>2、测试用例已经完成</w:t>
            </w:r>
          </w:p>
        </w:tc>
      </w:tr>
      <w:tr w:rsidR="00512F40" w14:paraId="25D47554" w14:textId="77777777" w:rsidTr="00512F40">
        <w:tc>
          <w:tcPr>
            <w:tcW w:w="4148" w:type="dxa"/>
          </w:tcPr>
          <w:p w14:paraId="54E48D4C" w14:textId="50033DD7" w:rsidR="00512F40" w:rsidRDefault="00512F40" w:rsidP="008F4D86">
            <w:pPr>
              <w:jc w:val="left"/>
              <w:rPr>
                <w:rFonts w:eastAsiaTheme="minorHAnsi"/>
              </w:rPr>
            </w:pPr>
            <w:r>
              <w:rPr>
                <w:rFonts w:eastAsiaTheme="minorHAnsi" w:hint="eastAsia"/>
              </w:rPr>
              <w:t>测试执行</w:t>
            </w:r>
          </w:p>
        </w:tc>
        <w:tc>
          <w:tcPr>
            <w:tcW w:w="4148" w:type="dxa"/>
          </w:tcPr>
          <w:p w14:paraId="1FF19C12" w14:textId="77777777" w:rsidR="00512F40" w:rsidRDefault="00512F40" w:rsidP="008F4D86">
            <w:pPr>
              <w:jc w:val="left"/>
              <w:rPr>
                <w:rFonts w:eastAsiaTheme="minorHAnsi"/>
              </w:rPr>
            </w:pPr>
            <w:r>
              <w:rPr>
                <w:rFonts w:eastAsiaTheme="minorHAnsi" w:hint="eastAsia"/>
              </w:rPr>
              <w:t>1、所有测试用例被执行</w:t>
            </w:r>
          </w:p>
          <w:p w14:paraId="13CDFC6D" w14:textId="77777777" w:rsidR="00512F40" w:rsidRDefault="00512F40" w:rsidP="008F4D86">
            <w:pPr>
              <w:jc w:val="left"/>
              <w:rPr>
                <w:rFonts w:eastAsiaTheme="minorHAnsi"/>
              </w:rPr>
            </w:pPr>
            <w:r>
              <w:rPr>
                <w:rFonts w:eastAsiaTheme="minorHAnsi" w:hint="eastAsia"/>
              </w:rPr>
              <w:t>2、发现的缺陷都有缺陷记录</w:t>
            </w:r>
          </w:p>
          <w:p w14:paraId="5F0D8C83" w14:textId="12FD2054" w:rsidR="00512F40" w:rsidRDefault="00512F40" w:rsidP="008F4D86">
            <w:pPr>
              <w:jc w:val="left"/>
              <w:rPr>
                <w:rFonts w:eastAsiaTheme="minorHAnsi"/>
              </w:rPr>
            </w:pPr>
            <w:r>
              <w:rPr>
                <w:rFonts w:eastAsiaTheme="minorHAnsi" w:hint="eastAsia"/>
              </w:rPr>
              <w:t>3、测试过程有测试记录</w:t>
            </w:r>
          </w:p>
        </w:tc>
      </w:tr>
      <w:tr w:rsidR="00512F40" w14:paraId="533BE1A7" w14:textId="77777777" w:rsidTr="00512F40">
        <w:tc>
          <w:tcPr>
            <w:tcW w:w="4148" w:type="dxa"/>
          </w:tcPr>
          <w:p w14:paraId="62A5D508" w14:textId="27683494" w:rsidR="00512F40" w:rsidRDefault="00512F40" w:rsidP="008F4D86">
            <w:pPr>
              <w:jc w:val="left"/>
              <w:rPr>
                <w:rFonts w:eastAsiaTheme="minorHAnsi"/>
              </w:rPr>
            </w:pPr>
            <w:r>
              <w:rPr>
                <w:rFonts w:eastAsiaTheme="minorHAnsi" w:hint="eastAsia"/>
              </w:rPr>
              <w:t>结果分析</w:t>
            </w:r>
          </w:p>
        </w:tc>
        <w:tc>
          <w:tcPr>
            <w:tcW w:w="4148" w:type="dxa"/>
          </w:tcPr>
          <w:p w14:paraId="0EEA729E" w14:textId="3706516B" w:rsidR="00512F40" w:rsidRDefault="00512F40" w:rsidP="00512F40">
            <w:pPr>
              <w:rPr>
                <w:rFonts w:eastAsiaTheme="minorHAnsi"/>
              </w:rPr>
            </w:pPr>
            <w:r>
              <w:rPr>
                <w:rFonts w:eastAsiaTheme="minorHAnsi" w:hint="eastAsia"/>
              </w:rPr>
              <w:t>1、完成测试分析报告</w:t>
            </w:r>
          </w:p>
        </w:tc>
      </w:tr>
      <w:bookmarkEnd w:id="3"/>
    </w:tbl>
    <w:p w14:paraId="6FB0A3B9" w14:textId="77777777" w:rsidR="00512F40" w:rsidRDefault="00512F40" w:rsidP="008F4D86">
      <w:pPr>
        <w:jc w:val="left"/>
        <w:rPr>
          <w:rFonts w:eastAsiaTheme="minorHAnsi"/>
        </w:rPr>
      </w:pPr>
    </w:p>
    <w:p w14:paraId="6CAB8604" w14:textId="311E9666" w:rsidR="008F4D86" w:rsidRDefault="0072012D" w:rsidP="008F4D86">
      <w:pPr>
        <w:jc w:val="left"/>
        <w:rPr>
          <w:rFonts w:eastAsiaTheme="minorHAnsi"/>
        </w:rPr>
      </w:pPr>
      <w:r>
        <w:rPr>
          <w:rFonts w:eastAsiaTheme="minorHAnsi" w:hint="eastAsia"/>
        </w:rPr>
        <w:t>2、测试过程</w:t>
      </w:r>
    </w:p>
    <w:p w14:paraId="7D7C9F64" w14:textId="3AB498AB" w:rsidR="0072012D" w:rsidRDefault="0072012D" w:rsidP="008F4D86">
      <w:pPr>
        <w:jc w:val="left"/>
        <w:rPr>
          <w:rFonts w:eastAsiaTheme="minorHAnsi"/>
        </w:rPr>
      </w:pPr>
      <w:bookmarkStart w:id="4" w:name="_Hlk56950685"/>
      <w:r>
        <w:rPr>
          <w:rFonts w:eastAsiaTheme="minorHAnsi" w:hint="eastAsia"/>
        </w:rPr>
        <w:t>（1）搭建完成相关框架</w:t>
      </w:r>
    </w:p>
    <w:p w14:paraId="3D51A6DF" w14:textId="6D86C27A" w:rsidR="0072012D" w:rsidRDefault="0072012D" w:rsidP="008F4D86">
      <w:pPr>
        <w:jc w:val="left"/>
        <w:rPr>
          <w:rFonts w:eastAsiaTheme="minorHAnsi"/>
        </w:rPr>
      </w:pPr>
      <w:r>
        <w:rPr>
          <w:rFonts w:eastAsiaTheme="minorHAnsi" w:hint="eastAsia"/>
        </w:rPr>
        <w:t>（2）准备测试所需的环境</w:t>
      </w:r>
    </w:p>
    <w:p w14:paraId="65DFC2BF" w14:textId="3EA592C4" w:rsidR="0072012D" w:rsidRDefault="0072012D" w:rsidP="008F4D86">
      <w:pPr>
        <w:jc w:val="left"/>
        <w:rPr>
          <w:rFonts w:eastAsiaTheme="minorHAnsi"/>
        </w:rPr>
      </w:pPr>
      <w:r>
        <w:rPr>
          <w:rFonts w:eastAsiaTheme="minorHAnsi" w:hint="eastAsia"/>
        </w:rPr>
        <w:t>（3）按照系统运行结构执行响应的测试用例</w:t>
      </w:r>
    </w:p>
    <w:p w14:paraId="70FC4703" w14:textId="62C5A2E3" w:rsidR="0072012D" w:rsidRDefault="0072012D" w:rsidP="008F4D86">
      <w:pPr>
        <w:jc w:val="left"/>
        <w:rPr>
          <w:rFonts w:eastAsiaTheme="minorHAnsi"/>
        </w:rPr>
      </w:pPr>
      <w:r>
        <w:rPr>
          <w:rFonts w:eastAsiaTheme="minorHAnsi" w:hint="eastAsia"/>
        </w:rPr>
        <w:t>（4）记录测试过程和发现的缺陷</w:t>
      </w:r>
    </w:p>
    <w:p w14:paraId="5306B95A" w14:textId="25715621" w:rsidR="0072012D" w:rsidRDefault="0072012D" w:rsidP="008F4D86">
      <w:pPr>
        <w:jc w:val="left"/>
        <w:rPr>
          <w:rFonts w:eastAsiaTheme="minorHAnsi"/>
        </w:rPr>
      </w:pPr>
      <w:r>
        <w:rPr>
          <w:rFonts w:eastAsiaTheme="minorHAnsi" w:hint="eastAsia"/>
        </w:rPr>
        <w:t>（5）报告缺陷</w:t>
      </w:r>
    </w:p>
    <w:bookmarkEnd w:id="4"/>
    <w:p w14:paraId="0801F4DA" w14:textId="4E1AFFE6" w:rsidR="00A06F7C" w:rsidRDefault="00A06F7C" w:rsidP="008F4D86">
      <w:pPr>
        <w:jc w:val="left"/>
        <w:rPr>
          <w:rFonts w:eastAsiaTheme="minorHAnsi"/>
        </w:rPr>
      </w:pPr>
    </w:p>
    <w:p w14:paraId="7CD7F6F0" w14:textId="271E573F" w:rsidR="00A06F7C" w:rsidRDefault="00A06F7C" w:rsidP="008F4D86">
      <w:pPr>
        <w:jc w:val="left"/>
        <w:rPr>
          <w:rFonts w:eastAsiaTheme="minorHAnsi"/>
        </w:rPr>
      </w:pPr>
      <w:r>
        <w:rPr>
          <w:rFonts w:eastAsiaTheme="minorHAnsi" w:hint="eastAsia"/>
        </w:rPr>
        <w:t>3、测试方法</w:t>
      </w:r>
    </w:p>
    <w:p w14:paraId="5205CE59" w14:textId="7936161D" w:rsidR="00A06F7C" w:rsidRDefault="00A06F7C" w:rsidP="00A06F7C">
      <w:pPr>
        <w:pStyle w:val="a3"/>
        <w:numPr>
          <w:ilvl w:val="0"/>
          <w:numId w:val="10"/>
        </w:numPr>
        <w:ind w:firstLineChars="0"/>
        <w:jc w:val="left"/>
        <w:rPr>
          <w:rFonts w:eastAsiaTheme="minorHAnsi"/>
        </w:rPr>
      </w:pPr>
      <w:r>
        <w:rPr>
          <w:rFonts w:eastAsiaTheme="minorHAnsi" w:hint="eastAsia"/>
        </w:rPr>
        <w:lastRenderedPageBreak/>
        <w:t>数据和数据库完整性测试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6085"/>
      </w:tblGrid>
      <w:tr w:rsidR="005C5EC2" w:rsidRPr="003D3FA5" w14:paraId="0A5F7EE2" w14:textId="77777777" w:rsidTr="00801BA9">
        <w:tc>
          <w:tcPr>
            <w:tcW w:w="2268" w:type="dxa"/>
          </w:tcPr>
          <w:p w14:paraId="07C1C35D" w14:textId="77777777" w:rsidR="005C5EC2" w:rsidRPr="003D3FA5" w:rsidRDefault="005C5EC2" w:rsidP="00801BA9">
            <w:pPr>
              <w:rPr>
                <w:rFonts w:ascii="宋体" w:hAnsi="宋体"/>
                <w:color w:val="000000"/>
              </w:rPr>
            </w:pPr>
            <w:r w:rsidRPr="003D3FA5">
              <w:rPr>
                <w:rFonts w:ascii="宋体" w:hAnsi="宋体" w:hint="eastAsia"/>
                <w:color w:val="000000"/>
              </w:rPr>
              <w:t>测试目标</w:t>
            </w:r>
          </w:p>
        </w:tc>
        <w:tc>
          <w:tcPr>
            <w:tcW w:w="6254" w:type="dxa"/>
          </w:tcPr>
          <w:p w14:paraId="2F708307" w14:textId="77777777" w:rsidR="005C5EC2" w:rsidRPr="003D3FA5" w:rsidRDefault="005C5EC2" w:rsidP="00801BA9">
            <w:pPr>
              <w:rPr>
                <w:rFonts w:ascii="宋体" w:hAnsi="宋体"/>
                <w:i/>
                <w:iCs/>
                <w:color w:val="000000"/>
              </w:rPr>
            </w:pPr>
            <w:r>
              <w:rPr>
                <w:rFonts w:ascii="宋体" w:hAnsi="宋体" w:hint="eastAsia"/>
                <w:iCs/>
                <w:color w:val="000000"/>
              </w:rPr>
              <w:t>确保数据库访问方法和功能</w:t>
            </w:r>
            <w:r w:rsidRPr="003D3FA5">
              <w:rPr>
                <w:rFonts w:ascii="宋体" w:hAnsi="宋体" w:hint="eastAsia"/>
                <w:iCs/>
                <w:color w:val="000000"/>
              </w:rPr>
              <w:t>正常运行，数据不会遭到损坏</w:t>
            </w:r>
          </w:p>
        </w:tc>
      </w:tr>
      <w:tr w:rsidR="005C5EC2" w:rsidRPr="003D3FA5" w14:paraId="55BB8292" w14:textId="77777777" w:rsidTr="00801BA9">
        <w:tc>
          <w:tcPr>
            <w:tcW w:w="2268" w:type="dxa"/>
          </w:tcPr>
          <w:p w14:paraId="0C9367B1" w14:textId="77777777" w:rsidR="005C5EC2" w:rsidRPr="003D3FA5" w:rsidRDefault="005C5EC2" w:rsidP="00801BA9">
            <w:pPr>
              <w:rPr>
                <w:rFonts w:ascii="宋体" w:hAnsi="宋体"/>
                <w:color w:val="000000"/>
              </w:rPr>
            </w:pPr>
            <w:r w:rsidRPr="003D3FA5">
              <w:rPr>
                <w:rFonts w:ascii="宋体" w:hAnsi="宋体" w:hint="eastAsia"/>
                <w:color w:val="000000"/>
              </w:rPr>
              <w:t>测试范围</w:t>
            </w:r>
          </w:p>
        </w:tc>
        <w:tc>
          <w:tcPr>
            <w:tcW w:w="6254" w:type="dxa"/>
          </w:tcPr>
          <w:p w14:paraId="0DFD9EA3" w14:textId="77777777" w:rsidR="005C5EC2" w:rsidRPr="003D3FA5" w:rsidRDefault="005C5EC2" w:rsidP="00801BA9">
            <w:pPr>
              <w:rPr>
                <w:rFonts w:ascii="宋体" w:hAnsi="宋体"/>
                <w:color w:val="000000"/>
              </w:rPr>
            </w:pPr>
            <w:r w:rsidRPr="003D3FA5">
              <w:rPr>
                <w:rFonts w:ascii="宋体" w:hAnsi="宋体" w:hint="eastAsia"/>
                <w:color w:val="000000"/>
              </w:rPr>
              <w:t>核心模块</w:t>
            </w:r>
          </w:p>
        </w:tc>
      </w:tr>
      <w:tr w:rsidR="005C5EC2" w:rsidRPr="003D3FA5" w14:paraId="1E8EE9E8" w14:textId="77777777" w:rsidTr="00801BA9">
        <w:tc>
          <w:tcPr>
            <w:tcW w:w="2268" w:type="dxa"/>
          </w:tcPr>
          <w:p w14:paraId="158CED17" w14:textId="77777777" w:rsidR="005C5EC2" w:rsidRPr="003D3FA5" w:rsidRDefault="005C5EC2" w:rsidP="00801BA9">
            <w:pPr>
              <w:rPr>
                <w:rFonts w:ascii="宋体" w:hAnsi="宋体"/>
                <w:color w:val="000000"/>
              </w:rPr>
            </w:pPr>
            <w:r w:rsidRPr="003D3FA5">
              <w:rPr>
                <w:rFonts w:ascii="宋体" w:hAnsi="宋体" w:hint="eastAsia"/>
                <w:color w:val="000000"/>
              </w:rPr>
              <w:t>测试技术</w:t>
            </w:r>
          </w:p>
        </w:tc>
        <w:tc>
          <w:tcPr>
            <w:tcW w:w="6254" w:type="dxa"/>
          </w:tcPr>
          <w:p w14:paraId="5A703ADC" w14:textId="77777777" w:rsidR="005C5EC2" w:rsidRPr="003D3FA5" w:rsidRDefault="005C5EC2" w:rsidP="00801BA9">
            <w:pPr>
              <w:rPr>
                <w:rFonts w:ascii="宋体" w:hAnsi="宋体"/>
                <w:i/>
                <w:iCs/>
                <w:color w:val="000000"/>
              </w:rPr>
            </w:pPr>
            <w:r w:rsidRPr="003D3FA5">
              <w:rPr>
                <w:rFonts w:ascii="宋体" w:hAnsi="宋体" w:hint="eastAsia"/>
                <w:iCs/>
                <w:color w:val="000000"/>
              </w:rPr>
              <w:t>调用各</w:t>
            </w:r>
            <w:r>
              <w:rPr>
                <w:rFonts w:ascii="宋体" w:hAnsi="宋体" w:hint="eastAsia"/>
                <w:iCs/>
                <w:color w:val="000000"/>
              </w:rPr>
              <w:t>个数据库访问方法和功能</w:t>
            </w:r>
            <w:r w:rsidRPr="003D3FA5">
              <w:rPr>
                <w:rFonts w:ascii="宋体" w:hAnsi="宋体" w:hint="eastAsia"/>
                <w:iCs/>
                <w:color w:val="000000"/>
              </w:rPr>
              <w:t>，并在其中填充有效的和无效的数据（或对数据的请求）。检查数据库，确保数据已按预期的方式填充，并且</w:t>
            </w:r>
            <w:r>
              <w:rPr>
                <w:rFonts w:ascii="宋体" w:hAnsi="宋体" w:hint="eastAsia"/>
                <w:iCs/>
                <w:color w:val="000000"/>
              </w:rPr>
              <w:t>所有的数据库事件已正常发生；或者检查所返回的数据，确保正当的方法</w:t>
            </w:r>
            <w:r w:rsidRPr="003D3FA5">
              <w:rPr>
                <w:rFonts w:ascii="宋体" w:hAnsi="宋体" w:hint="eastAsia"/>
                <w:iCs/>
                <w:color w:val="000000"/>
              </w:rPr>
              <w:t>检索到了正确的数据</w:t>
            </w:r>
          </w:p>
        </w:tc>
      </w:tr>
      <w:tr w:rsidR="005C5EC2" w:rsidRPr="003D3FA5" w14:paraId="7D12B71B" w14:textId="77777777" w:rsidTr="00801BA9">
        <w:tc>
          <w:tcPr>
            <w:tcW w:w="2268" w:type="dxa"/>
          </w:tcPr>
          <w:p w14:paraId="6BB036E8" w14:textId="77777777" w:rsidR="005C5EC2" w:rsidRPr="003D3FA5" w:rsidRDefault="005C5EC2" w:rsidP="00801BA9">
            <w:pPr>
              <w:rPr>
                <w:rFonts w:ascii="宋体" w:hAnsi="宋体"/>
                <w:color w:val="000000"/>
              </w:rPr>
            </w:pPr>
            <w:r w:rsidRPr="003D3FA5">
              <w:rPr>
                <w:rFonts w:ascii="宋体" w:hAnsi="宋体" w:hint="eastAsia"/>
                <w:color w:val="000000"/>
              </w:rPr>
              <w:t>开始标准</w:t>
            </w:r>
          </w:p>
        </w:tc>
        <w:tc>
          <w:tcPr>
            <w:tcW w:w="6254" w:type="dxa"/>
          </w:tcPr>
          <w:p w14:paraId="62374303" w14:textId="77777777" w:rsidR="005C5EC2" w:rsidRPr="003D3FA5" w:rsidRDefault="005C5EC2" w:rsidP="00801BA9">
            <w:pPr>
              <w:rPr>
                <w:rFonts w:ascii="宋体" w:hAnsi="宋体"/>
                <w:color w:val="000000"/>
              </w:rPr>
            </w:pPr>
            <w:r w:rsidRPr="003D3FA5">
              <w:rPr>
                <w:rFonts w:ascii="宋体" w:hAnsi="宋体" w:hint="eastAsia"/>
                <w:color w:val="000000"/>
              </w:rPr>
              <w:t>提交测试版本，实际执行测试时开始</w:t>
            </w:r>
          </w:p>
        </w:tc>
      </w:tr>
      <w:tr w:rsidR="005C5EC2" w:rsidRPr="003D3FA5" w14:paraId="691C52E5" w14:textId="77777777" w:rsidTr="00801BA9">
        <w:tc>
          <w:tcPr>
            <w:tcW w:w="2268" w:type="dxa"/>
          </w:tcPr>
          <w:p w14:paraId="52079206" w14:textId="77777777" w:rsidR="005C5EC2" w:rsidRPr="003D3FA5" w:rsidRDefault="005C5EC2" w:rsidP="00801BA9">
            <w:pPr>
              <w:rPr>
                <w:rFonts w:ascii="宋体" w:hAnsi="宋体"/>
                <w:color w:val="000000"/>
              </w:rPr>
            </w:pPr>
            <w:r w:rsidRPr="003D3FA5">
              <w:rPr>
                <w:rFonts w:ascii="宋体" w:hAnsi="宋体" w:hint="eastAsia"/>
                <w:color w:val="000000"/>
              </w:rPr>
              <w:t>完成标准</w:t>
            </w:r>
          </w:p>
        </w:tc>
        <w:tc>
          <w:tcPr>
            <w:tcW w:w="6254" w:type="dxa"/>
          </w:tcPr>
          <w:p w14:paraId="0779DCE8" w14:textId="77777777" w:rsidR="005C5EC2" w:rsidRPr="003D3FA5" w:rsidRDefault="005C5EC2" w:rsidP="00801BA9">
            <w:pPr>
              <w:rPr>
                <w:rFonts w:ascii="宋体" w:hAnsi="宋体"/>
                <w:iCs/>
                <w:color w:val="000000"/>
              </w:rPr>
            </w:pPr>
            <w:r w:rsidRPr="003D3FA5">
              <w:rPr>
                <w:rFonts w:ascii="宋体" w:hAnsi="宋体" w:hint="eastAsia"/>
                <w:iCs/>
                <w:color w:val="000000"/>
              </w:rPr>
              <w:t>所有的数据库访问方法和进程都按照设计的方式运行，数据没有遭到损坏。</w:t>
            </w:r>
          </w:p>
        </w:tc>
      </w:tr>
      <w:tr w:rsidR="005C5EC2" w:rsidRPr="003D3FA5" w14:paraId="7C7E40C3" w14:textId="77777777" w:rsidTr="00801BA9">
        <w:tc>
          <w:tcPr>
            <w:tcW w:w="2268" w:type="dxa"/>
          </w:tcPr>
          <w:p w14:paraId="7EA5183E" w14:textId="77777777" w:rsidR="005C5EC2" w:rsidRPr="003D3FA5" w:rsidRDefault="005C5EC2" w:rsidP="00801BA9">
            <w:pPr>
              <w:rPr>
                <w:rFonts w:ascii="宋体" w:hAnsi="宋体"/>
                <w:color w:val="000000"/>
              </w:rPr>
            </w:pPr>
            <w:r w:rsidRPr="003D3FA5">
              <w:rPr>
                <w:rFonts w:ascii="宋体" w:hAnsi="宋体" w:hint="eastAsia"/>
                <w:color w:val="000000"/>
              </w:rPr>
              <w:t>测试重点和优先级</w:t>
            </w:r>
          </w:p>
        </w:tc>
        <w:tc>
          <w:tcPr>
            <w:tcW w:w="6254" w:type="dxa"/>
          </w:tcPr>
          <w:p w14:paraId="1EA008CC" w14:textId="77777777" w:rsidR="005C5EC2" w:rsidRPr="003D3FA5" w:rsidRDefault="005C5EC2" w:rsidP="00801BA9">
            <w:pPr>
              <w:rPr>
                <w:rFonts w:ascii="宋体" w:hAnsi="宋体"/>
                <w:color w:val="000000"/>
              </w:rPr>
            </w:pPr>
            <w:r w:rsidRPr="003D3FA5">
              <w:rPr>
                <w:rFonts w:ascii="宋体" w:hAnsi="宋体" w:hint="eastAsia"/>
                <w:color w:val="000000"/>
              </w:rPr>
              <w:t>重点关注核心模块</w:t>
            </w:r>
            <w:r>
              <w:rPr>
                <w:rFonts w:ascii="宋体" w:hAnsi="宋体" w:hint="eastAsia"/>
                <w:color w:val="000000"/>
              </w:rPr>
              <w:t>，尤其是数据的增删查改操作</w:t>
            </w:r>
          </w:p>
        </w:tc>
      </w:tr>
      <w:tr w:rsidR="005C5EC2" w:rsidRPr="003D3FA5" w14:paraId="3F39432E" w14:textId="77777777" w:rsidTr="00801BA9">
        <w:tc>
          <w:tcPr>
            <w:tcW w:w="2268" w:type="dxa"/>
          </w:tcPr>
          <w:p w14:paraId="1287840F" w14:textId="77777777" w:rsidR="005C5EC2" w:rsidRPr="003D3FA5" w:rsidRDefault="005C5EC2" w:rsidP="00801BA9">
            <w:pPr>
              <w:rPr>
                <w:rFonts w:ascii="宋体" w:hAnsi="宋体"/>
                <w:color w:val="000000"/>
              </w:rPr>
            </w:pPr>
            <w:r w:rsidRPr="003D3FA5">
              <w:rPr>
                <w:rFonts w:ascii="宋体" w:hAnsi="宋体" w:hint="eastAsia"/>
                <w:color w:val="000000"/>
              </w:rPr>
              <w:t>需考虑的特殊事项</w:t>
            </w:r>
          </w:p>
        </w:tc>
        <w:tc>
          <w:tcPr>
            <w:tcW w:w="6254" w:type="dxa"/>
          </w:tcPr>
          <w:p w14:paraId="73E1F9CE" w14:textId="77777777" w:rsidR="005C5EC2" w:rsidRPr="003D3FA5" w:rsidRDefault="005C5EC2" w:rsidP="00801BA9">
            <w:pPr>
              <w:rPr>
                <w:rFonts w:ascii="宋体" w:hAnsi="宋体"/>
                <w:i/>
                <w:iCs/>
                <w:color w:val="000000"/>
              </w:rPr>
            </w:pPr>
            <w:r w:rsidRPr="003D3FA5">
              <w:rPr>
                <w:rFonts w:ascii="宋体" w:hAnsi="宋体" w:hint="eastAsia"/>
                <w:iCs/>
                <w:color w:val="000000"/>
              </w:rPr>
              <w:t>应该以手工方式调用。</w:t>
            </w:r>
            <w:r>
              <w:rPr>
                <w:rFonts w:ascii="宋体" w:hAnsi="宋体" w:hint="eastAsia"/>
                <w:iCs/>
                <w:color w:val="000000"/>
              </w:rPr>
              <w:t>先以少量测试数据进行，后期采用客户实际数据</w:t>
            </w:r>
            <w:r w:rsidRPr="003D3FA5">
              <w:rPr>
                <w:rFonts w:ascii="宋体" w:hAnsi="宋体" w:hint="eastAsia"/>
                <w:iCs/>
                <w:color w:val="000000"/>
              </w:rPr>
              <w:t>。</w:t>
            </w:r>
          </w:p>
        </w:tc>
      </w:tr>
    </w:tbl>
    <w:p w14:paraId="2AFB497A" w14:textId="77777777" w:rsidR="005C5EC2" w:rsidRPr="005C5EC2" w:rsidRDefault="005C5EC2" w:rsidP="005C5EC2">
      <w:pPr>
        <w:pStyle w:val="a3"/>
        <w:ind w:left="420" w:firstLineChars="0" w:firstLine="0"/>
        <w:jc w:val="left"/>
        <w:rPr>
          <w:rFonts w:eastAsiaTheme="minorHAnsi"/>
        </w:rPr>
      </w:pPr>
    </w:p>
    <w:p w14:paraId="16843513" w14:textId="7176005B" w:rsidR="00A06F7C" w:rsidRDefault="00A06F7C" w:rsidP="00A06F7C">
      <w:pPr>
        <w:pStyle w:val="a3"/>
        <w:numPr>
          <w:ilvl w:val="0"/>
          <w:numId w:val="9"/>
        </w:numPr>
        <w:ind w:firstLineChars="0"/>
        <w:jc w:val="left"/>
        <w:rPr>
          <w:rFonts w:eastAsiaTheme="minorHAnsi"/>
        </w:rPr>
      </w:pPr>
      <w:r>
        <w:rPr>
          <w:rFonts w:eastAsiaTheme="minorHAnsi" w:hint="eastAsia"/>
        </w:rPr>
        <w:t>功能测试：测试各功能是否有缺陷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6254"/>
      </w:tblGrid>
      <w:tr w:rsidR="005C5EC2" w:rsidRPr="003D3FA5" w14:paraId="4E95DDD2" w14:textId="77777777" w:rsidTr="00801BA9">
        <w:tc>
          <w:tcPr>
            <w:tcW w:w="2268" w:type="dxa"/>
          </w:tcPr>
          <w:p w14:paraId="60CA04AB" w14:textId="77777777" w:rsidR="005C5EC2" w:rsidRPr="003D3FA5" w:rsidRDefault="005C5EC2" w:rsidP="00801BA9">
            <w:pPr>
              <w:rPr>
                <w:color w:val="000000"/>
              </w:rPr>
            </w:pPr>
            <w:r w:rsidRPr="003D3FA5">
              <w:rPr>
                <w:rFonts w:hint="eastAsia"/>
                <w:color w:val="000000"/>
              </w:rPr>
              <w:t>测试目标</w:t>
            </w:r>
          </w:p>
        </w:tc>
        <w:tc>
          <w:tcPr>
            <w:tcW w:w="6254" w:type="dxa"/>
          </w:tcPr>
          <w:p w14:paraId="4121F3E1" w14:textId="77777777" w:rsidR="005C5EC2" w:rsidRPr="003D3FA5" w:rsidRDefault="005C5EC2" w:rsidP="00801BA9">
            <w:pPr>
              <w:rPr>
                <w:rFonts w:ascii="宋体" w:hAnsi="宋体"/>
                <w:color w:val="000000"/>
              </w:rPr>
            </w:pPr>
            <w:r w:rsidRPr="003D3FA5">
              <w:rPr>
                <w:rFonts w:ascii="宋体" w:hAnsi="宋体" w:hint="eastAsia"/>
                <w:iCs/>
                <w:color w:val="000000"/>
              </w:rPr>
              <w:t>确保系统的业务流转正常</w:t>
            </w:r>
          </w:p>
        </w:tc>
      </w:tr>
      <w:tr w:rsidR="005C5EC2" w:rsidRPr="003D3FA5" w14:paraId="1F488F5C" w14:textId="77777777" w:rsidTr="00801BA9">
        <w:tc>
          <w:tcPr>
            <w:tcW w:w="2268" w:type="dxa"/>
          </w:tcPr>
          <w:p w14:paraId="666BAE62" w14:textId="77777777" w:rsidR="005C5EC2" w:rsidRPr="003D3FA5" w:rsidRDefault="005C5EC2" w:rsidP="00801BA9">
            <w:pPr>
              <w:rPr>
                <w:color w:val="000000"/>
              </w:rPr>
            </w:pPr>
            <w:r w:rsidRPr="003D3FA5">
              <w:rPr>
                <w:rFonts w:hint="eastAsia"/>
                <w:color w:val="000000"/>
              </w:rPr>
              <w:t>测试范围</w:t>
            </w:r>
          </w:p>
        </w:tc>
        <w:tc>
          <w:tcPr>
            <w:tcW w:w="6254" w:type="dxa"/>
          </w:tcPr>
          <w:p w14:paraId="4C0DD16C" w14:textId="77777777" w:rsidR="005C5EC2" w:rsidRPr="003D3FA5" w:rsidRDefault="005C5EC2" w:rsidP="00801BA9">
            <w:pPr>
              <w:rPr>
                <w:rFonts w:ascii="宋体" w:hAnsi="宋体"/>
                <w:iCs/>
                <w:color w:val="000000"/>
              </w:rPr>
            </w:pPr>
            <w:r w:rsidRPr="003D3FA5">
              <w:rPr>
                <w:rFonts w:ascii="宋体" w:hAnsi="宋体" w:hint="eastAsia"/>
                <w:iCs/>
                <w:color w:val="000000"/>
              </w:rPr>
              <w:t>正确的业务流程，对以及非正常流程的处理</w:t>
            </w:r>
          </w:p>
          <w:p w14:paraId="492804AF" w14:textId="0FBD75C8" w:rsidR="005C5EC2" w:rsidRPr="003D3FA5" w:rsidRDefault="005C5EC2" w:rsidP="00801BA9">
            <w:pPr>
              <w:rPr>
                <w:rFonts w:ascii="宋体" w:hAnsi="宋体"/>
                <w:iCs/>
                <w:color w:val="000000"/>
              </w:rPr>
            </w:pPr>
            <w:r w:rsidRPr="003D3FA5">
              <w:rPr>
                <w:rFonts w:ascii="宋体" w:hAnsi="宋体" w:hint="eastAsia"/>
                <w:iCs/>
                <w:color w:val="000000"/>
              </w:rPr>
              <w:t>如</w:t>
            </w:r>
            <w:r>
              <w:rPr>
                <w:rFonts w:hint="eastAsia"/>
                <w:color w:val="000000"/>
                <w:szCs w:val="21"/>
              </w:rPr>
              <w:t>针对核心业务模块，</w:t>
            </w:r>
            <w:r w:rsidRPr="003D3FA5">
              <w:rPr>
                <w:rFonts w:hint="eastAsia"/>
                <w:color w:val="000000"/>
                <w:szCs w:val="21"/>
              </w:rPr>
              <w:t>测试的重点在：</w:t>
            </w:r>
            <w:r>
              <w:rPr>
                <w:rFonts w:hint="eastAsia"/>
                <w:color w:val="000000"/>
                <w:szCs w:val="21"/>
              </w:rPr>
              <w:t>用户</w:t>
            </w:r>
            <w:r w:rsidR="00413A5B">
              <w:rPr>
                <w:rFonts w:hint="eastAsia"/>
                <w:color w:val="000000"/>
                <w:szCs w:val="21"/>
              </w:rPr>
              <w:t>购买Open</w:t>
            </w:r>
            <w:r w:rsidR="00413A5B">
              <w:rPr>
                <w:color w:val="000000"/>
                <w:szCs w:val="21"/>
              </w:rPr>
              <w:t xml:space="preserve"> SNS</w:t>
            </w:r>
            <w:r w:rsidRPr="003D3FA5">
              <w:rPr>
                <w:rFonts w:hint="eastAsia"/>
                <w:color w:val="000000"/>
                <w:szCs w:val="21"/>
              </w:rPr>
              <w:t>、管理</w:t>
            </w:r>
            <w:r w:rsidR="00413A5B">
              <w:rPr>
                <w:rFonts w:hint="eastAsia"/>
                <w:color w:val="000000"/>
                <w:szCs w:val="21"/>
              </w:rPr>
              <w:t>员管理网站</w:t>
            </w:r>
          </w:p>
        </w:tc>
      </w:tr>
      <w:tr w:rsidR="005C5EC2" w:rsidRPr="003D3FA5" w14:paraId="7097F1F8" w14:textId="77777777" w:rsidTr="00801BA9">
        <w:tc>
          <w:tcPr>
            <w:tcW w:w="2268" w:type="dxa"/>
          </w:tcPr>
          <w:p w14:paraId="3DB07179" w14:textId="77777777" w:rsidR="005C5EC2" w:rsidRPr="003D3FA5" w:rsidRDefault="005C5EC2" w:rsidP="00801BA9">
            <w:pPr>
              <w:rPr>
                <w:color w:val="000000"/>
              </w:rPr>
            </w:pPr>
            <w:r w:rsidRPr="003D3FA5">
              <w:rPr>
                <w:rFonts w:hint="eastAsia"/>
                <w:color w:val="000000"/>
              </w:rPr>
              <w:t>测试技术</w:t>
            </w:r>
          </w:p>
        </w:tc>
        <w:tc>
          <w:tcPr>
            <w:tcW w:w="6254" w:type="dxa"/>
          </w:tcPr>
          <w:p w14:paraId="34FDF983" w14:textId="77777777" w:rsidR="005C5EC2" w:rsidRPr="003D3FA5" w:rsidRDefault="005C5EC2" w:rsidP="00801BA9">
            <w:pPr>
              <w:rPr>
                <w:rFonts w:ascii="宋体" w:hAnsi="宋体"/>
                <w:iCs/>
                <w:color w:val="000000"/>
              </w:rPr>
            </w:pPr>
            <w:r>
              <w:rPr>
                <w:rFonts w:ascii="宋体" w:hAnsi="宋体" w:hint="eastAsia"/>
                <w:iCs/>
                <w:color w:val="000000"/>
              </w:rPr>
              <w:t>利用有效的和无效的数据来执行各个用例</w:t>
            </w:r>
            <w:r w:rsidRPr="003D3FA5">
              <w:rPr>
                <w:rFonts w:ascii="宋体" w:hAnsi="宋体" w:hint="eastAsia"/>
                <w:iCs/>
                <w:color w:val="000000"/>
              </w:rPr>
              <w:t>，以核实以下内容：</w:t>
            </w:r>
          </w:p>
          <w:p w14:paraId="0E59E62B" w14:textId="77777777" w:rsidR="005C5EC2" w:rsidRPr="003D3FA5" w:rsidRDefault="005C5EC2" w:rsidP="00801BA9">
            <w:pPr>
              <w:rPr>
                <w:rFonts w:ascii="宋体" w:hAnsi="宋体"/>
                <w:iCs/>
                <w:color w:val="000000"/>
              </w:rPr>
            </w:pPr>
            <w:r w:rsidRPr="003D3FA5">
              <w:rPr>
                <w:rFonts w:ascii="宋体" w:hAnsi="宋体" w:hint="eastAsia"/>
                <w:iCs/>
                <w:color w:val="000000"/>
              </w:rPr>
              <w:t xml:space="preserve">1 </w:t>
            </w:r>
            <w:r w:rsidRPr="003D3FA5">
              <w:rPr>
                <w:rFonts w:ascii="宋体" w:hAnsi="宋体" w:hint="eastAsia"/>
                <w:iCs/>
                <w:color w:val="000000"/>
              </w:rPr>
              <w:t>在使用有效数据时得到预期的结果。</w:t>
            </w:r>
          </w:p>
          <w:p w14:paraId="29DFAF5A" w14:textId="77777777" w:rsidR="005C5EC2" w:rsidRPr="003D3FA5" w:rsidRDefault="005C5EC2" w:rsidP="00801BA9">
            <w:pPr>
              <w:rPr>
                <w:rFonts w:ascii="宋体" w:hAnsi="宋体"/>
                <w:iCs/>
                <w:color w:val="000000"/>
              </w:rPr>
            </w:pPr>
            <w:r w:rsidRPr="003D3FA5">
              <w:rPr>
                <w:rFonts w:ascii="宋体" w:hAnsi="宋体" w:hint="eastAsia"/>
                <w:iCs/>
                <w:color w:val="000000"/>
              </w:rPr>
              <w:t xml:space="preserve">2 </w:t>
            </w:r>
            <w:r w:rsidRPr="003D3FA5">
              <w:rPr>
                <w:rFonts w:ascii="宋体" w:hAnsi="宋体" w:hint="eastAsia"/>
                <w:iCs/>
                <w:color w:val="000000"/>
              </w:rPr>
              <w:t>在使用无效数据时显示相应的错误消息或警告消息。</w:t>
            </w:r>
          </w:p>
          <w:p w14:paraId="0556DE39" w14:textId="77777777" w:rsidR="005C5EC2" w:rsidRPr="003D3FA5" w:rsidRDefault="005C5EC2" w:rsidP="00801BA9">
            <w:pPr>
              <w:rPr>
                <w:rFonts w:ascii="宋体" w:hAnsi="宋体"/>
                <w:i/>
                <w:iCs/>
                <w:color w:val="000000"/>
              </w:rPr>
            </w:pPr>
            <w:r w:rsidRPr="003D3FA5">
              <w:rPr>
                <w:rFonts w:ascii="宋体" w:hAnsi="宋体" w:hint="eastAsia"/>
                <w:iCs/>
                <w:color w:val="000000"/>
              </w:rPr>
              <w:t xml:space="preserve">3 </w:t>
            </w:r>
            <w:r>
              <w:rPr>
                <w:rFonts w:ascii="宋体" w:hAnsi="宋体" w:hint="eastAsia"/>
                <w:iCs/>
                <w:color w:val="000000"/>
              </w:rPr>
              <w:t>各业务流程</w:t>
            </w:r>
            <w:r w:rsidRPr="003D3FA5">
              <w:rPr>
                <w:rFonts w:ascii="宋体" w:hAnsi="宋体" w:hint="eastAsia"/>
                <w:iCs/>
                <w:color w:val="000000"/>
              </w:rPr>
              <w:t>都得到了正确的应用</w:t>
            </w:r>
            <w:r w:rsidRPr="003D3FA5">
              <w:rPr>
                <w:rFonts w:ascii="宋体" w:hAnsi="宋体" w:hint="eastAsia"/>
                <w:i/>
                <w:iCs/>
                <w:color w:val="000000"/>
              </w:rPr>
              <w:t>。</w:t>
            </w:r>
          </w:p>
        </w:tc>
      </w:tr>
      <w:tr w:rsidR="005C5EC2" w:rsidRPr="003D3FA5" w14:paraId="5905CD91" w14:textId="77777777" w:rsidTr="00801BA9">
        <w:tc>
          <w:tcPr>
            <w:tcW w:w="2268" w:type="dxa"/>
          </w:tcPr>
          <w:p w14:paraId="102A98F4" w14:textId="77777777" w:rsidR="005C5EC2" w:rsidRPr="003D3FA5" w:rsidRDefault="005C5EC2" w:rsidP="00801BA9">
            <w:pPr>
              <w:rPr>
                <w:color w:val="000000"/>
              </w:rPr>
            </w:pPr>
            <w:r w:rsidRPr="003D3FA5">
              <w:rPr>
                <w:rFonts w:hint="eastAsia"/>
                <w:color w:val="000000"/>
              </w:rPr>
              <w:t>开始标准</w:t>
            </w:r>
          </w:p>
        </w:tc>
        <w:tc>
          <w:tcPr>
            <w:tcW w:w="6254" w:type="dxa"/>
          </w:tcPr>
          <w:p w14:paraId="4D3A84CF" w14:textId="77777777" w:rsidR="005C5EC2" w:rsidRPr="003D3FA5" w:rsidRDefault="005C5EC2" w:rsidP="00801BA9">
            <w:pPr>
              <w:rPr>
                <w:rFonts w:ascii="宋体" w:hAnsi="宋体"/>
                <w:i/>
                <w:iCs/>
                <w:color w:val="000000"/>
              </w:rPr>
            </w:pPr>
            <w:r w:rsidRPr="003D3FA5">
              <w:rPr>
                <w:rFonts w:ascii="宋体" w:hAnsi="宋体" w:hint="eastAsia"/>
                <w:iCs/>
                <w:color w:val="000000"/>
              </w:rPr>
              <w:t>模块功能均已正确实现</w:t>
            </w:r>
          </w:p>
        </w:tc>
      </w:tr>
      <w:tr w:rsidR="005C5EC2" w:rsidRPr="003D3FA5" w14:paraId="18A54BFF" w14:textId="77777777" w:rsidTr="00801BA9">
        <w:tc>
          <w:tcPr>
            <w:tcW w:w="2268" w:type="dxa"/>
          </w:tcPr>
          <w:p w14:paraId="4EAC21BF" w14:textId="77777777" w:rsidR="005C5EC2" w:rsidRPr="003D3FA5" w:rsidRDefault="005C5EC2" w:rsidP="00801BA9">
            <w:pPr>
              <w:rPr>
                <w:color w:val="000000"/>
              </w:rPr>
            </w:pPr>
            <w:r w:rsidRPr="003D3FA5">
              <w:rPr>
                <w:rFonts w:hint="eastAsia"/>
                <w:color w:val="000000"/>
              </w:rPr>
              <w:t>完成标准</w:t>
            </w:r>
          </w:p>
        </w:tc>
        <w:tc>
          <w:tcPr>
            <w:tcW w:w="6254" w:type="dxa"/>
          </w:tcPr>
          <w:p w14:paraId="3C976FB5" w14:textId="77777777" w:rsidR="005C5EC2" w:rsidRPr="003D3FA5" w:rsidRDefault="005C5EC2" w:rsidP="00801BA9">
            <w:pPr>
              <w:rPr>
                <w:rFonts w:ascii="宋体" w:hAnsi="宋体"/>
                <w:i/>
                <w:iCs/>
                <w:color w:val="000000"/>
              </w:rPr>
            </w:pPr>
            <w:r w:rsidRPr="003D3FA5">
              <w:rPr>
                <w:rFonts w:ascii="宋体" w:hAnsi="宋体" w:hint="eastAsia"/>
                <w:iCs/>
                <w:color w:val="000000"/>
              </w:rPr>
              <w:t>系统的业务流转正常，且对异常做了处理</w:t>
            </w:r>
          </w:p>
        </w:tc>
      </w:tr>
      <w:tr w:rsidR="005C5EC2" w:rsidRPr="003D3FA5" w14:paraId="1C23F8F3" w14:textId="77777777" w:rsidTr="00801BA9">
        <w:tc>
          <w:tcPr>
            <w:tcW w:w="2268" w:type="dxa"/>
          </w:tcPr>
          <w:p w14:paraId="186135EE" w14:textId="77777777" w:rsidR="005C5EC2" w:rsidRPr="003D3FA5" w:rsidRDefault="005C5EC2" w:rsidP="00801BA9">
            <w:pPr>
              <w:rPr>
                <w:color w:val="000000"/>
              </w:rPr>
            </w:pPr>
            <w:r w:rsidRPr="003D3FA5">
              <w:rPr>
                <w:rFonts w:hint="eastAsia"/>
                <w:color w:val="000000"/>
              </w:rPr>
              <w:t>测试重点和优先级</w:t>
            </w:r>
          </w:p>
        </w:tc>
        <w:tc>
          <w:tcPr>
            <w:tcW w:w="6254" w:type="dxa"/>
          </w:tcPr>
          <w:p w14:paraId="645E9917" w14:textId="2B9D7557" w:rsidR="005C5EC2" w:rsidRPr="003D3FA5" w:rsidRDefault="005C5EC2" w:rsidP="00801BA9">
            <w:pPr>
              <w:rPr>
                <w:rFonts w:ascii="宋体" w:hAnsi="宋体"/>
                <w:i/>
                <w:iCs/>
                <w:color w:val="000000"/>
              </w:rPr>
            </w:pPr>
            <w:r>
              <w:rPr>
                <w:rFonts w:ascii="宋体" w:hAnsi="宋体" w:hint="eastAsia"/>
                <w:iCs/>
                <w:color w:val="000000"/>
              </w:rPr>
              <w:t>按照本文档</w:t>
            </w:r>
            <w:r w:rsidR="00AB578D">
              <w:rPr>
                <w:rFonts w:ascii="宋体" w:hAnsi="宋体" w:hint="eastAsia"/>
                <w:iCs/>
                <w:color w:val="000000"/>
              </w:rPr>
              <w:t>测试范围</w:t>
            </w:r>
            <w:r>
              <w:rPr>
                <w:rFonts w:ascii="宋体" w:hAnsi="宋体" w:hint="eastAsia"/>
                <w:iCs/>
                <w:color w:val="000000"/>
              </w:rPr>
              <w:t>部分定义</w:t>
            </w:r>
          </w:p>
        </w:tc>
      </w:tr>
      <w:tr w:rsidR="005C5EC2" w:rsidRPr="003D3FA5" w14:paraId="748501DA" w14:textId="77777777" w:rsidTr="00801BA9">
        <w:tc>
          <w:tcPr>
            <w:tcW w:w="2268" w:type="dxa"/>
          </w:tcPr>
          <w:p w14:paraId="2B1243D7" w14:textId="77777777" w:rsidR="005C5EC2" w:rsidRPr="003D3FA5" w:rsidRDefault="005C5EC2" w:rsidP="00801BA9">
            <w:pPr>
              <w:rPr>
                <w:color w:val="000000"/>
              </w:rPr>
            </w:pPr>
            <w:r w:rsidRPr="003D3FA5">
              <w:rPr>
                <w:rFonts w:hint="eastAsia"/>
                <w:color w:val="000000"/>
              </w:rPr>
              <w:t>需考虑的特殊事项</w:t>
            </w:r>
          </w:p>
        </w:tc>
        <w:tc>
          <w:tcPr>
            <w:tcW w:w="6254" w:type="dxa"/>
          </w:tcPr>
          <w:p w14:paraId="76C16678" w14:textId="77777777" w:rsidR="005C5EC2" w:rsidRPr="003D3FA5" w:rsidRDefault="005C5EC2" w:rsidP="00801BA9">
            <w:pPr>
              <w:rPr>
                <w:rFonts w:ascii="宋体" w:hAnsi="宋体"/>
                <w:color w:val="000000"/>
              </w:rPr>
            </w:pPr>
            <w:r>
              <w:rPr>
                <w:rFonts w:ascii="宋体" w:hAnsi="宋体" w:hint="eastAsia"/>
                <w:iCs/>
                <w:color w:val="000000"/>
              </w:rPr>
              <w:t>网上支付涉及到第三方接口，需等双发达成协议后再重点测试</w:t>
            </w:r>
          </w:p>
        </w:tc>
      </w:tr>
    </w:tbl>
    <w:p w14:paraId="56F88CB5" w14:textId="77777777" w:rsidR="005C5EC2" w:rsidRPr="005C5EC2" w:rsidRDefault="005C5EC2" w:rsidP="005C5EC2">
      <w:pPr>
        <w:pStyle w:val="a3"/>
        <w:ind w:left="420" w:firstLineChars="0" w:firstLine="0"/>
        <w:jc w:val="left"/>
        <w:rPr>
          <w:rFonts w:eastAsiaTheme="minorHAnsi"/>
        </w:rPr>
      </w:pPr>
    </w:p>
    <w:p w14:paraId="46A73E2B" w14:textId="5D56DA8D" w:rsidR="00180A5C" w:rsidRDefault="00A06F7C" w:rsidP="00180A5C">
      <w:pPr>
        <w:pStyle w:val="a3"/>
        <w:numPr>
          <w:ilvl w:val="0"/>
          <w:numId w:val="9"/>
        </w:numPr>
        <w:ind w:firstLineChars="0"/>
        <w:jc w:val="left"/>
        <w:rPr>
          <w:rFonts w:eastAsiaTheme="minorHAnsi"/>
        </w:rPr>
      </w:pPr>
      <w:r>
        <w:rPr>
          <w:rFonts w:eastAsiaTheme="minorHAnsi" w:hint="eastAsia"/>
        </w:rPr>
        <w:t>性能测试：测试系统在一定环境下的性能数据</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120"/>
      </w:tblGrid>
      <w:tr w:rsidR="00AB578D" w:rsidRPr="003D3FA5" w14:paraId="7EDED410" w14:textId="77777777" w:rsidTr="00801BA9">
        <w:tc>
          <w:tcPr>
            <w:tcW w:w="2448" w:type="dxa"/>
          </w:tcPr>
          <w:p w14:paraId="12DA6D50" w14:textId="77777777" w:rsidR="00AB578D" w:rsidRPr="003D3FA5" w:rsidRDefault="00AB578D" w:rsidP="00801BA9">
            <w:pPr>
              <w:rPr>
                <w:color w:val="000000"/>
              </w:rPr>
            </w:pPr>
            <w:r w:rsidRPr="003D3FA5">
              <w:rPr>
                <w:rFonts w:hint="eastAsia"/>
                <w:color w:val="000000"/>
              </w:rPr>
              <w:t>测试目标</w:t>
            </w:r>
          </w:p>
        </w:tc>
        <w:tc>
          <w:tcPr>
            <w:tcW w:w="6120" w:type="dxa"/>
          </w:tcPr>
          <w:p w14:paraId="60A040B2" w14:textId="071ED92C" w:rsidR="00AB578D" w:rsidRPr="004962DE" w:rsidRDefault="00AB578D" w:rsidP="00801BA9">
            <w:pPr>
              <w:rPr>
                <w:rFonts w:ascii="宋体" w:hAnsi="宋体"/>
                <w:iCs/>
                <w:color w:val="000000"/>
              </w:rPr>
            </w:pPr>
            <w:r>
              <w:rPr>
                <w:rFonts w:eastAsiaTheme="minorHAnsi" w:hint="eastAsia"/>
              </w:rPr>
              <w:t>测试系统在一定环境下的性能数据</w:t>
            </w:r>
          </w:p>
        </w:tc>
      </w:tr>
      <w:tr w:rsidR="00AB578D" w:rsidRPr="003D3FA5" w14:paraId="58E678B1" w14:textId="77777777" w:rsidTr="00801BA9">
        <w:tc>
          <w:tcPr>
            <w:tcW w:w="2448" w:type="dxa"/>
          </w:tcPr>
          <w:p w14:paraId="457A5D21" w14:textId="77777777" w:rsidR="00AB578D" w:rsidRPr="003D3FA5" w:rsidRDefault="00AB578D" w:rsidP="00801BA9">
            <w:pPr>
              <w:rPr>
                <w:color w:val="000000"/>
              </w:rPr>
            </w:pPr>
            <w:r w:rsidRPr="003D3FA5">
              <w:rPr>
                <w:rFonts w:hint="eastAsia"/>
                <w:color w:val="000000"/>
              </w:rPr>
              <w:t>测试范围</w:t>
            </w:r>
          </w:p>
        </w:tc>
        <w:tc>
          <w:tcPr>
            <w:tcW w:w="6120" w:type="dxa"/>
          </w:tcPr>
          <w:p w14:paraId="02538373" w14:textId="0F91D3B8" w:rsidR="00AB578D" w:rsidRPr="003D3FA5" w:rsidRDefault="00AB578D" w:rsidP="00801BA9">
            <w:pPr>
              <w:rPr>
                <w:rFonts w:ascii="宋体" w:hAnsi="宋体"/>
                <w:iCs/>
                <w:color w:val="000000"/>
              </w:rPr>
            </w:pPr>
            <w:r>
              <w:rPr>
                <w:rFonts w:ascii="宋体" w:hAnsi="宋体" w:hint="eastAsia"/>
                <w:iCs/>
                <w:color w:val="000000"/>
              </w:rPr>
              <w:t>所有页面</w:t>
            </w:r>
          </w:p>
        </w:tc>
      </w:tr>
      <w:tr w:rsidR="00AB578D" w:rsidRPr="003D3FA5" w14:paraId="03E4C76A" w14:textId="77777777" w:rsidTr="00801BA9">
        <w:tc>
          <w:tcPr>
            <w:tcW w:w="2448" w:type="dxa"/>
          </w:tcPr>
          <w:p w14:paraId="1CB0F4B3" w14:textId="77777777" w:rsidR="00AB578D" w:rsidRPr="003D3FA5" w:rsidRDefault="00AB578D" w:rsidP="00801BA9">
            <w:pPr>
              <w:rPr>
                <w:color w:val="000000"/>
              </w:rPr>
            </w:pPr>
            <w:r w:rsidRPr="003D3FA5">
              <w:rPr>
                <w:rFonts w:hint="eastAsia"/>
                <w:color w:val="000000"/>
              </w:rPr>
              <w:t>测试技术</w:t>
            </w:r>
          </w:p>
        </w:tc>
        <w:tc>
          <w:tcPr>
            <w:tcW w:w="6120" w:type="dxa"/>
          </w:tcPr>
          <w:p w14:paraId="0DA16678" w14:textId="3FE829E6" w:rsidR="00AB578D" w:rsidRPr="003D3FA5" w:rsidRDefault="00AB578D" w:rsidP="00801BA9">
            <w:pPr>
              <w:rPr>
                <w:rFonts w:ascii="宋体" w:hAnsi="宋体"/>
                <w:iCs/>
                <w:color w:val="000000"/>
              </w:rPr>
            </w:pPr>
            <w:r>
              <w:rPr>
                <w:rFonts w:ascii="宋体" w:hAnsi="宋体" w:hint="eastAsia"/>
                <w:iCs/>
                <w:color w:val="000000"/>
              </w:rPr>
              <w:t>对每个页面进行</w:t>
            </w:r>
            <w:r w:rsidRPr="003D3FA5">
              <w:rPr>
                <w:rFonts w:ascii="宋体" w:hAnsi="宋体" w:hint="eastAsia"/>
                <w:iCs/>
                <w:color w:val="000000"/>
              </w:rPr>
              <w:t>测试，以核实各个应用程序窗口和对象都可正确地进行浏览，并处于正常的对象状态。</w:t>
            </w:r>
          </w:p>
        </w:tc>
      </w:tr>
      <w:tr w:rsidR="00AB578D" w:rsidRPr="003D3FA5" w14:paraId="12543903" w14:textId="77777777" w:rsidTr="00801BA9">
        <w:tc>
          <w:tcPr>
            <w:tcW w:w="2448" w:type="dxa"/>
          </w:tcPr>
          <w:p w14:paraId="7AC2DB5C" w14:textId="77777777" w:rsidR="00AB578D" w:rsidRPr="003D3FA5" w:rsidRDefault="00AB578D" w:rsidP="00801BA9">
            <w:pPr>
              <w:rPr>
                <w:color w:val="000000"/>
              </w:rPr>
            </w:pPr>
            <w:r w:rsidRPr="003D3FA5">
              <w:rPr>
                <w:rFonts w:hint="eastAsia"/>
                <w:color w:val="000000"/>
              </w:rPr>
              <w:t>开始标准</w:t>
            </w:r>
          </w:p>
        </w:tc>
        <w:tc>
          <w:tcPr>
            <w:tcW w:w="6120" w:type="dxa"/>
          </w:tcPr>
          <w:p w14:paraId="20665EEC" w14:textId="77777777" w:rsidR="00AB578D" w:rsidRPr="003D3FA5" w:rsidRDefault="00AB578D" w:rsidP="00801BA9">
            <w:pPr>
              <w:rPr>
                <w:rFonts w:ascii="宋体" w:hAnsi="宋体"/>
                <w:iCs/>
                <w:color w:val="000000"/>
              </w:rPr>
            </w:pPr>
            <w:r w:rsidRPr="003D3FA5">
              <w:rPr>
                <w:rFonts w:ascii="宋体" w:hAnsi="宋体" w:hint="eastAsia"/>
                <w:iCs/>
                <w:color w:val="000000"/>
              </w:rPr>
              <w:t>二期的系统测试开始时介入</w:t>
            </w:r>
          </w:p>
        </w:tc>
      </w:tr>
      <w:tr w:rsidR="00AB578D" w:rsidRPr="003D3FA5" w14:paraId="559E0485" w14:textId="77777777" w:rsidTr="00801BA9">
        <w:tc>
          <w:tcPr>
            <w:tcW w:w="2448" w:type="dxa"/>
          </w:tcPr>
          <w:p w14:paraId="441BE12F" w14:textId="77777777" w:rsidR="00AB578D" w:rsidRPr="003D3FA5" w:rsidRDefault="00AB578D" w:rsidP="00801BA9">
            <w:pPr>
              <w:rPr>
                <w:color w:val="000000"/>
              </w:rPr>
            </w:pPr>
            <w:r w:rsidRPr="003D3FA5">
              <w:rPr>
                <w:rFonts w:hint="eastAsia"/>
                <w:color w:val="000000"/>
              </w:rPr>
              <w:t>完成标准</w:t>
            </w:r>
          </w:p>
        </w:tc>
        <w:tc>
          <w:tcPr>
            <w:tcW w:w="6120" w:type="dxa"/>
          </w:tcPr>
          <w:p w14:paraId="7C9AB1A5" w14:textId="77777777" w:rsidR="00AB578D" w:rsidRPr="003D3FA5" w:rsidRDefault="00AB578D" w:rsidP="00801BA9">
            <w:pPr>
              <w:rPr>
                <w:rFonts w:ascii="宋体" w:hAnsi="宋体"/>
                <w:iCs/>
                <w:color w:val="000000"/>
              </w:rPr>
            </w:pPr>
            <w:r w:rsidRPr="003D3FA5">
              <w:rPr>
                <w:rFonts w:ascii="宋体" w:hAnsi="宋体" w:hint="eastAsia"/>
                <w:iCs/>
                <w:color w:val="000000"/>
              </w:rPr>
              <w:t>各种已知的用户类型都可访问相应的功能或数据，而且所有事务都按照预期的方式运行，并在先前的应用程序功能测试中运行了所有的事务。</w:t>
            </w:r>
          </w:p>
        </w:tc>
      </w:tr>
      <w:tr w:rsidR="00AB578D" w:rsidRPr="003D3FA5" w14:paraId="23E8503A" w14:textId="77777777" w:rsidTr="00801BA9">
        <w:tc>
          <w:tcPr>
            <w:tcW w:w="2448" w:type="dxa"/>
          </w:tcPr>
          <w:p w14:paraId="2A204CA4" w14:textId="77777777" w:rsidR="00AB578D" w:rsidRPr="003D3FA5" w:rsidRDefault="00AB578D" w:rsidP="00801BA9">
            <w:pPr>
              <w:rPr>
                <w:color w:val="000000"/>
              </w:rPr>
            </w:pPr>
            <w:r w:rsidRPr="003D3FA5">
              <w:rPr>
                <w:rFonts w:hint="eastAsia"/>
                <w:color w:val="000000"/>
              </w:rPr>
              <w:t>测试重点和优先级</w:t>
            </w:r>
          </w:p>
        </w:tc>
        <w:tc>
          <w:tcPr>
            <w:tcW w:w="6120" w:type="dxa"/>
          </w:tcPr>
          <w:p w14:paraId="3428FFC1" w14:textId="65B27A1E" w:rsidR="00AB578D" w:rsidRPr="003D3FA5" w:rsidRDefault="00AB578D" w:rsidP="00801BA9">
            <w:pPr>
              <w:rPr>
                <w:rFonts w:ascii="宋体" w:hAnsi="宋体"/>
                <w:iCs/>
                <w:color w:val="000000"/>
              </w:rPr>
            </w:pPr>
            <w:r w:rsidRPr="003D3FA5">
              <w:rPr>
                <w:rFonts w:ascii="宋体" w:hAnsi="宋体" w:hint="eastAsia"/>
                <w:iCs/>
                <w:color w:val="000000"/>
              </w:rPr>
              <w:t>重点关注用户</w:t>
            </w:r>
            <w:r w:rsidR="006B6A61">
              <w:rPr>
                <w:rFonts w:ascii="宋体" w:hAnsi="宋体" w:hint="eastAsia"/>
                <w:iCs/>
                <w:color w:val="000000"/>
              </w:rPr>
              <w:t>购买</w:t>
            </w:r>
          </w:p>
        </w:tc>
      </w:tr>
      <w:tr w:rsidR="00AB578D" w:rsidRPr="003D3FA5" w14:paraId="4C728574" w14:textId="77777777" w:rsidTr="00801BA9">
        <w:tc>
          <w:tcPr>
            <w:tcW w:w="2448" w:type="dxa"/>
          </w:tcPr>
          <w:p w14:paraId="225A94FE" w14:textId="77777777" w:rsidR="00AB578D" w:rsidRPr="003D3FA5" w:rsidRDefault="00AB578D" w:rsidP="00801BA9">
            <w:pPr>
              <w:rPr>
                <w:color w:val="000000"/>
              </w:rPr>
            </w:pPr>
            <w:r w:rsidRPr="003D3FA5">
              <w:rPr>
                <w:rFonts w:hint="eastAsia"/>
                <w:color w:val="000000"/>
              </w:rPr>
              <w:t>需考虑的特殊事项</w:t>
            </w:r>
          </w:p>
        </w:tc>
        <w:tc>
          <w:tcPr>
            <w:tcW w:w="6120" w:type="dxa"/>
          </w:tcPr>
          <w:p w14:paraId="08129889" w14:textId="24A14576" w:rsidR="00AB578D" w:rsidRPr="003D3FA5" w:rsidRDefault="00AB578D" w:rsidP="00801BA9">
            <w:pPr>
              <w:rPr>
                <w:rFonts w:ascii="宋体" w:hAnsi="宋体"/>
                <w:iCs/>
                <w:color w:val="000000"/>
              </w:rPr>
            </w:pPr>
            <w:r>
              <w:rPr>
                <w:rFonts w:ascii="宋体" w:hAnsi="宋体" w:hint="eastAsia"/>
                <w:iCs/>
                <w:color w:val="000000"/>
              </w:rPr>
              <w:t>如果用户要求较高，单独列出</w:t>
            </w:r>
            <w:r w:rsidR="006B6A61">
              <w:rPr>
                <w:rFonts w:ascii="宋体" w:hAnsi="宋体" w:hint="eastAsia"/>
                <w:iCs/>
                <w:color w:val="000000"/>
              </w:rPr>
              <w:t>性能</w:t>
            </w:r>
            <w:r>
              <w:rPr>
                <w:rFonts w:ascii="宋体" w:hAnsi="宋体" w:hint="eastAsia"/>
                <w:iCs/>
                <w:color w:val="000000"/>
              </w:rPr>
              <w:t>测试方案</w:t>
            </w:r>
          </w:p>
        </w:tc>
      </w:tr>
    </w:tbl>
    <w:p w14:paraId="680B4171" w14:textId="77777777" w:rsidR="00AB578D" w:rsidRPr="00AB578D" w:rsidRDefault="00AB578D" w:rsidP="00AB578D">
      <w:pPr>
        <w:pStyle w:val="a3"/>
        <w:ind w:left="420" w:firstLineChars="0" w:firstLine="0"/>
        <w:jc w:val="left"/>
        <w:rPr>
          <w:rFonts w:eastAsiaTheme="minorHAnsi"/>
        </w:rPr>
      </w:pPr>
    </w:p>
    <w:p w14:paraId="3425BF08" w14:textId="1A448467" w:rsidR="00A06F7C" w:rsidRDefault="00A06F7C" w:rsidP="00A06F7C">
      <w:pPr>
        <w:pStyle w:val="a3"/>
        <w:numPr>
          <w:ilvl w:val="0"/>
          <w:numId w:val="9"/>
        </w:numPr>
        <w:ind w:firstLineChars="0"/>
        <w:jc w:val="left"/>
        <w:rPr>
          <w:rFonts w:eastAsiaTheme="minorHAnsi"/>
        </w:rPr>
      </w:pPr>
      <w:r>
        <w:rPr>
          <w:rFonts w:eastAsiaTheme="minorHAnsi" w:hint="eastAsia"/>
        </w:rPr>
        <w:t>用户界面测试：正确反映业务的功能和需求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AB578D" w:rsidRPr="003D3FA5" w14:paraId="4279EB1F" w14:textId="77777777" w:rsidTr="00801BA9">
        <w:tc>
          <w:tcPr>
            <w:tcW w:w="2448" w:type="dxa"/>
          </w:tcPr>
          <w:p w14:paraId="4B3F3CD4" w14:textId="77777777" w:rsidR="00AB578D" w:rsidRPr="003D3FA5" w:rsidRDefault="00AB578D" w:rsidP="00801BA9">
            <w:pPr>
              <w:rPr>
                <w:color w:val="000000"/>
              </w:rPr>
            </w:pPr>
            <w:r w:rsidRPr="003D3FA5">
              <w:rPr>
                <w:rFonts w:hint="eastAsia"/>
                <w:color w:val="000000"/>
              </w:rPr>
              <w:t>测试目标</w:t>
            </w:r>
          </w:p>
        </w:tc>
        <w:tc>
          <w:tcPr>
            <w:tcW w:w="6074" w:type="dxa"/>
          </w:tcPr>
          <w:p w14:paraId="540D6E13" w14:textId="77777777" w:rsidR="00AB578D" w:rsidRPr="003D3FA5" w:rsidRDefault="00AB578D" w:rsidP="00801BA9">
            <w:pPr>
              <w:rPr>
                <w:rFonts w:ascii="宋体" w:hAnsi="宋体"/>
                <w:iCs/>
                <w:color w:val="000000"/>
              </w:rPr>
            </w:pPr>
            <w:r w:rsidRPr="003D3FA5">
              <w:rPr>
                <w:rFonts w:ascii="宋体" w:hAnsi="宋体" w:hint="eastAsia"/>
                <w:iCs/>
                <w:color w:val="000000"/>
              </w:rPr>
              <w:t>通过测试进行的浏览</w:t>
            </w:r>
            <w:r>
              <w:rPr>
                <w:rFonts w:ascii="宋体" w:hAnsi="宋体" w:hint="eastAsia"/>
                <w:iCs/>
                <w:color w:val="000000"/>
              </w:rPr>
              <w:t>，</w:t>
            </w:r>
            <w:r w:rsidRPr="003D3FA5">
              <w:rPr>
                <w:rFonts w:ascii="宋体" w:hAnsi="宋体" w:hint="eastAsia"/>
                <w:iCs/>
                <w:color w:val="000000"/>
              </w:rPr>
              <w:t>可正确反映业务的功能和需求，这种浏览包括窗口与窗口之间、字段与字段之间的浏览，以及各种访问方</w:t>
            </w:r>
            <w:r w:rsidRPr="003D3FA5">
              <w:rPr>
                <w:rFonts w:ascii="宋体" w:hAnsi="宋体" w:hint="eastAsia"/>
                <w:iCs/>
                <w:color w:val="000000"/>
              </w:rPr>
              <w:lastRenderedPageBreak/>
              <w:t>法（</w:t>
            </w:r>
            <w:r w:rsidRPr="003D3FA5">
              <w:rPr>
                <w:rFonts w:ascii="宋体" w:hAnsi="宋体" w:hint="eastAsia"/>
                <w:iCs/>
                <w:color w:val="000000"/>
              </w:rPr>
              <w:t>Tab</w:t>
            </w:r>
            <w:r w:rsidRPr="003D3FA5">
              <w:rPr>
                <w:rFonts w:ascii="宋体" w:hAnsi="宋体" w:hint="eastAsia"/>
                <w:iCs/>
                <w:color w:val="000000"/>
              </w:rPr>
              <w:t>键、鼠标移动、和快捷键）的使用</w:t>
            </w:r>
          </w:p>
          <w:p w14:paraId="2244BFAC" w14:textId="77777777" w:rsidR="00AB578D" w:rsidRPr="003D3FA5" w:rsidRDefault="00AB578D" w:rsidP="00801BA9">
            <w:pPr>
              <w:rPr>
                <w:rFonts w:ascii="宋体" w:hAnsi="宋体"/>
                <w:i/>
                <w:iCs/>
                <w:color w:val="000000"/>
              </w:rPr>
            </w:pPr>
            <w:r w:rsidRPr="003D3FA5">
              <w:rPr>
                <w:rFonts w:ascii="宋体" w:hAnsi="宋体" w:hint="eastAsia"/>
                <w:iCs/>
                <w:color w:val="000000"/>
              </w:rPr>
              <w:t>窗口的对象和特征（例如，菜单、大小、位置、状态和中心）都符合标准。</w:t>
            </w:r>
          </w:p>
        </w:tc>
      </w:tr>
      <w:tr w:rsidR="00AB578D" w:rsidRPr="003D3FA5" w14:paraId="6D47F2BA" w14:textId="77777777" w:rsidTr="00801BA9">
        <w:tc>
          <w:tcPr>
            <w:tcW w:w="2448" w:type="dxa"/>
          </w:tcPr>
          <w:p w14:paraId="5A3DE298" w14:textId="77777777" w:rsidR="00AB578D" w:rsidRPr="003D3FA5" w:rsidRDefault="00AB578D" w:rsidP="00801BA9">
            <w:pPr>
              <w:rPr>
                <w:color w:val="000000"/>
              </w:rPr>
            </w:pPr>
            <w:r w:rsidRPr="003D3FA5">
              <w:rPr>
                <w:rFonts w:hint="eastAsia"/>
                <w:color w:val="000000"/>
              </w:rPr>
              <w:lastRenderedPageBreak/>
              <w:t>测试范围</w:t>
            </w:r>
          </w:p>
        </w:tc>
        <w:tc>
          <w:tcPr>
            <w:tcW w:w="6074" w:type="dxa"/>
          </w:tcPr>
          <w:p w14:paraId="132AD55C" w14:textId="77777777" w:rsidR="00AB578D" w:rsidRPr="003D3FA5" w:rsidRDefault="00AB578D" w:rsidP="00801BA9">
            <w:pPr>
              <w:rPr>
                <w:rFonts w:ascii="宋体" w:hAnsi="宋体"/>
                <w:i/>
                <w:iCs/>
                <w:color w:val="000000"/>
              </w:rPr>
            </w:pPr>
            <w:r w:rsidRPr="003D3FA5">
              <w:rPr>
                <w:rFonts w:ascii="宋体" w:hAnsi="宋体" w:hint="eastAsia"/>
                <w:iCs/>
                <w:color w:val="000000"/>
              </w:rPr>
              <w:t>所有页面</w:t>
            </w:r>
          </w:p>
        </w:tc>
      </w:tr>
      <w:tr w:rsidR="00AB578D" w:rsidRPr="003D3FA5" w14:paraId="5F615989" w14:textId="77777777" w:rsidTr="00801BA9">
        <w:tc>
          <w:tcPr>
            <w:tcW w:w="2448" w:type="dxa"/>
          </w:tcPr>
          <w:p w14:paraId="7C37AE45" w14:textId="77777777" w:rsidR="00AB578D" w:rsidRPr="003D3FA5" w:rsidRDefault="00AB578D" w:rsidP="00801BA9">
            <w:pPr>
              <w:rPr>
                <w:color w:val="000000"/>
              </w:rPr>
            </w:pPr>
            <w:r w:rsidRPr="003D3FA5">
              <w:rPr>
                <w:rFonts w:hint="eastAsia"/>
                <w:color w:val="000000"/>
              </w:rPr>
              <w:t>测试技术</w:t>
            </w:r>
          </w:p>
        </w:tc>
        <w:tc>
          <w:tcPr>
            <w:tcW w:w="6074" w:type="dxa"/>
          </w:tcPr>
          <w:p w14:paraId="7F259210" w14:textId="77777777" w:rsidR="00AB578D" w:rsidRPr="003D3FA5" w:rsidRDefault="00AB578D" w:rsidP="00801BA9">
            <w:pPr>
              <w:rPr>
                <w:rFonts w:ascii="宋体" w:hAnsi="宋体"/>
                <w:i/>
                <w:iCs/>
                <w:color w:val="000000"/>
              </w:rPr>
            </w:pPr>
            <w:r>
              <w:rPr>
                <w:rFonts w:ascii="宋体" w:hAnsi="宋体" w:hint="eastAsia"/>
                <w:iCs/>
                <w:color w:val="000000"/>
              </w:rPr>
              <w:t>对每个窗口进行</w:t>
            </w:r>
            <w:r w:rsidRPr="003D3FA5">
              <w:rPr>
                <w:rFonts w:ascii="宋体" w:hAnsi="宋体" w:hint="eastAsia"/>
                <w:iCs/>
                <w:color w:val="000000"/>
              </w:rPr>
              <w:t>测试，以核实各个应用程序窗口和对象都可正确地进行浏览，并处于正常的对象状态。</w:t>
            </w:r>
          </w:p>
        </w:tc>
      </w:tr>
      <w:tr w:rsidR="00AB578D" w:rsidRPr="003D3FA5" w14:paraId="66BBF8BD" w14:textId="77777777" w:rsidTr="00801BA9">
        <w:tc>
          <w:tcPr>
            <w:tcW w:w="2448" w:type="dxa"/>
          </w:tcPr>
          <w:p w14:paraId="34B4C200" w14:textId="77777777" w:rsidR="00AB578D" w:rsidRPr="003D3FA5" w:rsidRDefault="00AB578D" w:rsidP="00801BA9">
            <w:pPr>
              <w:rPr>
                <w:color w:val="000000"/>
              </w:rPr>
            </w:pPr>
            <w:r w:rsidRPr="003D3FA5">
              <w:rPr>
                <w:rFonts w:hint="eastAsia"/>
                <w:color w:val="000000"/>
              </w:rPr>
              <w:t>开始标准</w:t>
            </w:r>
          </w:p>
        </w:tc>
        <w:tc>
          <w:tcPr>
            <w:tcW w:w="6074" w:type="dxa"/>
          </w:tcPr>
          <w:p w14:paraId="15833CB0" w14:textId="77777777" w:rsidR="00AB578D" w:rsidRPr="003D3FA5" w:rsidRDefault="00AB578D" w:rsidP="00801BA9">
            <w:pPr>
              <w:rPr>
                <w:rFonts w:ascii="宋体" w:hAnsi="宋体"/>
                <w:i/>
                <w:iCs/>
                <w:color w:val="000000"/>
              </w:rPr>
            </w:pPr>
            <w:r w:rsidRPr="003D3FA5">
              <w:rPr>
                <w:rFonts w:ascii="宋体" w:hAnsi="宋体" w:hint="eastAsia"/>
                <w:iCs/>
                <w:color w:val="000000"/>
              </w:rPr>
              <w:t>二期的系统测试开始时介入</w:t>
            </w:r>
          </w:p>
        </w:tc>
      </w:tr>
      <w:tr w:rsidR="00AB578D" w:rsidRPr="003D3FA5" w14:paraId="15834D35" w14:textId="77777777" w:rsidTr="00801BA9">
        <w:tc>
          <w:tcPr>
            <w:tcW w:w="2448" w:type="dxa"/>
          </w:tcPr>
          <w:p w14:paraId="54424B77" w14:textId="77777777" w:rsidR="00AB578D" w:rsidRPr="003D3FA5" w:rsidRDefault="00AB578D" w:rsidP="00801BA9">
            <w:pPr>
              <w:rPr>
                <w:color w:val="000000"/>
              </w:rPr>
            </w:pPr>
            <w:r w:rsidRPr="003D3FA5">
              <w:rPr>
                <w:rFonts w:hint="eastAsia"/>
                <w:color w:val="000000"/>
              </w:rPr>
              <w:t>完成标准</w:t>
            </w:r>
          </w:p>
        </w:tc>
        <w:tc>
          <w:tcPr>
            <w:tcW w:w="6074" w:type="dxa"/>
          </w:tcPr>
          <w:p w14:paraId="0E560826" w14:textId="77777777" w:rsidR="00AB578D" w:rsidRPr="003D3FA5" w:rsidRDefault="00AB578D" w:rsidP="00801BA9">
            <w:pPr>
              <w:rPr>
                <w:rFonts w:ascii="宋体" w:hAnsi="宋体"/>
                <w:i/>
                <w:iCs/>
                <w:color w:val="000000"/>
              </w:rPr>
            </w:pPr>
            <w:r w:rsidRPr="003D3FA5">
              <w:rPr>
                <w:rFonts w:ascii="宋体" w:hAnsi="宋体" w:hint="eastAsia"/>
                <w:iCs/>
                <w:color w:val="000000"/>
              </w:rPr>
              <w:t>用户界面符合需求</w:t>
            </w:r>
          </w:p>
        </w:tc>
      </w:tr>
      <w:tr w:rsidR="00AB578D" w:rsidRPr="003D3FA5" w14:paraId="6529ADCD" w14:textId="77777777" w:rsidTr="00801BA9">
        <w:tc>
          <w:tcPr>
            <w:tcW w:w="2448" w:type="dxa"/>
          </w:tcPr>
          <w:p w14:paraId="6935B4F5" w14:textId="77777777" w:rsidR="00AB578D" w:rsidRPr="003D3FA5" w:rsidRDefault="00AB578D" w:rsidP="00801BA9">
            <w:pPr>
              <w:rPr>
                <w:color w:val="000000"/>
              </w:rPr>
            </w:pPr>
            <w:r w:rsidRPr="003D3FA5">
              <w:rPr>
                <w:rFonts w:hint="eastAsia"/>
                <w:color w:val="000000"/>
              </w:rPr>
              <w:t>测试重点和优先级</w:t>
            </w:r>
          </w:p>
        </w:tc>
        <w:tc>
          <w:tcPr>
            <w:tcW w:w="6074" w:type="dxa"/>
          </w:tcPr>
          <w:p w14:paraId="4C6BF884" w14:textId="77777777" w:rsidR="00AB578D" w:rsidRPr="003D3FA5" w:rsidRDefault="00AB578D" w:rsidP="00801BA9">
            <w:pPr>
              <w:rPr>
                <w:rFonts w:ascii="宋体" w:hAnsi="宋体"/>
                <w:i/>
                <w:iCs/>
                <w:color w:val="000000"/>
              </w:rPr>
            </w:pPr>
            <w:r w:rsidRPr="003D3FA5">
              <w:rPr>
                <w:rFonts w:ascii="宋体" w:hAnsi="宋体" w:hint="eastAsia"/>
                <w:iCs/>
                <w:color w:val="000000"/>
              </w:rPr>
              <w:t>重点是前台展示页面</w:t>
            </w:r>
          </w:p>
        </w:tc>
      </w:tr>
      <w:tr w:rsidR="00AB578D" w:rsidRPr="003D3FA5" w14:paraId="7FC3541E" w14:textId="77777777" w:rsidTr="00801BA9">
        <w:tc>
          <w:tcPr>
            <w:tcW w:w="2448" w:type="dxa"/>
          </w:tcPr>
          <w:p w14:paraId="0AFD871D" w14:textId="77777777" w:rsidR="00AB578D" w:rsidRPr="003D3FA5" w:rsidRDefault="00AB578D" w:rsidP="00801BA9">
            <w:pPr>
              <w:rPr>
                <w:color w:val="000000"/>
              </w:rPr>
            </w:pPr>
            <w:r w:rsidRPr="003D3FA5">
              <w:rPr>
                <w:rFonts w:hint="eastAsia"/>
                <w:color w:val="000000"/>
              </w:rPr>
              <w:t>需考虑的特殊事项</w:t>
            </w:r>
          </w:p>
        </w:tc>
        <w:tc>
          <w:tcPr>
            <w:tcW w:w="6074" w:type="dxa"/>
          </w:tcPr>
          <w:p w14:paraId="3B351DC1" w14:textId="77777777" w:rsidR="00AB578D" w:rsidRPr="003D3FA5" w:rsidRDefault="00AB578D" w:rsidP="00801BA9">
            <w:pPr>
              <w:rPr>
                <w:rFonts w:ascii="宋体" w:hAnsi="宋体"/>
                <w:color w:val="000000"/>
              </w:rPr>
            </w:pPr>
            <w:r>
              <w:rPr>
                <w:rFonts w:ascii="宋体" w:hAnsi="宋体" w:hint="eastAsia"/>
                <w:iCs/>
                <w:color w:val="000000"/>
              </w:rPr>
              <w:t>准备界面检查单</w:t>
            </w:r>
          </w:p>
        </w:tc>
      </w:tr>
    </w:tbl>
    <w:p w14:paraId="519832C4" w14:textId="77777777" w:rsidR="00180A5C" w:rsidRDefault="00180A5C" w:rsidP="00180A5C">
      <w:pPr>
        <w:pStyle w:val="a3"/>
        <w:ind w:left="420" w:firstLineChars="0" w:firstLine="0"/>
        <w:jc w:val="left"/>
        <w:rPr>
          <w:rFonts w:eastAsiaTheme="minorHAnsi"/>
        </w:rPr>
      </w:pPr>
    </w:p>
    <w:p w14:paraId="10A013CC" w14:textId="036BE15E" w:rsidR="00A06F7C" w:rsidRDefault="00A06F7C" w:rsidP="00A06F7C">
      <w:pPr>
        <w:pStyle w:val="a3"/>
        <w:numPr>
          <w:ilvl w:val="0"/>
          <w:numId w:val="9"/>
        </w:numPr>
        <w:ind w:firstLineChars="0"/>
        <w:jc w:val="left"/>
        <w:rPr>
          <w:rFonts w:eastAsiaTheme="minorHAnsi"/>
        </w:rPr>
      </w:pPr>
      <w:r>
        <w:rPr>
          <w:rFonts w:eastAsiaTheme="minorHAnsi" w:hint="eastAsia"/>
        </w:rPr>
        <w:t>兼容性测试：通过在不同操作系统和不同浏览器中测试网站所有功能</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074"/>
      </w:tblGrid>
      <w:tr w:rsidR="00AB578D" w:rsidRPr="003D3FA5" w14:paraId="1C049A42" w14:textId="77777777" w:rsidTr="00801BA9">
        <w:tc>
          <w:tcPr>
            <w:tcW w:w="2448" w:type="dxa"/>
          </w:tcPr>
          <w:p w14:paraId="1F9DCFC9" w14:textId="77777777" w:rsidR="00AB578D" w:rsidRPr="003D3FA5" w:rsidRDefault="00AB578D" w:rsidP="00801BA9">
            <w:pPr>
              <w:rPr>
                <w:color w:val="000000"/>
              </w:rPr>
            </w:pPr>
            <w:r w:rsidRPr="003D3FA5">
              <w:rPr>
                <w:rFonts w:hint="eastAsia"/>
                <w:color w:val="000000"/>
              </w:rPr>
              <w:t>测试目标</w:t>
            </w:r>
          </w:p>
        </w:tc>
        <w:tc>
          <w:tcPr>
            <w:tcW w:w="6074" w:type="dxa"/>
          </w:tcPr>
          <w:p w14:paraId="04390F17" w14:textId="77777777" w:rsidR="00AB578D" w:rsidRPr="003D3FA5" w:rsidRDefault="00AB578D" w:rsidP="00801BA9">
            <w:pPr>
              <w:rPr>
                <w:rFonts w:ascii="宋体" w:hAnsi="宋体"/>
                <w:i/>
                <w:iCs/>
                <w:color w:val="000000"/>
              </w:rPr>
            </w:pPr>
            <w:r w:rsidRPr="003D3FA5">
              <w:rPr>
                <w:rFonts w:ascii="宋体" w:hAnsi="宋体" w:hint="eastAsia"/>
                <w:iCs/>
                <w:color w:val="000000"/>
              </w:rPr>
              <w:t>通过在不同</w:t>
            </w:r>
            <w:r>
              <w:rPr>
                <w:rFonts w:ascii="宋体" w:hAnsi="宋体" w:hint="eastAsia"/>
                <w:iCs/>
                <w:color w:val="000000"/>
              </w:rPr>
              <w:t>操作</w:t>
            </w:r>
            <w:r w:rsidRPr="003D3FA5">
              <w:rPr>
                <w:rFonts w:ascii="宋体" w:hAnsi="宋体" w:hint="eastAsia"/>
                <w:iCs/>
                <w:color w:val="000000"/>
              </w:rPr>
              <w:t>系统</w:t>
            </w:r>
            <w:r>
              <w:rPr>
                <w:rFonts w:ascii="宋体" w:hAnsi="宋体" w:hint="eastAsia"/>
                <w:iCs/>
                <w:color w:val="000000"/>
              </w:rPr>
              <w:t>和</w:t>
            </w:r>
            <w:r w:rsidRPr="003D3FA5">
              <w:rPr>
                <w:rFonts w:ascii="宋体" w:hAnsi="宋体" w:hint="eastAsia"/>
                <w:iCs/>
                <w:color w:val="000000"/>
              </w:rPr>
              <w:t>不同浏览器中测试网站所有功能</w:t>
            </w:r>
          </w:p>
        </w:tc>
      </w:tr>
      <w:tr w:rsidR="00AB578D" w:rsidRPr="003D3FA5" w14:paraId="54A2C39A" w14:textId="77777777" w:rsidTr="00801BA9">
        <w:tc>
          <w:tcPr>
            <w:tcW w:w="2448" w:type="dxa"/>
          </w:tcPr>
          <w:p w14:paraId="779E9297" w14:textId="77777777" w:rsidR="00AB578D" w:rsidRPr="003D3FA5" w:rsidRDefault="00AB578D" w:rsidP="00801BA9">
            <w:pPr>
              <w:rPr>
                <w:color w:val="000000"/>
              </w:rPr>
            </w:pPr>
            <w:r w:rsidRPr="003D3FA5">
              <w:rPr>
                <w:rFonts w:hint="eastAsia"/>
                <w:color w:val="000000"/>
              </w:rPr>
              <w:t>测试范围</w:t>
            </w:r>
          </w:p>
        </w:tc>
        <w:tc>
          <w:tcPr>
            <w:tcW w:w="6074" w:type="dxa"/>
          </w:tcPr>
          <w:p w14:paraId="196AA90A" w14:textId="4CD16E6A" w:rsidR="00AB578D" w:rsidRPr="003D3FA5" w:rsidRDefault="00AB578D" w:rsidP="00801BA9">
            <w:pPr>
              <w:rPr>
                <w:rFonts w:ascii="宋体" w:hAnsi="宋体"/>
                <w:iCs/>
                <w:color w:val="000000"/>
              </w:rPr>
            </w:pPr>
            <w:r w:rsidRPr="003D3FA5">
              <w:rPr>
                <w:rFonts w:ascii="宋体" w:hAnsi="宋体" w:hint="eastAsia"/>
                <w:iCs/>
                <w:color w:val="000000"/>
              </w:rPr>
              <w:t xml:space="preserve">1 </w:t>
            </w:r>
            <w:r w:rsidRPr="003D3FA5">
              <w:rPr>
                <w:rFonts w:ascii="宋体" w:hAnsi="宋体" w:hint="eastAsia"/>
                <w:iCs/>
                <w:color w:val="000000"/>
              </w:rPr>
              <w:t>普通</w:t>
            </w:r>
            <w:r w:rsidR="009F5CC3">
              <w:rPr>
                <w:rFonts w:ascii="宋体" w:hAnsi="宋体" w:hint="eastAsia"/>
                <w:iCs/>
                <w:color w:val="000000"/>
              </w:rPr>
              <w:t>用户访问</w:t>
            </w:r>
            <w:proofErr w:type="spellStart"/>
            <w:r w:rsidR="009F5CC3">
              <w:rPr>
                <w:rFonts w:ascii="宋体" w:hAnsi="宋体" w:hint="eastAsia"/>
                <w:iCs/>
                <w:color w:val="000000"/>
              </w:rPr>
              <w:t>OpenSNS</w:t>
            </w:r>
            <w:proofErr w:type="spellEnd"/>
            <w:r w:rsidRPr="003D3FA5">
              <w:rPr>
                <w:rFonts w:ascii="宋体" w:hAnsi="宋体" w:hint="eastAsia"/>
                <w:iCs/>
                <w:color w:val="000000"/>
              </w:rPr>
              <w:t>要求兼容</w:t>
            </w:r>
            <w:r w:rsidRPr="003D3FA5">
              <w:rPr>
                <w:rFonts w:ascii="宋体" w:hAnsi="宋体" w:hint="eastAsia"/>
                <w:iCs/>
                <w:color w:val="000000"/>
              </w:rPr>
              <w:t>IE</w:t>
            </w:r>
            <w:r w:rsidRPr="003D3FA5">
              <w:rPr>
                <w:rFonts w:ascii="宋体" w:hAnsi="宋体" w:hint="eastAsia"/>
                <w:iCs/>
                <w:color w:val="000000"/>
              </w:rPr>
              <w:t>、</w:t>
            </w:r>
            <w:r w:rsidRPr="003D3FA5">
              <w:rPr>
                <w:rFonts w:ascii="宋体" w:hAnsi="宋体"/>
                <w:iCs/>
                <w:color w:val="000000"/>
              </w:rPr>
              <w:t>Firefox</w:t>
            </w:r>
            <w:r w:rsidRPr="003D3FA5">
              <w:rPr>
                <w:rFonts w:ascii="宋体" w:hAnsi="宋体" w:hint="eastAsia"/>
                <w:iCs/>
                <w:color w:val="000000"/>
              </w:rPr>
              <w:t>、</w:t>
            </w:r>
            <w:r w:rsidRPr="003D3FA5">
              <w:rPr>
                <w:rFonts w:ascii="宋体" w:hAnsi="宋体" w:hint="eastAsia"/>
                <w:iCs/>
                <w:color w:val="000000"/>
              </w:rPr>
              <w:t>Op</w:t>
            </w:r>
            <w:r w:rsidRPr="003D3FA5">
              <w:rPr>
                <w:rFonts w:ascii="宋体" w:hAnsi="宋体"/>
                <w:iCs/>
                <w:color w:val="000000"/>
              </w:rPr>
              <w:t>era</w:t>
            </w:r>
            <w:r w:rsidRPr="003D3FA5">
              <w:rPr>
                <w:rFonts w:ascii="宋体" w:hAnsi="宋体" w:hint="eastAsia"/>
                <w:iCs/>
                <w:color w:val="000000"/>
              </w:rPr>
              <w:t>、</w:t>
            </w:r>
            <w:r w:rsidRPr="003D3FA5">
              <w:rPr>
                <w:rFonts w:ascii="宋体" w:hAnsi="宋体" w:hint="eastAsia"/>
                <w:iCs/>
                <w:color w:val="000000"/>
              </w:rPr>
              <w:t>Netscape</w:t>
            </w:r>
            <w:r>
              <w:rPr>
                <w:rFonts w:ascii="宋体" w:hAnsi="宋体" w:hint="eastAsia"/>
                <w:iCs/>
                <w:color w:val="000000"/>
              </w:rPr>
              <w:t>、搜狗、</w:t>
            </w:r>
            <w:r>
              <w:rPr>
                <w:rFonts w:ascii="宋体" w:hAnsi="宋体" w:hint="eastAsia"/>
                <w:iCs/>
                <w:color w:val="000000"/>
              </w:rPr>
              <w:t>360</w:t>
            </w:r>
            <w:r w:rsidRPr="003D3FA5">
              <w:rPr>
                <w:rFonts w:ascii="宋体" w:hAnsi="宋体" w:hint="eastAsia"/>
                <w:iCs/>
                <w:color w:val="000000"/>
              </w:rPr>
              <w:t>浏览器，且能在</w:t>
            </w:r>
            <w:r w:rsidRPr="003D3FA5">
              <w:rPr>
                <w:rFonts w:ascii="宋体" w:hAnsi="宋体" w:hint="eastAsia"/>
                <w:iCs/>
                <w:color w:val="000000"/>
              </w:rPr>
              <w:t>W</w:t>
            </w:r>
            <w:r w:rsidRPr="003D3FA5">
              <w:rPr>
                <w:rFonts w:ascii="宋体" w:hAnsi="宋体"/>
                <w:iCs/>
                <w:color w:val="000000"/>
              </w:rPr>
              <w:t>indows</w:t>
            </w:r>
            <w:r>
              <w:rPr>
                <w:rFonts w:ascii="宋体" w:hAnsi="宋体" w:hint="eastAsia"/>
                <w:iCs/>
                <w:color w:val="000000"/>
              </w:rPr>
              <w:t>中、</w:t>
            </w:r>
            <w:r w:rsidRPr="003D3FA5">
              <w:rPr>
                <w:rFonts w:ascii="宋体" w:hAnsi="宋体" w:hint="eastAsia"/>
                <w:iCs/>
                <w:color w:val="000000"/>
              </w:rPr>
              <w:t>英文操作</w:t>
            </w:r>
            <w:r>
              <w:rPr>
                <w:rFonts w:ascii="宋体" w:hAnsi="宋体" w:hint="eastAsia"/>
                <w:iCs/>
                <w:color w:val="000000"/>
              </w:rPr>
              <w:t>系统</w:t>
            </w:r>
            <w:r w:rsidRPr="003D3FA5">
              <w:rPr>
                <w:rFonts w:ascii="宋体" w:hAnsi="宋体" w:hint="eastAsia"/>
                <w:iCs/>
                <w:color w:val="000000"/>
              </w:rPr>
              <w:t>下正常显示</w:t>
            </w:r>
            <w:r>
              <w:rPr>
                <w:rFonts w:ascii="宋体" w:hAnsi="宋体" w:hint="eastAsia"/>
                <w:iCs/>
                <w:color w:val="000000"/>
              </w:rPr>
              <w:t>（</w:t>
            </w:r>
            <w:r>
              <w:rPr>
                <w:rFonts w:ascii="宋体" w:hAnsi="宋体" w:hint="eastAsia"/>
                <w:iCs/>
                <w:color w:val="000000"/>
              </w:rPr>
              <w:t>win2000</w:t>
            </w:r>
            <w:r>
              <w:rPr>
                <w:rFonts w:ascii="宋体" w:hAnsi="宋体" w:hint="eastAsia"/>
                <w:iCs/>
                <w:color w:val="000000"/>
              </w:rPr>
              <w:t>，</w:t>
            </w:r>
            <w:proofErr w:type="spellStart"/>
            <w:r>
              <w:rPr>
                <w:rFonts w:ascii="宋体" w:hAnsi="宋体" w:hint="eastAsia"/>
                <w:iCs/>
                <w:color w:val="000000"/>
              </w:rPr>
              <w:t>winxp</w:t>
            </w:r>
            <w:proofErr w:type="spellEnd"/>
            <w:r>
              <w:rPr>
                <w:rFonts w:ascii="宋体" w:hAnsi="宋体" w:hint="eastAsia"/>
                <w:iCs/>
                <w:color w:val="000000"/>
              </w:rPr>
              <w:t>，</w:t>
            </w:r>
            <w:r>
              <w:rPr>
                <w:rFonts w:ascii="宋体" w:hAnsi="宋体" w:hint="eastAsia"/>
                <w:iCs/>
                <w:color w:val="000000"/>
              </w:rPr>
              <w:t>win2003</w:t>
            </w:r>
            <w:r>
              <w:rPr>
                <w:rFonts w:ascii="宋体" w:hAnsi="宋体" w:hint="eastAsia"/>
                <w:iCs/>
                <w:color w:val="000000"/>
              </w:rPr>
              <w:t>，</w:t>
            </w:r>
            <w:r>
              <w:rPr>
                <w:rFonts w:ascii="宋体" w:hAnsi="宋体" w:hint="eastAsia"/>
                <w:iCs/>
                <w:color w:val="000000"/>
              </w:rPr>
              <w:t>vista</w:t>
            </w:r>
            <w:r>
              <w:rPr>
                <w:rFonts w:ascii="宋体" w:hAnsi="宋体" w:hint="eastAsia"/>
                <w:iCs/>
                <w:color w:val="000000"/>
              </w:rPr>
              <w:t>）</w:t>
            </w:r>
          </w:p>
          <w:p w14:paraId="2BE3939D" w14:textId="77777777" w:rsidR="00AB578D" w:rsidRPr="003D3FA5" w:rsidRDefault="00AB578D" w:rsidP="00801BA9">
            <w:pPr>
              <w:rPr>
                <w:rFonts w:ascii="宋体" w:hAnsi="宋体"/>
                <w:i/>
                <w:iCs/>
                <w:color w:val="000000"/>
              </w:rPr>
            </w:pPr>
            <w:r w:rsidRPr="003D3FA5">
              <w:rPr>
                <w:rFonts w:ascii="宋体" w:hAnsi="宋体" w:hint="eastAsia"/>
                <w:iCs/>
                <w:color w:val="000000"/>
              </w:rPr>
              <w:t xml:space="preserve">2 </w:t>
            </w:r>
            <w:r w:rsidRPr="003D3FA5">
              <w:rPr>
                <w:rFonts w:ascii="宋体" w:hAnsi="宋体" w:hint="eastAsia"/>
                <w:iCs/>
                <w:color w:val="000000"/>
              </w:rPr>
              <w:t>系统管理员管理中心及后台要求</w:t>
            </w:r>
            <w:r w:rsidRPr="003D3FA5">
              <w:rPr>
                <w:rFonts w:ascii="宋体" w:hAnsi="宋体" w:hint="eastAsia"/>
                <w:iCs/>
                <w:color w:val="000000"/>
              </w:rPr>
              <w:t>IE</w:t>
            </w:r>
            <w:r w:rsidRPr="003D3FA5">
              <w:rPr>
                <w:rFonts w:ascii="宋体" w:hAnsi="宋体"/>
                <w:iCs/>
                <w:color w:val="000000"/>
              </w:rPr>
              <w:t>6.0</w:t>
            </w:r>
            <w:r w:rsidRPr="003D3FA5">
              <w:rPr>
                <w:rFonts w:ascii="宋体" w:hAnsi="宋体" w:hint="eastAsia"/>
                <w:iCs/>
                <w:color w:val="000000"/>
              </w:rPr>
              <w:t>即可</w:t>
            </w:r>
          </w:p>
        </w:tc>
      </w:tr>
      <w:tr w:rsidR="00AB578D" w:rsidRPr="003D3FA5" w14:paraId="2B24476C" w14:textId="77777777" w:rsidTr="00801BA9">
        <w:tc>
          <w:tcPr>
            <w:tcW w:w="2448" w:type="dxa"/>
          </w:tcPr>
          <w:p w14:paraId="0336D56C" w14:textId="77777777" w:rsidR="00AB578D" w:rsidRPr="003D3FA5" w:rsidRDefault="00AB578D" w:rsidP="00801BA9">
            <w:pPr>
              <w:rPr>
                <w:color w:val="000000"/>
              </w:rPr>
            </w:pPr>
            <w:r w:rsidRPr="003D3FA5">
              <w:rPr>
                <w:rFonts w:hint="eastAsia"/>
                <w:color w:val="000000"/>
              </w:rPr>
              <w:t>测试技术</w:t>
            </w:r>
          </w:p>
        </w:tc>
        <w:tc>
          <w:tcPr>
            <w:tcW w:w="6074" w:type="dxa"/>
          </w:tcPr>
          <w:p w14:paraId="69A647FB" w14:textId="77777777" w:rsidR="00AB578D" w:rsidRPr="003D3FA5" w:rsidRDefault="00AB578D" w:rsidP="00801BA9">
            <w:pPr>
              <w:rPr>
                <w:rFonts w:ascii="宋体" w:hAnsi="宋体"/>
                <w:i/>
                <w:iCs/>
                <w:color w:val="000000"/>
              </w:rPr>
            </w:pPr>
            <w:r w:rsidRPr="003D3FA5">
              <w:rPr>
                <w:rFonts w:ascii="宋体" w:hAnsi="宋体" w:hint="eastAsia"/>
                <w:iCs/>
                <w:color w:val="000000"/>
              </w:rPr>
              <w:t>兼容性测试</w:t>
            </w:r>
          </w:p>
        </w:tc>
      </w:tr>
      <w:tr w:rsidR="00AB578D" w:rsidRPr="003D3FA5" w14:paraId="6050C0C0" w14:textId="77777777" w:rsidTr="00801BA9">
        <w:tc>
          <w:tcPr>
            <w:tcW w:w="2448" w:type="dxa"/>
          </w:tcPr>
          <w:p w14:paraId="29D4BF8B" w14:textId="77777777" w:rsidR="00AB578D" w:rsidRPr="003D3FA5" w:rsidRDefault="00AB578D" w:rsidP="00801BA9">
            <w:pPr>
              <w:rPr>
                <w:color w:val="000000"/>
              </w:rPr>
            </w:pPr>
            <w:r w:rsidRPr="003D3FA5">
              <w:rPr>
                <w:rFonts w:hint="eastAsia"/>
                <w:color w:val="000000"/>
              </w:rPr>
              <w:t>开始标准</w:t>
            </w:r>
          </w:p>
        </w:tc>
        <w:tc>
          <w:tcPr>
            <w:tcW w:w="6074" w:type="dxa"/>
          </w:tcPr>
          <w:p w14:paraId="61C51202" w14:textId="77777777" w:rsidR="00AB578D" w:rsidRPr="003D3FA5" w:rsidRDefault="00AB578D" w:rsidP="00801BA9">
            <w:pPr>
              <w:rPr>
                <w:rFonts w:ascii="宋体" w:hAnsi="宋体"/>
                <w:i/>
                <w:iCs/>
                <w:color w:val="000000"/>
              </w:rPr>
            </w:pPr>
            <w:r w:rsidRPr="003D3FA5">
              <w:rPr>
                <w:rFonts w:ascii="宋体" w:hAnsi="宋体" w:hint="eastAsia"/>
                <w:iCs/>
                <w:color w:val="000000"/>
              </w:rPr>
              <w:t>二期的系统测试开始时介入</w:t>
            </w:r>
          </w:p>
        </w:tc>
      </w:tr>
      <w:tr w:rsidR="00AB578D" w:rsidRPr="003D3FA5" w14:paraId="5D98A23A" w14:textId="77777777" w:rsidTr="00801BA9">
        <w:tc>
          <w:tcPr>
            <w:tcW w:w="2448" w:type="dxa"/>
          </w:tcPr>
          <w:p w14:paraId="14FF606B" w14:textId="77777777" w:rsidR="00AB578D" w:rsidRPr="003D3FA5" w:rsidRDefault="00AB578D" w:rsidP="00801BA9">
            <w:pPr>
              <w:rPr>
                <w:color w:val="000000"/>
              </w:rPr>
            </w:pPr>
            <w:r w:rsidRPr="003D3FA5">
              <w:rPr>
                <w:rFonts w:hint="eastAsia"/>
                <w:color w:val="000000"/>
              </w:rPr>
              <w:t>完成标准</w:t>
            </w:r>
          </w:p>
        </w:tc>
        <w:tc>
          <w:tcPr>
            <w:tcW w:w="6074" w:type="dxa"/>
          </w:tcPr>
          <w:p w14:paraId="2422941B" w14:textId="77777777" w:rsidR="00AB578D" w:rsidRPr="003D3FA5" w:rsidRDefault="00AB578D" w:rsidP="00801BA9">
            <w:pPr>
              <w:rPr>
                <w:rFonts w:ascii="宋体" w:hAnsi="宋体"/>
                <w:i/>
                <w:iCs/>
                <w:color w:val="000000"/>
              </w:rPr>
            </w:pPr>
            <w:r w:rsidRPr="003D3FA5">
              <w:rPr>
                <w:rFonts w:ascii="宋体" w:hAnsi="宋体" w:hint="eastAsia"/>
                <w:iCs/>
                <w:color w:val="000000"/>
              </w:rPr>
              <w:t>各浏览器及操作系统下能够正常显示</w:t>
            </w:r>
          </w:p>
        </w:tc>
      </w:tr>
      <w:tr w:rsidR="00AB578D" w:rsidRPr="003D3FA5" w14:paraId="440137C5" w14:textId="77777777" w:rsidTr="00801BA9">
        <w:tc>
          <w:tcPr>
            <w:tcW w:w="2448" w:type="dxa"/>
          </w:tcPr>
          <w:p w14:paraId="439483C8" w14:textId="77777777" w:rsidR="00AB578D" w:rsidRPr="003D3FA5" w:rsidRDefault="00AB578D" w:rsidP="00801BA9">
            <w:pPr>
              <w:rPr>
                <w:color w:val="000000"/>
              </w:rPr>
            </w:pPr>
            <w:r w:rsidRPr="003D3FA5">
              <w:rPr>
                <w:rFonts w:hint="eastAsia"/>
                <w:color w:val="000000"/>
              </w:rPr>
              <w:t>测试重点和优先级</w:t>
            </w:r>
          </w:p>
        </w:tc>
        <w:tc>
          <w:tcPr>
            <w:tcW w:w="6074" w:type="dxa"/>
          </w:tcPr>
          <w:p w14:paraId="33905B09" w14:textId="77777777" w:rsidR="00AB578D" w:rsidRPr="003D3FA5" w:rsidRDefault="00AB578D" w:rsidP="00801BA9">
            <w:pPr>
              <w:rPr>
                <w:rFonts w:ascii="宋体" w:hAnsi="宋体"/>
                <w:i/>
                <w:iCs/>
                <w:color w:val="000000"/>
              </w:rPr>
            </w:pPr>
            <w:r>
              <w:rPr>
                <w:rFonts w:ascii="宋体" w:hAnsi="宋体" w:hint="eastAsia"/>
                <w:iCs/>
                <w:color w:val="000000"/>
              </w:rPr>
              <w:t>客户端重点考虑</w:t>
            </w:r>
            <w:proofErr w:type="spellStart"/>
            <w:r>
              <w:rPr>
                <w:rFonts w:ascii="宋体" w:hAnsi="宋体" w:hint="eastAsia"/>
                <w:iCs/>
                <w:color w:val="000000"/>
              </w:rPr>
              <w:t>winxp</w:t>
            </w:r>
            <w:proofErr w:type="spellEnd"/>
            <w:r>
              <w:rPr>
                <w:rFonts w:ascii="宋体" w:hAnsi="宋体" w:hint="eastAsia"/>
                <w:iCs/>
                <w:color w:val="000000"/>
              </w:rPr>
              <w:t>和</w:t>
            </w:r>
            <w:r>
              <w:rPr>
                <w:rFonts w:ascii="宋体" w:hAnsi="宋体" w:hint="eastAsia"/>
                <w:iCs/>
                <w:color w:val="000000"/>
              </w:rPr>
              <w:t>vista</w:t>
            </w:r>
          </w:p>
        </w:tc>
      </w:tr>
      <w:tr w:rsidR="00AB578D" w:rsidRPr="003D3FA5" w14:paraId="2BCA2A3E" w14:textId="77777777" w:rsidTr="00801BA9">
        <w:tc>
          <w:tcPr>
            <w:tcW w:w="2448" w:type="dxa"/>
          </w:tcPr>
          <w:p w14:paraId="7DC54FB0" w14:textId="77777777" w:rsidR="00AB578D" w:rsidRPr="003D3FA5" w:rsidRDefault="00AB578D" w:rsidP="00801BA9">
            <w:pPr>
              <w:rPr>
                <w:color w:val="000000"/>
              </w:rPr>
            </w:pPr>
            <w:r w:rsidRPr="003D3FA5">
              <w:rPr>
                <w:rFonts w:hint="eastAsia"/>
                <w:color w:val="000000"/>
              </w:rPr>
              <w:t>需考虑的特殊事项</w:t>
            </w:r>
          </w:p>
        </w:tc>
        <w:tc>
          <w:tcPr>
            <w:tcW w:w="6074" w:type="dxa"/>
          </w:tcPr>
          <w:p w14:paraId="158F0BF3" w14:textId="77777777" w:rsidR="00AB578D" w:rsidRPr="003D3FA5" w:rsidRDefault="00AB578D" w:rsidP="00801BA9">
            <w:pPr>
              <w:rPr>
                <w:rFonts w:ascii="宋体" w:hAnsi="宋体"/>
                <w:color w:val="000000"/>
              </w:rPr>
            </w:pPr>
            <w:r w:rsidRPr="003D3FA5">
              <w:rPr>
                <w:rFonts w:ascii="宋体" w:hAnsi="宋体" w:hint="eastAsia"/>
                <w:color w:val="000000"/>
              </w:rPr>
              <w:t>考虑不同操作系统</w:t>
            </w:r>
            <w:r w:rsidRPr="003D3FA5">
              <w:rPr>
                <w:rFonts w:ascii="宋体" w:hAnsi="宋体" w:hint="eastAsia"/>
                <w:color w:val="000000"/>
              </w:rPr>
              <w:t>+</w:t>
            </w:r>
            <w:r w:rsidRPr="003D3FA5">
              <w:rPr>
                <w:rFonts w:ascii="宋体" w:hAnsi="宋体" w:hint="eastAsia"/>
                <w:color w:val="000000"/>
              </w:rPr>
              <w:t>不同浏览的组合测试</w:t>
            </w:r>
          </w:p>
        </w:tc>
      </w:tr>
    </w:tbl>
    <w:p w14:paraId="5CB179E3" w14:textId="77777777" w:rsidR="00AB578D" w:rsidRDefault="00AB578D" w:rsidP="00AB578D">
      <w:pPr>
        <w:pStyle w:val="a3"/>
        <w:ind w:left="420" w:firstLineChars="0" w:firstLine="0"/>
        <w:jc w:val="left"/>
        <w:rPr>
          <w:rFonts w:eastAsiaTheme="minorHAnsi"/>
        </w:rPr>
      </w:pPr>
    </w:p>
    <w:p w14:paraId="11080F1A" w14:textId="6EE0834C" w:rsidR="00A06F7C" w:rsidRDefault="00A06F7C" w:rsidP="00A06F7C">
      <w:pPr>
        <w:pStyle w:val="a3"/>
        <w:numPr>
          <w:ilvl w:val="0"/>
          <w:numId w:val="9"/>
        </w:numPr>
        <w:ind w:firstLineChars="0"/>
        <w:jc w:val="left"/>
        <w:rPr>
          <w:rFonts w:eastAsiaTheme="minorHAnsi"/>
        </w:rPr>
      </w:pPr>
      <w:r>
        <w:rPr>
          <w:rFonts w:eastAsiaTheme="minorHAnsi" w:hint="eastAsia"/>
        </w:rPr>
        <w:t>安全性和访问控制测试：核实普通用户只能访问其所属用户类型已经被授权的访问的功能和数据</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6120"/>
      </w:tblGrid>
      <w:tr w:rsidR="00AB578D" w:rsidRPr="003D3FA5" w14:paraId="17AC0A79" w14:textId="77777777" w:rsidTr="00801BA9">
        <w:tc>
          <w:tcPr>
            <w:tcW w:w="2448" w:type="dxa"/>
          </w:tcPr>
          <w:p w14:paraId="686744BF" w14:textId="77777777" w:rsidR="00AB578D" w:rsidRPr="003D3FA5" w:rsidRDefault="00AB578D" w:rsidP="00801BA9">
            <w:pPr>
              <w:rPr>
                <w:color w:val="000000"/>
              </w:rPr>
            </w:pPr>
            <w:r w:rsidRPr="003D3FA5">
              <w:rPr>
                <w:rFonts w:hint="eastAsia"/>
                <w:color w:val="000000"/>
              </w:rPr>
              <w:t>测试目标</w:t>
            </w:r>
          </w:p>
        </w:tc>
        <w:tc>
          <w:tcPr>
            <w:tcW w:w="6120" w:type="dxa"/>
          </w:tcPr>
          <w:p w14:paraId="5CC549C6" w14:textId="77777777" w:rsidR="00AB578D" w:rsidRPr="004962DE" w:rsidRDefault="00AB578D" w:rsidP="00801BA9">
            <w:pPr>
              <w:rPr>
                <w:rFonts w:ascii="宋体" w:hAnsi="宋体"/>
                <w:iCs/>
                <w:color w:val="000000"/>
              </w:rPr>
            </w:pPr>
            <w:r w:rsidRPr="003D3FA5">
              <w:rPr>
                <w:rFonts w:ascii="宋体" w:hAnsi="宋体" w:hint="eastAsia"/>
                <w:iCs/>
                <w:color w:val="000000"/>
              </w:rPr>
              <w:t>核实普通用户只能访问其所属用户类型已被授权访问的那些功能或数据。</w:t>
            </w:r>
          </w:p>
        </w:tc>
      </w:tr>
      <w:tr w:rsidR="00AB578D" w:rsidRPr="003D3FA5" w14:paraId="442118A3" w14:textId="77777777" w:rsidTr="00801BA9">
        <w:tc>
          <w:tcPr>
            <w:tcW w:w="2448" w:type="dxa"/>
          </w:tcPr>
          <w:p w14:paraId="3E1A79C2" w14:textId="77777777" w:rsidR="00AB578D" w:rsidRPr="003D3FA5" w:rsidRDefault="00AB578D" w:rsidP="00801BA9">
            <w:pPr>
              <w:rPr>
                <w:color w:val="000000"/>
              </w:rPr>
            </w:pPr>
            <w:r w:rsidRPr="003D3FA5">
              <w:rPr>
                <w:rFonts w:hint="eastAsia"/>
                <w:color w:val="000000"/>
              </w:rPr>
              <w:t>测试范围</w:t>
            </w:r>
          </w:p>
        </w:tc>
        <w:tc>
          <w:tcPr>
            <w:tcW w:w="6120" w:type="dxa"/>
          </w:tcPr>
          <w:p w14:paraId="18BDCAFD" w14:textId="77777777" w:rsidR="00AB578D" w:rsidRPr="003D3FA5" w:rsidRDefault="00AB578D" w:rsidP="00801BA9">
            <w:pPr>
              <w:rPr>
                <w:rFonts w:ascii="宋体" w:hAnsi="宋体"/>
                <w:iCs/>
                <w:color w:val="000000"/>
              </w:rPr>
            </w:pPr>
            <w:r w:rsidRPr="003D3FA5">
              <w:rPr>
                <w:rFonts w:ascii="宋体" w:hAnsi="宋体" w:hint="eastAsia"/>
                <w:iCs/>
                <w:color w:val="000000"/>
              </w:rPr>
              <w:t>对数据或业务功能的访问</w:t>
            </w:r>
            <w:r>
              <w:rPr>
                <w:rFonts w:ascii="宋体" w:hAnsi="宋体" w:hint="eastAsia"/>
                <w:iCs/>
                <w:color w:val="000000"/>
              </w:rPr>
              <w:t>以及对系统的登录</w:t>
            </w:r>
            <w:r w:rsidRPr="003D3FA5">
              <w:rPr>
                <w:rFonts w:ascii="宋体" w:hAnsi="宋体" w:hint="eastAsia"/>
                <w:iCs/>
                <w:color w:val="000000"/>
              </w:rPr>
              <w:t>。</w:t>
            </w:r>
          </w:p>
        </w:tc>
      </w:tr>
      <w:tr w:rsidR="00AB578D" w:rsidRPr="003D3FA5" w14:paraId="25A126E0" w14:textId="77777777" w:rsidTr="00801BA9">
        <w:tc>
          <w:tcPr>
            <w:tcW w:w="2448" w:type="dxa"/>
          </w:tcPr>
          <w:p w14:paraId="44BAFF0E" w14:textId="77777777" w:rsidR="00AB578D" w:rsidRPr="003D3FA5" w:rsidRDefault="00AB578D" w:rsidP="00801BA9">
            <w:pPr>
              <w:rPr>
                <w:color w:val="000000"/>
              </w:rPr>
            </w:pPr>
            <w:r w:rsidRPr="003D3FA5">
              <w:rPr>
                <w:rFonts w:hint="eastAsia"/>
                <w:color w:val="000000"/>
              </w:rPr>
              <w:t>测试技术</w:t>
            </w:r>
          </w:p>
        </w:tc>
        <w:tc>
          <w:tcPr>
            <w:tcW w:w="6120" w:type="dxa"/>
          </w:tcPr>
          <w:p w14:paraId="54D78DC2" w14:textId="77777777" w:rsidR="00AB578D" w:rsidRPr="003D3FA5" w:rsidRDefault="00AB578D" w:rsidP="00801BA9">
            <w:pPr>
              <w:rPr>
                <w:rFonts w:ascii="宋体" w:hAnsi="宋体"/>
                <w:iCs/>
                <w:color w:val="000000"/>
              </w:rPr>
            </w:pPr>
            <w:r w:rsidRPr="003D3FA5">
              <w:rPr>
                <w:rFonts w:ascii="宋体" w:hAnsi="宋体" w:hint="eastAsia"/>
                <w:iCs/>
                <w:color w:val="000000"/>
              </w:rPr>
              <w:t>确定并列出各用户类型及其被授权访问的功能或数据。</w:t>
            </w:r>
          </w:p>
          <w:p w14:paraId="6C6624DD" w14:textId="77777777" w:rsidR="00AB578D" w:rsidRPr="003D3FA5" w:rsidRDefault="00AB578D" w:rsidP="00801BA9">
            <w:pPr>
              <w:rPr>
                <w:rFonts w:ascii="宋体" w:hAnsi="宋体"/>
                <w:iCs/>
                <w:color w:val="000000"/>
              </w:rPr>
            </w:pPr>
            <w:r w:rsidRPr="003D3FA5">
              <w:rPr>
                <w:rFonts w:ascii="宋体" w:hAnsi="宋体" w:hint="eastAsia"/>
                <w:iCs/>
                <w:color w:val="000000"/>
              </w:rPr>
              <w:t>为各用户类型创建测试，并通过创建各用户类型所特有的事务来核实其权限。</w:t>
            </w:r>
          </w:p>
        </w:tc>
      </w:tr>
      <w:tr w:rsidR="00AB578D" w:rsidRPr="003D3FA5" w14:paraId="7B97509C" w14:textId="77777777" w:rsidTr="00801BA9">
        <w:tc>
          <w:tcPr>
            <w:tcW w:w="2448" w:type="dxa"/>
          </w:tcPr>
          <w:p w14:paraId="325D2B21" w14:textId="77777777" w:rsidR="00AB578D" w:rsidRPr="003D3FA5" w:rsidRDefault="00AB578D" w:rsidP="00801BA9">
            <w:pPr>
              <w:rPr>
                <w:color w:val="000000"/>
              </w:rPr>
            </w:pPr>
            <w:r w:rsidRPr="003D3FA5">
              <w:rPr>
                <w:rFonts w:hint="eastAsia"/>
                <w:color w:val="000000"/>
              </w:rPr>
              <w:t>开始标准</w:t>
            </w:r>
          </w:p>
        </w:tc>
        <w:tc>
          <w:tcPr>
            <w:tcW w:w="6120" w:type="dxa"/>
          </w:tcPr>
          <w:p w14:paraId="3B4C5CF7" w14:textId="77777777" w:rsidR="00AB578D" w:rsidRPr="003D3FA5" w:rsidRDefault="00AB578D" w:rsidP="00801BA9">
            <w:pPr>
              <w:rPr>
                <w:rFonts w:ascii="宋体" w:hAnsi="宋体"/>
                <w:iCs/>
                <w:color w:val="000000"/>
              </w:rPr>
            </w:pPr>
            <w:r w:rsidRPr="003D3FA5">
              <w:rPr>
                <w:rFonts w:ascii="宋体" w:hAnsi="宋体" w:hint="eastAsia"/>
                <w:iCs/>
                <w:color w:val="000000"/>
              </w:rPr>
              <w:t>二期的系统测试开始时介入</w:t>
            </w:r>
          </w:p>
        </w:tc>
      </w:tr>
      <w:tr w:rsidR="00AB578D" w:rsidRPr="003D3FA5" w14:paraId="22F72E97" w14:textId="77777777" w:rsidTr="00801BA9">
        <w:tc>
          <w:tcPr>
            <w:tcW w:w="2448" w:type="dxa"/>
          </w:tcPr>
          <w:p w14:paraId="76FC6B8D" w14:textId="77777777" w:rsidR="00AB578D" w:rsidRPr="003D3FA5" w:rsidRDefault="00AB578D" w:rsidP="00801BA9">
            <w:pPr>
              <w:rPr>
                <w:color w:val="000000"/>
              </w:rPr>
            </w:pPr>
            <w:r w:rsidRPr="003D3FA5">
              <w:rPr>
                <w:rFonts w:hint="eastAsia"/>
                <w:color w:val="000000"/>
              </w:rPr>
              <w:t>完成标准</w:t>
            </w:r>
          </w:p>
        </w:tc>
        <w:tc>
          <w:tcPr>
            <w:tcW w:w="6120" w:type="dxa"/>
          </w:tcPr>
          <w:p w14:paraId="4CB6FC3B" w14:textId="77777777" w:rsidR="00AB578D" w:rsidRPr="003D3FA5" w:rsidRDefault="00AB578D" w:rsidP="00801BA9">
            <w:pPr>
              <w:rPr>
                <w:rFonts w:ascii="宋体" w:hAnsi="宋体"/>
                <w:iCs/>
                <w:color w:val="000000"/>
              </w:rPr>
            </w:pPr>
            <w:r w:rsidRPr="003D3FA5">
              <w:rPr>
                <w:rFonts w:ascii="宋体" w:hAnsi="宋体" w:hint="eastAsia"/>
                <w:iCs/>
                <w:color w:val="000000"/>
              </w:rPr>
              <w:t>各种已知的用户类型都可访问相应的功能或数据，而且所有事务都按照预期的方式运行，并在先前的应用程序功能测试中运行了所有的事务。</w:t>
            </w:r>
          </w:p>
        </w:tc>
      </w:tr>
      <w:tr w:rsidR="00AB578D" w:rsidRPr="003D3FA5" w14:paraId="6F24B64C" w14:textId="77777777" w:rsidTr="00801BA9">
        <w:tc>
          <w:tcPr>
            <w:tcW w:w="2448" w:type="dxa"/>
          </w:tcPr>
          <w:p w14:paraId="7FC31172" w14:textId="77777777" w:rsidR="00AB578D" w:rsidRPr="003D3FA5" w:rsidRDefault="00AB578D" w:rsidP="00801BA9">
            <w:pPr>
              <w:rPr>
                <w:color w:val="000000"/>
              </w:rPr>
            </w:pPr>
            <w:r w:rsidRPr="003D3FA5">
              <w:rPr>
                <w:rFonts w:hint="eastAsia"/>
                <w:color w:val="000000"/>
              </w:rPr>
              <w:t>测试重点和优先级</w:t>
            </w:r>
          </w:p>
        </w:tc>
        <w:tc>
          <w:tcPr>
            <w:tcW w:w="6120" w:type="dxa"/>
          </w:tcPr>
          <w:p w14:paraId="79814443" w14:textId="77777777" w:rsidR="00AB578D" w:rsidRPr="003D3FA5" w:rsidRDefault="00AB578D" w:rsidP="00801BA9">
            <w:pPr>
              <w:rPr>
                <w:rFonts w:ascii="宋体" w:hAnsi="宋体"/>
                <w:iCs/>
                <w:color w:val="000000"/>
              </w:rPr>
            </w:pPr>
            <w:r w:rsidRPr="003D3FA5">
              <w:rPr>
                <w:rFonts w:ascii="宋体" w:hAnsi="宋体" w:hint="eastAsia"/>
                <w:iCs/>
                <w:color w:val="000000"/>
              </w:rPr>
              <w:t>重点关注用户权限、订单管理的数据传输</w:t>
            </w:r>
          </w:p>
        </w:tc>
      </w:tr>
      <w:tr w:rsidR="00AB578D" w:rsidRPr="003D3FA5" w14:paraId="4AD15FD9" w14:textId="77777777" w:rsidTr="00801BA9">
        <w:tc>
          <w:tcPr>
            <w:tcW w:w="2448" w:type="dxa"/>
          </w:tcPr>
          <w:p w14:paraId="6E727A77" w14:textId="77777777" w:rsidR="00AB578D" w:rsidRPr="003D3FA5" w:rsidRDefault="00AB578D" w:rsidP="00801BA9">
            <w:pPr>
              <w:rPr>
                <w:color w:val="000000"/>
              </w:rPr>
            </w:pPr>
            <w:r w:rsidRPr="003D3FA5">
              <w:rPr>
                <w:rFonts w:hint="eastAsia"/>
                <w:color w:val="000000"/>
              </w:rPr>
              <w:t>需考虑的特殊事项</w:t>
            </w:r>
          </w:p>
        </w:tc>
        <w:tc>
          <w:tcPr>
            <w:tcW w:w="6120" w:type="dxa"/>
          </w:tcPr>
          <w:p w14:paraId="38D126FC" w14:textId="77777777" w:rsidR="00AB578D" w:rsidRPr="003D3FA5" w:rsidRDefault="00AB578D" w:rsidP="00801BA9">
            <w:pPr>
              <w:rPr>
                <w:rFonts w:ascii="宋体" w:hAnsi="宋体"/>
                <w:iCs/>
                <w:color w:val="000000"/>
              </w:rPr>
            </w:pPr>
            <w:r>
              <w:rPr>
                <w:rFonts w:ascii="宋体" w:hAnsi="宋体" w:hint="eastAsia"/>
                <w:iCs/>
                <w:color w:val="000000"/>
              </w:rPr>
              <w:t>如果用户要求较高，单独列出安全性测试方案</w:t>
            </w:r>
          </w:p>
        </w:tc>
      </w:tr>
    </w:tbl>
    <w:p w14:paraId="3619FAF6" w14:textId="1201C174" w:rsidR="00AB578D" w:rsidRPr="00AB578D" w:rsidRDefault="00AB578D" w:rsidP="00AB578D">
      <w:pPr>
        <w:pStyle w:val="a3"/>
        <w:ind w:left="420" w:firstLineChars="0" w:firstLine="0"/>
        <w:jc w:val="left"/>
        <w:rPr>
          <w:rFonts w:eastAsiaTheme="minorHAnsi"/>
        </w:rPr>
      </w:pPr>
    </w:p>
    <w:p w14:paraId="094235CF" w14:textId="77777777" w:rsidR="00314D6B" w:rsidRPr="00F1470F" w:rsidRDefault="00314D6B" w:rsidP="00A06F7C">
      <w:pPr>
        <w:jc w:val="left"/>
        <w:rPr>
          <w:rFonts w:eastAsiaTheme="minorHAnsi"/>
        </w:rPr>
      </w:pPr>
    </w:p>
    <w:p w14:paraId="19495EF5" w14:textId="020A20BE" w:rsidR="00A06F7C" w:rsidRDefault="00A06F7C" w:rsidP="00A06F7C">
      <w:pPr>
        <w:jc w:val="left"/>
        <w:rPr>
          <w:rFonts w:eastAsiaTheme="minorHAnsi"/>
        </w:rPr>
      </w:pPr>
      <w:r>
        <w:rPr>
          <w:rFonts w:eastAsiaTheme="minorHAnsi" w:hint="eastAsia"/>
        </w:rPr>
        <w:t>4、人力资源</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080"/>
        <w:gridCol w:w="5580"/>
      </w:tblGrid>
      <w:tr w:rsidR="00A06F7C" w:rsidRPr="003D3FA5" w14:paraId="41B1BBBC" w14:textId="77777777" w:rsidTr="00801BA9">
        <w:tc>
          <w:tcPr>
            <w:tcW w:w="1908" w:type="dxa"/>
            <w:shd w:val="clear" w:color="auto" w:fill="E0E0E0"/>
          </w:tcPr>
          <w:p w14:paraId="205F55CD" w14:textId="77777777" w:rsidR="00A06F7C" w:rsidRPr="003D3FA5" w:rsidRDefault="00A06F7C" w:rsidP="00801BA9">
            <w:pPr>
              <w:rPr>
                <w:rFonts w:ascii="宋体" w:hAnsi="宋体"/>
                <w:color w:val="000000"/>
              </w:rPr>
            </w:pPr>
            <w:r w:rsidRPr="003D3FA5">
              <w:rPr>
                <w:rFonts w:ascii="宋体" w:hAnsi="宋体" w:hint="eastAsia"/>
                <w:color w:val="000000"/>
              </w:rPr>
              <w:t>角色</w:t>
            </w:r>
          </w:p>
        </w:tc>
        <w:tc>
          <w:tcPr>
            <w:tcW w:w="1080" w:type="dxa"/>
            <w:shd w:val="clear" w:color="auto" w:fill="E0E0E0"/>
          </w:tcPr>
          <w:p w14:paraId="046B5472" w14:textId="77777777" w:rsidR="00A06F7C" w:rsidRPr="003D3FA5" w:rsidRDefault="00A06F7C" w:rsidP="00801BA9">
            <w:pPr>
              <w:rPr>
                <w:rFonts w:ascii="宋体" w:hAnsi="宋体"/>
                <w:color w:val="000000"/>
              </w:rPr>
            </w:pPr>
            <w:r w:rsidRPr="003D3FA5">
              <w:rPr>
                <w:rFonts w:ascii="宋体" w:hAnsi="宋体" w:hint="eastAsia"/>
                <w:color w:val="000000"/>
              </w:rPr>
              <w:t>测试人员</w:t>
            </w:r>
          </w:p>
        </w:tc>
        <w:tc>
          <w:tcPr>
            <w:tcW w:w="5580" w:type="dxa"/>
            <w:shd w:val="clear" w:color="auto" w:fill="E0E0E0"/>
          </w:tcPr>
          <w:p w14:paraId="24934B05" w14:textId="77777777" w:rsidR="00A06F7C" w:rsidRPr="003D3FA5" w:rsidRDefault="00A06F7C" w:rsidP="00801BA9">
            <w:pPr>
              <w:rPr>
                <w:rFonts w:ascii="宋体" w:hAnsi="宋体"/>
                <w:color w:val="000000"/>
              </w:rPr>
            </w:pPr>
            <w:r w:rsidRPr="003D3FA5">
              <w:rPr>
                <w:rFonts w:ascii="宋体" w:hAnsi="宋体" w:hint="eastAsia"/>
                <w:color w:val="000000"/>
              </w:rPr>
              <w:t>具体职责或注释</w:t>
            </w:r>
          </w:p>
        </w:tc>
      </w:tr>
      <w:tr w:rsidR="00A06F7C" w:rsidRPr="003D3FA5" w14:paraId="7B2D0B6B" w14:textId="77777777" w:rsidTr="00801BA9">
        <w:tc>
          <w:tcPr>
            <w:tcW w:w="1908" w:type="dxa"/>
          </w:tcPr>
          <w:p w14:paraId="5A7BE89F" w14:textId="77777777" w:rsidR="00A06F7C" w:rsidRPr="003D3FA5" w:rsidRDefault="00A06F7C" w:rsidP="00801BA9">
            <w:pPr>
              <w:rPr>
                <w:rFonts w:ascii="宋体" w:hAnsi="宋体"/>
                <w:color w:val="000000"/>
              </w:rPr>
            </w:pPr>
            <w:r w:rsidRPr="003D3FA5">
              <w:rPr>
                <w:rFonts w:ascii="宋体" w:hAnsi="宋体" w:hint="eastAsia"/>
                <w:color w:val="000000"/>
              </w:rPr>
              <w:t>测试经理</w:t>
            </w:r>
          </w:p>
        </w:tc>
        <w:tc>
          <w:tcPr>
            <w:tcW w:w="1080" w:type="dxa"/>
          </w:tcPr>
          <w:p w14:paraId="5E9806FC" w14:textId="77777777" w:rsidR="00A06F7C" w:rsidRPr="003D3FA5" w:rsidRDefault="00A06F7C" w:rsidP="00801BA9">
            <w:pPr>
              <w:rPr>
                <w:rFonts w:ascii="宋体" w:hAnsi="宋体"/>
                <w:color w:val="000000"/>
              </w:rPr>
            </w:pPr>
            <w:r w:rsidRPr="003D3FA5">
              <w:rPr>
                <w:rFonts w:ascii="宋体" w:hAnsi="宋体" w:hint="eastAsia"/>
                <w:color w:val="000000"/>
              </w:rPr>
              <w:t>1</w:t>
            </w:r>
            <w:r w:rsidRPr="003D3FA5">
              <w:rPr>
                <w:rFonts w:ascii="宋体" w:hAnsi="宋体" w:hint="eastAsia"/>
                <w:color w:val="000000"/>
              </w:rPr>
              <w:t>人</w:t>
            </w:r>
          </w:p>
        </w:tc>
        <w:tc>
          <w:tcPr>
            <w:tcW w:w="5580" w:type="dxa"/>
          </w:tcPr>
          <w:p w14:paraId="0950C89E" w14:textId="77777777" w:rsidR="00A06F7C" w:rsidRPr="003D3FA5" w:rsidRDefault="00A06F7C" w:rsidP="00801BA9">
            <w:pPr>
              <w:rPr>
                <w:rFonts w:ascii="宋体" w:hAnsi="宋体"/>
                <w:color w:val="000000"/>
              </w:rPr>
            </w:pPr>
            <w:r w:rsidRPr="003D3FA5">
              <w:rPr>
                <w:rFonts w:ascii="宋体" w:hAnsi="宋体" w:hint="eastAsia"/>
                <w:color w:val="000000"/>
              </w:rPr>
              <w:t>指导测试，评估测试工作的有效性，资源协调，测试环境搭建</w:t>
            </w:r>
          </w:p>
        </w:tc>
      </w:tr>
      <w:tr w:rsidR="00A06F7C" w:rsidRPr="003D3FA5" w14:paraId="3C074845" w14:textId="77777777" w:rsidTr="00801BA9">
        <w:tc>
          <w:tcPr>
            <w:tcW w:w="1908" w:type="dxa"/>
          </w:tcPr>
          <w:p w14:paraId="0A1C06A7" w14:textId="77777777" w:rsidR="00A06F7C" w:rsidRPr="003D3FA5" w:rsidRDefault="00A06F7C" w:rsidP="00801BA9">
            <w:pPr>
              <w:rPr>
                <w:rFonts w:ascii="宋体" w:hAnsi="宋体"/>
                <w:color w:val="000000"/>
              </w:rPr>
            </w:pPr>
            <w:r w:rsidRPr="003D3FA5">
              <w:rPr>
                <w:rFonts w:ascii="宋体" w:hAnsi="宋体" w:hint="eastAsia"/>
                <w:color w:val="000000"/>
              </w:rPr>
              <w:lastRenderedPageBreak/>
              <w:t>测试工程师</w:t>
            </w:r>
          </w:p>
        </w:tc>
        <w:tc>
          <w:tcPr>
            <w:tcW w:w="1080" w:type="dxa"/>
          </w:tcPr>
          <w:p w14:paraId="7037F507" w14:textId="0CC916F7" w:rsidR="00A06F7C" w:rsidRPr="003D3FA5" w:rsidRDefault="00C0728D" w:rsidP="00801BA9">
            <w:pPr>
              <w:rPr>
                <w:rFonts w:ascii="宋体" w:hAnsi="宋体"/>
                <w:color w:val="000000"/>
              </w:rPr>
            </w:pPr>
            <w:r>
              <w:rPr>
                <w:rFonts w:ascii="宋体" w:hAnsi="宋体" w:hint="eastAsia"/>
                <w:color w:val="000000"/>
              </w:rPr>
              <w:t>2</w:t>
            </w:r>
            <w:r w:rsidR="00A06F7C" w:rsidRPr="003D3FA5">
              <w:rPr>
                <w:rFonts w:ascii="宋体" w:hAnsi="宋体" w:hint="eastAsia"/>
                <w:color w:val="000000"/>
              </w:rPr>
              <w:t>人</w:t>
            </w:r>
          </w:p>
        </w:tc>
        <w:tc>
          <w:tcPr>
            <w:tcW w:w="5580" w:type="dxa"/>
          </w:tcPr>
          <w:p w14:paraId="2DC00EDF" w14:textId="77777777" w:rsidR="00A06F7C" w:rsidRPr="003D3FA5" w:rsidRDefault="00A06F7C" w:rsidP="00801BA9">
            <w:pPr>
              <w:rPr>
                <w:rFonts w:ascii="宋体" w:hAnsi="宋体"/>
                <w:color w:val="000000"/>
              </w:rPr>
            </w:pPr>
            <w:r w:rsidRPr="003D3FA5">
              <w:rPr>
                <w:rFonts w:ascii="宋体" w:hAnsi="宋体" w:hint="eastAsia"/>
                <w:color w:val="000000"/>
              </w:rPr>
              <w:t>编写测试</w:t>
            </w:r>
            <w:r>
              <w:rPr>
                <w:rFonts w:ascii="宋体" w:hAnsi="宋体" w:hint="eastAsia"/>
                <w:color w:val="000000"/>
              </w:rPr>
              <w:t>计划</w:t>
            </w:r>
            <w:r w:rsidRPr="003D3FA5">
              <w:rPr>
                <w:rFonts w:ascii="宋体" w:hAnsi="宋体" w:hint="eastAsia"/>
                <w:color w:val="000000"/>
              </w:rPr>
              <w:t>，设计部分测试用例，测试环境部署、协调测试过程，并实际执行测试，分析测试数据，形成测试小结，跟踪缺陷</w:t>
            </w:r>
          </w:p>
        </w:tc>
      </w:tr>
      <w:tr w:rsidR="00A06F7C" w:rsidRPr="003D3FA5" w14:paraId="3C44C1EB" w14:textId="77777777" w:rsidTr="00801BA9">
        <w:tc>
          <w:tcPr>
            <w:tcW w:w="1908" w:type="dxa"/>
          </w:tcPr>
          <w:p w14:paraId="7E6C4EF0" w14:textId="77777777" w:rsidR="00A06F7C" w:rsidRPr="003D3FA5" w:rsidRDefault="00A06F7C" w:rsidP="00801BA9">
            <w:pPr>
              <w:rPr>
                <w:rFonts w:ascii="宋体" w:hAnsi="宋体"/>
                <w:color w:val="000000"/>
              </w:rPr>
            </w:pPr>
            <w:r w:rsidRPr="003D3FA5">
              <w:rPr>
                <w:rFonts w:ascii="宋体" w:hAnsi="宋体" w:hint="eastAsia"/>
                <w:color w:val="000000"/>
              </w:rPr>
              <w:t>性能测试人员</w:t>
            </w:r>
          </w:p>
        </w:tc>
        <w:tc>
          <w:tcPr>
            <w:tcW w:w="1080" w:type="dxa"/>
          </w:tcPr>
          <w:p w14:paraId="1C1D3F28" w14:textId="77777777" w:rsidR="00A06F7C" w:rsidRPr="003D3FA5" w:rsidRDefault="00A06F7C" w:rsidP="00801BA9">
            <w:pPr>
              <w:rPr>
                <w:rFonts w:ascii="宋体" w:hAnsi="宋体"/>
                <w:color w:val="000000"/>
              </w:rPr>
            </w:pPr>
            <w:r w:rsidRPr="003D3FA5">
              <w:rPr>
                <w:rFonts w:ascii="宋体" w:hAnsi="宋体" w:hint="eastAsia"/>
                <w:color w:val="000000"/>
              </w:rPr>
              <w:t>1</w:t>
            </w:r>
            <w:r w:rsidRPr="003D3FA5">
              <w:rPr>
                <w:rFonts w:ascii="宋体" w:hAnsi="宋体" w:hint="eastAsia"/>
                <w:color w:val="000000"/>
              </w:rPr>
              <w:t>人</w:t>
            </w:r>
          </w:p>
        </w:tc>
        <w:tc>
          <w:tcPr>
            <w:tcW w:w="5580" w:type="dxa"/>
          </w:tcPr>
          <w:p w14:paraId="290C9FA6" w14:textId="77777777" w:rsidR="00A06F7C" w:rsidRPr="003D3FA5" w:rsidRDefault="00A06F7C" w:rsidP="00801BA9">
            <w:pPr>
              <w:rPr>
                <w:rFonts w:ascii="宋体" w:hAnsi="宋体"/>
                <w:color w:val="000000"/>
              </w:rPr>
            </w:pPr>
            <w:r w:rsidRPr="003D3FA5">
              <w:rPr>
                <w:rFonts w:ascii="宋体" w:hAnsi="宋体" w:hint="eastAsia"/>
                <w:color w:val="000000"/>
              </w:rPr>
              <w:t>重点在性能测试，编写性能测试计划、设计性能测试场景、用例，并执行测试，分析测试结果，生成测试报告</w:t>
            </w:r>
          </w:p>
          <w:p w14:paraId="64556D08" w14:textId="77777777" w:rsidR="00A06F7C" w:rsidRPr="003D3FA5" w:rsidRDefault="00A06F7C" w:rsidP="00801BA9">
            <w:pPr>
              <w:rPr>
                <w:rFonts w:ascii="宋体" w:hAnsi="宋体"/>
                <w:color w:val="000000"/>
              </w:rPr>
            </w:pPr>
            <w:r w:rsidRPr="003D3FA5">
              <w:rPr>
                <w:rFonts w:ascii="宋体" w:hAnsi="宋体" w:hint="eastAsia"/>
                <w:color w:val="000000"/>
              </w:rPr>
              <w:t>同时负责设计部分测试用例，执行测试，分析测试数据，形成测试小结，跟踪缺陷</w:t>
            </w:r>
          </w:p>
        </w:tc>
      </w:tr>
      <w:tr w:rsidR="00A06F7C" w:rsidRPr="003D3FA5" w14:paraId="0FA5EFA7" w14:textId="77777777" w:rsidTr="00801BA9">
        <w:tc>
          <w:tcPr>
            <w:tcW w:w="1908" w:type="dxa"/>
          </w:tcPr>
          <w:p w14:paraId="34D0316F" w14:textId="77777777" w:rsidR="00A06F7C" w:rsidRPr="003D3FA5" w:rsidRDefault="00A06F7C" w:rsidP="00801BA9">
            <w:pPr>
              <w:rPr>
                <w:rFonts w:ascii="宋体" w:hAnsi="宋体"/>
                <w:color w:val="000000"/>
              </w:rPr>
            </w:pPr>
            <w:r w:rsidRPr="003D3FA5">
              <w:rPr>
                <w:rFonts w:ascii="宋体" w:hAnsi="宋体" w:hint="eastAsia"/>
                <w:color w:val="000000"/>
              </w:rPr>
              <w:t>安全性测试人员</w:t>
            </w:r>
          </w:p>
        </w:tc>
        <w:tc>
          <w:tcPr>
            <w:tcW w:w="1080" w:type="dxa"/>
          </w:tcPr>
          <w:p w14:paraId="320539BB" w14:textId="77777777" w:rsidR="00A06F7C" w:rsidRPr="003D3FA5" w:rsidRDefault="00A06F7C" w:rsidP="00801BA9">
            <w:pPr>
              <w:rPr>
                <w:rFonts w:ascii="宋体" w:hAnsi="宋体"/>
                <w:color w:val="000000"/>
              </w:rPr>
            </w:pPr>
            <w:r w:rsidRPr="003D3FA5">
              <w:rPr>
                <w:rFonts w:ascii="宋体" w:hAnsi="宋体" w:hint="eastAsia"/>
                <w:color w:val="000000"/>
              </w:rPr>
              <w:t>1</w:t>
            </w:r>
            <w:r w:rsidRPr="003D3FA5">
              <w:rPr>
                <w:rFonts w:ascii="宋体" w:hAnsi="宋体" w:hint="eastAsia"/>
                <w:color w:val="000000"/>
              </w:rPr>
              <w:t>人</w:t>
            </w:r>
          </w:p>
        </w:tc>
        <w:tc>
          <w:tcPr>
            <w:tcW w:w="5580" w:type="dxa"/>
          </w:tcPr>
          <w:p w14:paraId="0D847C93" w14:textId="77777777" w:rsidR="00A06F7C" w:rsidRPr="003D3FA5" w:rsidRDefault="00A06F7C" w:rsidP="00801BA9">
            <w:pPr>
              <w:rPr>
                <w:rFonts w:ascii="宋体" w:hAnsi="宋体"/>
                <w:color w:val="000000"/>
              </w:rPr>
            </w:pPr>
            <w:r w:rsidRPr="003D3FA5">
              <w:rPr>
                <w:rFonts w:ascii="宋体" w:hAnsi="宋体" w:hint="eastAsia"/>
                <w:color w:val="000000"/>
              </w:rPr>
              <w:t>重点在安全性测试，编写安全性测试计划、设计安全性测试用例，并执行测试，分析测试结果，生成测试小结</w:t>
            </w:r>
          </w:p>
          <w:p w14:paraId="2EABCB60" w14:textId="77777777" w:rsidR="00A06F7C" w:rsidRPr="003D3FA5" w:rsidRDefault="00A06F7C" w:rsidP="00801BA9">
            <w:pPr>
              <w:rPr>
                <w:color w:val="000000"/>
              </w:rPr>
            </w:pPr>
            <w:r w:rsidRPr="003D3FA5">
              <w:rPr>
                <w:rFonts w:ascii="宋体" w:hAnsi="宋体" w:hint="eastAsia"/>
                <w:color w:val="000000"/>
              </w:rPr>
              <w:t>同时负责设计部分测试用例，执行测试，分析测试数据，形成测试小结，跟踪缺陷</w:t>
            </w:r>
          </w:p>
        </w:tc>
      </w:tr>
      <w:tr w:rsidR="00A06F7C" w:rsidRPr="003D3FA5" w14:paraId="7E55FDB0" w14:textId="77777777" w:rsidTr="00801BA9">
        <w:tc>
          <w:tcPr>
            <w:tcW w:w="1908" w:type="dxa"/>
          </w:tcPr>
          <w:p w14:paraId="6BE7A1F9" w14:textId="77777777" w:rsidR="00A06F7C" w:rsidRPr="003D3FA5" w:rsidRDefault="00A06F7C" w:rsidP="00801BA9">
            <w:pPr>
              <w:rPr>
                <w:rFonts w:ascii="宋体" w:hAnsi="宋体"/>
                <w:color w:val="000000"/>
              </w:rPr>
            </w:pPr>
            <w:r w:rsidRPr="003D3FA5">
              <w:rPr>
                <w:rFonts w:ascii="宋体" w:hAnsi="宋体" w:hint="eastAsia"/>
                <w:color w:val="000000"/>
              </w:rPr>
              <w:t>测试人员</w:t>
            </w:r>
          </w:p>
        </w:tc>
        <w:tc>
          <w:tcPr>
            <w:tcW w:w="1080" w:type="dxa"/>
          </w:tcPr>
          <w:p w14:paraId="303DB229" w14:textId="47461A3A" w:rsidR="00A06F7C" w:rsidRPr="003D3FA5" w:rsidRDefault="00C0728D" w:rsidP="00801BA9">
            <w:pPr>
              <w:rPr>
                <w:rFonts w:ascii="宋体" w:hAnsi="宋体"/>
                <w:color w:val="000000"/>
              </w:rPr>
            </w:pPr>
            <w:r>
              <w:rPr>
                <w:rFonts w:ascii="宋体" w:hAnsi="宋体" w:hint="eastAsia"/>
                <w:color w:val="000000"/>
              </w:rPr>
              <w:t>1</w:t>
            </w:r>
            <w:r w:rsidR="00A06F7C" w:rsidRPr="003D3FA5">
              <w:rPr>
                <w:rFonts w:ascii="宋体" w:hAnsi="宋体" w:hint="eastAsia"/>
                <w:color w:val="000000"/>
              </w:rPr>
              <w:t>人</w:t>
            </w:r>
          </w:p>
        </w:tc>
        <w:tc>
          <w:tcPr>
            <w:tcW w:w="5580" w:type="dxa"/>
          </w:tcPr>
          <w:p w14:paraId="49E8AD87" w14:textId="77777777" w:rsidR="00A06F7C" w:rsidRPr="003D3FA5" w:rsidRDefault="00A06F7C" w:rsidP="00801BA9">
            <w:pPr>
              <w:rPr>
                <w:rFonts w:ascii="宋体" w:hAnsi="宋体"/>
                <w:color w:val="000000"/>
              </w:rPr>
            </w:pPr>
            <w:r w:rsidRPr="003D3FA5">
              <w:rPr>
                <w:rFonts w:ascii="宋体" w:hAnsi="宋体" w:hint="eastAsia"/>
                <w:color w:val="000000"/>
              </w:rPr>
              <w:t>负责设计部分测试用例，执行测试，分析测试数据，形成测试小结，跟踪缺陷</w:t>
            </w:r>
          </w:p>
        </w:tc>
      </w:tr>
    </w:tbl>
    <w:p w14:paraId="77A5846C" w14:textId="4C170630" w:rsidR="00A06F7C" w:rsidRDefault="00A06F7C" w:rsidP="00A06F7C">
      <w:pPr>
        <w:jc w:val="left"/>
        <w:rPr>
          <w:rFonts w:eastAsiaTheme="minorHAnsi"/>
        </w:rPr>
      </w:pPr>
    </w:p>
    <w:p w14:paraId="2A553DEC" w14:textId="387F2149" w:rsidR="00314D6B" w:rsidRPr="00FD6436" w:rsidRDefault="00314D6B" w:rsidP="00A06F7C">
      <w:pPr>
        <w:jc w:val="left"/>
        <w:rPr>
          <w:rFonts w:eastAsiaTheme="minorHAnsi"/>
          <w:sz w:val="24"/>
          <w:szCs w:val="24"/>
        </w:rPr>
      </w:pPr>
      <w:r w:rsidRPr="00FD6436">
        <w:rPr>
          <w:rFonts w:eastAsiaTheme="minorHAnsi" w:hint="eastAsia"/>
          <w:sz w:val="24"/>
          <w:szCs w:val="24"/>
        </w:rPr>
        <w:t>四、问题严重度及优先级描述</w:t>
      </w:r>
    </w:p>
    <w:p w14:paraId="002CB288" w14:textId="29206183" w:rsidR="00314D6B" w:rsidRDefault="00314D6B" w:rsidP="00A06F7C">
      <w:pPr>
        <w:jc w:val="left"/>
        <w:rPr>
          <w:rFonts w:eastAsiaTheme="minorHAnsi"/>
        </w:rPr>
      </w:pPr>
      <w:r>
        <w:rPr>
          <w:rFonts w:eastAsiaTheme="minorHAnsi" w:hint="eastAsia"/>
        </w:rPr>
        <w:t>1、</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4"/>
        <w:gridCol w:w="7406"/>
      </w:tblGrid>
      <w:tr w:rsidR="00314D6B" w:rsidRPr="003D3FA5" w14:paraId="5203D5E5" w14:textId="77777777" w:rsidTr="00801BA9">
        <w:tc>
          <w:tcPr>
            <w:tcW w:w="1080" w:type="dxa"/>
            <w:shd w:val="clear" w:color="auto" w:fill="A6A6A6"/>
            <w:vAlign w:val="center"/>
          </w:tcPr>
          <w:p w14:paraId="568EC427" w14:textId="77777777" w:rsidR="00314D6B" w:rsidRPr="003D3FA5" w:rsidRDefault="00314D6B" w:rsidP="00801BA9">
            <w:pPr>
              <w:spacing w:before="100" w:beforeAutospacing="1" w:after="100" w:afterAutospacing="1"/>
              <w:jc w:val="center"/>
              <w:rPr>
                <w:color w:val="000000"/>
              </w:rPr>
            </w:pPr>
            <w:r w:rsidRPr="003D3FA5">
              <w:rPr>
                <w:rFonts w:hint="eastAsia"/>
                <w:color w:val="000000"/>
              </w:rPr>
              <w:t>严重级别</w:t>
            </w:r>
          </w:p>
        </w:tc>
        <w:tc>
          <w:tcPr>
            <w:tcW w:w="6480" w:type="dxa"/>
            <w:shd w:val="clear" w:color="auto" w:fill="A6A6A6"/>
            <w:vAlign w:val="center"/>
          </w:tcPr>
          <w:p w14:paraId="3E07F30C" w14:textId="77777777" w:rsidR="00314D6B" w:rsidRPr="003D3FA5" w:rsidRDefault="00314D6B" w:rsidP="00801BA9">
            <w:pPr>
              <w:spacing w:before="100" w:beforeAutospacing="1" w:after="100" w:afterAutospacing="1"/>
              <w:jc w:val="center"/>
              <w:rPr>
                <w:color w:val="000000"/>
              </w:rPr>
            </w:pPr>
            <w:r w:rsidRPr="003D3FA5">
              <w:rPr>
                <w:rFonts w:hint="eastAsia"/>
                <w:color w:val="000000"/>
              </w:rPr>
              <w:t>缺陷描述</w:t>
            </w:r>
          </w:p>
        </w:tc>
      </w:tr>
      <w:tr w:rsidR="00314D6B" w:rsidRPr="003D3FA5" w14:paraId="6C2BFB3D" w14:textId="77777777" w:rsidTr="00801BA9">
        <w:trPr>
          <w:trHeight w:val="2781"/>
        </w:trPr>
        <w:tc>
          <w:tcPr>
            <w:tcW w:w="1080" w:type="dxa"/>
            <w:vAlign w:val="center"/>
          </w:tcPr>
          <w:p w14:paraId="7831976B" w14:textId="5264136E" w:rsidR="00314D6B" w:rsidRPr="003D3FA5" w:rsidRDefault="00314D6B" w:rsidP="00801BA9">
            <w:pPr>
              <w:spacing w:before="100" w:beforeAutospacing="1" w:after="100" w:afterAutospacing="1"/>
              <w:jc w:val="center"/>
              <w:rPr>
                <w:color w:val="000000"/>
              </w:rPr>
            </w:pPr>
            <w:r>
              <w:rPr>
                <w:rFonts w:hint="eastAsia"/>
                <w:color w:val="000000"/>
                <w:sz w:val="20"/>
              </w:rPr>
              <w:t>低</w:t>
            </w:r>
          </w:p>
        </w:tc>
        <w:tc>
          <w:tcPr>
            <w:tcW w:w="6480" w:type="dxa"/>
          </w:tcPr>
          <w:p w14:paraId="218ACCEC" w14:textId="77777777" w:rsidR="00314D6B" w:rsidRPr="003D3FA5" w:rsidRDefault="00314D6B" w:rsidP="00801BA9">
            <w:pPr>
              <w:numPr>
                <w:ilvl w:val="0"/>
                <w:numId w:val="14"/>
              </w:numPr>
              <w:spacing w:before="100" w:beforeAutospacing="1" w:after="100" w:afterAutospacing="1"/>
              <w:rPr>
                <w:color w:val="000000"/>
              </w:rPr>
            </w:pPr>
            <w:r w:rsidRPr="003D3FA5">
              <w:rPr>
                <w:rFonts w:hint="eastAsia"/>
                <w:color w:val="000000"/>
              </w:rPr>
              <w:t>风格不统一，包括相近流程的页面布局相异，相同的问题点提示信息相异，但对用户的使用方法和使用习惯不造成影响（需求中明确的风格要求除外）</w:t>
            </w:r>
          </w:p>
          <w:p w14:paraId="64E446AF" w14:textId="77777777" w:rsidR="00314D6B" w:rsidRPr="003D3FA5" w:rsidRDefault="00314D6B" w:rsidP="00801BA9">
            <w:pPr>
              <w:numPr>
                <w:ilvl w:val="0"/>
                <w:numId w:val="14"/>
              </w:numPr>
              <w:spacing w:before="100" w:beforeAutospacing="1" w:after="100" w:afterAutospacing="1"/>
              <w:rPr>
                <w:color w:val="000000"/>
              </w:rPr>
            </w:pPr>
            <w:r w:rsidRPr="003D3FA5">
              <w:rPr>
                <w:rFonts w:hint="eastAsia"/>
                <w:color w:val="000000"/>
              </w:rPr>
              <w:t>对齐方式，包括文字对齐，页面排列项一致</w:t>
            </w:r>
          </w:p>
          <w:p w14:paraId="24789652" w14:textId="77777777" w:rsidR="00314D6B" w:rsidRPr="003D3FA5" w:rsidRDefault="00314D6B" w:rsidP="00801BA9">
            <w:pPr>
              <w:numPr>
                <w:ilvl w:val="0"/>
                <w:numId w:val="14"/>
              </w:numPr>
              <w:spacing w:before="100" w:beforeAutospacing="1" w:after="100" w:afterAutospacing="1"/>
              <w:rPr>
                <w:color w:val="000000"/>
              </w:rPr>
            </w:pPr>
            <w:r w:rsidRPr="003D3FA5">
              <w:rPr>
                <w:rFonts w:hint="eastAsia"/>
                <w:color w:val="000000"/>
              </w:rPr>
              <w:t>错误定位及信息提示不准确，包括错误判断的顺序，出错后信息提示错误（包括出现后台信息），错误出现的光标定位</w:t>
            </w:r>
          </w:p>
          <w:p w14:paraId="412B8D19" w14:textId="77777777" w:rsidR="00314D6B" w:rsidRPr="003D3FA5" w:rsidRDefault="00314D6B" w:rsidP="00801BA9">
            <w:pPr>
              <w:numPr>
                <w:ilvl w:val="0"/>
                <w:numId w:val="14"/>
              </w:numPr>
              <w:spacing w:before="100" w:beforeAutospacing="1" w:after="100" w:afterAutospacing="1"/>
              <w:rPr>
                <w:color w:val="000000"/>
              </w:rPr>
            </w:pPr>
            <w:r w:rsidRPr="003D3FA5">
              <w:rPr>
                <w:rFonts w:hint="eastAsia"/>
                <w:color w:val="000000"/>
              </w:rPr>
              <w:t>UI错误，包括页面的描述显示错误（和需求中描述的信息不一致，或有明显的错误），字体错误，以及模板的显示错误等</w:t>
            </w:r>
          </w:p>
          <w:p w14:paraId="3ED0D299" w14:textId="77777777" w:rsidR="00314D6B" w:rsidRPr="003D3FA5" w:rsidRDefault="00314D6B" w:rsidP="00801BA9">
            <w:pPr>
              <w:numPr>
                <w:ilvl w:val="0"/>
                <w:numId w:val="14"/>
              </w:numPr>
              <w:spacing w:before="100" w:beforeAutospacing="1" w:after="100" w:afterAutospacing="1"/>
              <w:rPr>
                <w:color w:val="000000"/>
              </w:rPr>
            </w:pPr>
            <w:r w:rsidRPr="003D3FA5">
              <w:rPr>
                <w:rFonts w:hint="eastAsia"/>
                <w:color w:val="000000"/>
              </w:rPr>
              <w:t>按钮或标签上有拼写错误的单词、不正确的大小写</w:t>
            </w:r>
          </w:p>
        </w:tc>
      </w:tr>
      <w:tr w:rsidR="00314D6B" w:rsidRPr="003D3FA5" w14:paraId="67FA0CC1" w14:textId="77777777" w:rsidTr="00801BA9">
        <w:tc>
          <w:tcPr>
            <w:tcW w:w="1080" w:type="dxa"/>
            <w:vAlign w:val="center"/>
          </w:tcPr>
          <w:p w14:paraId="6E52542F" w14:textId="10DD0132" w:rsidR="00314D6B" w:rsidRPr="003D3FA5" w:rsidRDefault="00314D6B" w:rsidP="00801BA9">
            <w:pPr>
              <w:spacing w:before="100" w:beforeAutospacing="1" w:after="100" w:afterAutospacing="1"/>
              <w:jc w:val="center"/>
              <w:rPr>
                <w:color w:val="000000"/>
              </w:rPr>
            </w:pPr>
            <w:r>
              <w:rPr>
                <w:rFonts w:ascii="宋体" w:hAnsi="宋体" w:hint="eastAsia"/>
                <w:color w:val="000000"/>
                <w:sz w:val="20"/>
              </w:rPr>
              <w:t>中</w:t>
            </w:r>
          </w:p>
        </w:tc>
        <w:tc>
          <w:tcPr>
            <w:tcW w:w="6480" w:type="dxa"/>
          </w:tcPr>
          <w:p w14:paraId="6774872F" w14:textId="77777777" w:rsidR="00314D6B" w:rsidRPr="00F85EBC" w:rsidRDefault="00314D6B" w:rsidP="00801BA9">
            <w:pPr>
              <w:numPr>
                <w:ilvl w:val="0"/>
                <w:numId w:val="15"/>
              </w:numPr>
              <w:spacing w:before="100" w:beforeAutospacing="1" w:after="100" w:afterAutospacing="1"/>
              <w:rPr>
                <w:color w:val="000000"/>
              </w:rPr>
            </w:pPr>
            <w:r w:rsidRPr="003D3FA5">
              <w:rPr>
                <w:rFonts w:hint="eastAsia"/>
                <w:color w:val="000000"/>
              </w:rPr>
              <w:t>简单的业务功能实现错误，包括默认显示内容错误，查询列表初始查询条件错误和查询匹配错误</w:t>
            </w:r>
          </w:p>
          <w:p w14:paraId="7C72F681" w14:textId="77777777" w:rsidR="00314D6B" w:rsidRPr="00D26C6D" w:rsidRDefault="00314D6B" w:rsidP="00801BA9">
            <w:pPr>
              <w:numPr>
                <w:ilvl w:val="0"/>
                <w:numId w:val="15"/>
              </w:numPr>
              <w:spacing w:before="100" w:beforeAutospacing="1" w:after="100" w:afterAutospacing="1"/>
              <w:rPr>
                <w:color w:val="000000"/>
              </w:rPr>
            </w:pPr>
            <w:r w:rsidRPr="003D3FA5">
              <w:rPr>
                <w:rFonts w:hint="eastAsia"/>
                <w:color w:val="000000"/>
              </w:rPr>
              <w:t>页面输入限制错误，包括输入长度，输入字符限制，特殊输入要求判断，图片上传限制错误和文件上传限制错误等</w:t>
            </w:r>
          </w:p>
          <w:p w14:paraId="6167AA4C" w14:textId="77777777" w:rsidR="00314D6B" w:rsidRPr="003D3FA5" w:rsidRDefault="00314D6B" w:rsidP="00801BA9">
            <w:pPr>
              <w:numPr>
                <w:ilvl w:val="0"/>
                <w:numId w:val="15"/>
              </w:numPr>
              <w:spacing w:before="100" w:beforeAutospacing="1" w:after="100" w:afterAutospacing="1"/>
              <w:rPr>
                <w:color w:val="000000"/>
              </w:rPr>
            </w:pPr>
            <w:r w:rsidRPr="003D3FA5">
              <w:rPr>
                <w:rFonts w:hint="eastAsia"/>
                <w:color w:val="000000"/>
              </w:rPr>
              <w:t>业务流程对应的功能未实现，但是有替代方法解决，不影响实际的使用</w:t>
            </w:r>
          </w:p>
          <w:p w14:paraId="60FD1420" w14:textId="77777777" w:rsidR="00314D6B" w:rsidRPr="003D3FA5" w:rsidRDefault="00314D6B" w:rsidP="00801BA9">
            <w:pPr>
              <w:numPr>
                <w:ilvl w:val="0"/>
                <w:numId w:val="15"/>
              </w:numPr>
              <w:spacing w:before="100" w:beforeAutospacing="1" w:after="100" w:afterAutospacing="1"/>
              <w:rPr>
                <w:color w:val="000000"/>
              </w:rPr>
            </w:pPr>
            <w:r w:rsidRPr="003D3FA5">
              <w:rPr>
                <w:rFonts w:hint="eastAsia"/>
                <w:color w:val="000000"/>
              </w:rPr>
              <w:t>日期或时间初始值错误（起止日期、时间没有限定）</w:t>
            </w:r>
          </w:p>
        </w:tc>
      </w:tr>
      <w:tr w:rsidR="00314D6B" w:rsidRPr="003D3FA5" w14:paraId="157CCB1F" w14:textId="77777777" w:rsidTr="00801BA9">
        <w:tc>
          <w:tcPr>
            <w:tcW w:w="1080" w:type="dxa"/>
            <w:vAlign w:val="center"/>
          </w:tcPr>
          <w:p w14:paraId="7EC82EFC" w14:textId="1E1C214A" w:rsidR="00314D6B" w:rsidRPr="003D3FA5" w:rsidRDefault="00314D6B" w:rsidP="00801BA9">
            <w:pPr>
              <w:spacing w:before="100" w:beforeAutospacing="1" w:after="100" w:afterAutospacing="1"/>
              <w:jc w:val="center"/>
              <w:rPr>
                <w:color w:val="000000"/>
              </w:rPr>
            </w:pPr>
            <w:r>
              <w:rPr>
                <w:rFonts w:hint="eastAsia"/>
                <w:color w:val="000000"/>
              </w:rPr>
              <w:t>高</w:t>
            </w:r>
          </w:p>
        </w:tc>
        <w:tc>
          <w:tcPr>
            <w:tcW w:w="6480" w:type="dxa"/>
          </w:tcPr>
          <w:p w14:paraId="60BF88CF" w14:textId="77777777" w:rsidR="00314D6B" w:rsidRPr="003D3FA5" w:rsidRDefault="00314D6B" w:rsidP="00801BA9">
            <w:pPr>
              <w:numPr>
                <w:ilvl w:val="0"/>
                <w:numId w:val="11"/>
              </w:numPr>
              <w:spacing w:before="100" w:beforeAutospacing="1" w:after="100" w:afterAutospacing="1"/>
              <w:rPr>
                <w:color w:val="000000"/>
              </w:rPr>
            </w:pPr>
            <w:r w:rsidRPr="003D3FA5">
              <w:rPr>
                <w:rFonts w:hint="eastAsia"/>
                <w:color w:val="000000"/>
              </w:rPr>
              <w:t>功能实现但与需求不一致</w:t>
            </w:r>
            <w:r>
              <w:rPr>
                <w:rFonts w:hint="eastAsia"/>
                <w:color w:val="000000"/>
              </w:rPr>
              <w:t>，</w:t>
            </w:r>
            <w:r w:rsidRPr="003D3FA5">
              <w:rPr>
                <w:rFonts w:hint="eastAsia"/>
                <w:color w:val="000000"/>
              </w:rPr>
              <w:t>影响到流程中其他模块</w:t>
            </w:r>
          </w:p>
          <w:p w14:paraId="2EF0526E" w14:textId="77777777" w:rsidR="00314D6B" w:rsidRPr="003D3FA5" w:rsidRDefault="00314D6B" w:rsidP="00801BA9">
            <w:pPr>
              <w:numPr>
                <w:ilvl w:val="0"/>
                <w:numId w:val="11"/>
              </w:numPr>
              <w:spacing w:before="100" w:beforeAutospacing="1" w:after="100" w:afterAutospacing="1"/>
              <w:rPr>
                <w:color w:val="000000"/>
              </w:rPr>
            </w:pPr>
            <w:r w:rsidRPr="003D3FA5">
              <w:rPr>
                <w:rFonts w:hint="eastAsia"/>
                <w:color w:val="000000"/>
              </w:rPr>
              <w:t>业务流程对应的功能未实现</w:t>
            </w:r>
          </w:p>
          <w:p w14:paraId="549708A5" w14:textId="77777777" w:rsidR="00314D6B" w:rsidRPr="003D3FA5" w:rsidRDefault="00314D6B" w:rsidP="00801BA9">
            <w:pPr>
              <w:numPr>
                <w:ilvl w:val="0"/>
                <w:numId w:val="11"/>
              </w:numPr>
              <w:spacing w:before="100" w:beforeAutospacing="1" w:after="100" w:afterAutospacing="1"/>
              <w:rPr>
                <w:color w:val="000000"/>
              </w:rPr>
            </w:pPr>
            <w:r w:rsidRPr="003D3FA5">
              <w:rPr>
                <w:rFonts w:hint="eastAsia"/>
                <w:color w:val="000000"/>
              </w:rPr>
              <w:t>数据库建库（或升级）脚本错误，遗失表或字段，影响系统的正常运行</w:t>
            </w:r>
          </w:p>
          <w:p w14:paraId="4133951B" w14:textId="77777777" w:rsidR="00314D6B" w:rsidRPr="003D3FA5" w:rsidRDefault="00314D6B" w:rsidP="00801BA9">
            <w:pPr>
              <w:numPr>
                <w:ilvl w:val="0"/>
                <w:numId w:val="11"/>
              </w:numPr>
              <w:spacing w:before="100" w:beforeAutospacing="1" w:after="100" w:afterAutospacing="1"/>
              <w:rPr>
                <w:color w:val="000000"/>
              </w:rPr>
            </w:pPr>
            <w:r w:rsidRPr="003D3FA5">
              <w:rPr>
                <w:rFonts w:hint="eastAsia"/>
                <w:color w:val="000000"/>
              </w:rPr>
              <w:t>存储过程不能正常执行对应的设计功能</w:t>
            </w:r>
          </w:p>
          <w:p w14:paraId="72EC0D9D" w14:textId="77777777" w:rsidR="00314D6B" w:rsidRPr="003D3FA5" w:rsidRDefault="00314D6B" w:rsidP="00801BA9">
            <w:pPr>
              <w:numPr>
                <w:ilvl w:val="0"/>
                <w:numId w:val="11"/>
              </w:numPr>
              <w:spacing w:before="100" w:beforeAutospacing="1" w:after="100" w:afterAutospacing="1"/>
              <w:rPr>
                <w:color w:val="000000"/>
              </w:rPr>
            </w:pPr>
            <w:r w:rsidRPr="003D3FA5">
              <w:rPr>
                <w:rFonts w:hint="eastAsia"/>
                <w:color w:val="000000"/>
              </w:rPr>
              <w:t>性能和压力测试中，在大数据量和并发压力大时，系统处理缓慢、网络异常及少量数据丢失（低于0.5％）等情况</w:t>
            </w:r>
          </w:p>
          <w:p w14:paraId="64D333F3" w14:textId="77777777" w:rsidR="00314D6B" w:rsidRPr="003D3FA5" w:rsidRDefault="00314D6B" w:rsidP="00801BA9">
            <w:pPr>
              <w:numPr>
                <w:ilvl w:val="0"/>
                <w:numId w:val="11"/>
              </w:numPr>
              <w:spacing w:before="100" w:beforeAutospacing="1"/>
              <w:rPr>
                <w:color w:val="000000"/>
              </w:rPr>
            </w:pPr>
            <w:r w:rsidRPr="003D3FA5">
              <w:rPr>
                <w:rFonts w:hint="eastAsia"/>
                <w:color w:val="000000"/>
              </w:rPr>
              <w:t>虽然正确性不受影响，但系统性能和响应时间受到影响</w:t>
            </w:r>
          </w:p>
        </w:tc>
      </w:tr>
      <w:tr w:rsidR="00314D6B" w:rsidRPr="003D3FA5" w14:paraId="4A5E71B3" w14:textId="77777777" w:rsidTr="00801BA9">
        <w:tc>
          <w:tcPr>
            <w:tcW w:w="1080" w:type="dxa"/>
            <w:vAlign w:val="center"/>
          </w:tcPr>
          <w:p w14:paraId="6F890F91" w14:textId="49F108ED" w:rsidR="00314D6B" w:rsidRPr="003D3FA5" w:rsidRDefault="00314D6B" w:rsidP="00801BA9">
            <w:pPr>
              <w:spacing w:before="100" w:beforeAutospacing="1" w:after="100" w:afterAutospacing="1"/>
              <w:jc w:val="center"/>
              <w:rPr>
                <w:color w:val="000000"/>
              </w:rPr>
            </w:pPr>
            <w:r>
              <w:rPr>
                <w:rFonts w:hint="eastAsia"/>
                <w:color w:val="000000"/>
              </w:rPr>
              <w:t>很高</w:t>
            </w:r>
          </w:p>
        </w:tc>
        <w:tc>
          <w:tcPr>
            <w:tcW w:w="6480" w:type="dxa"/>
          </w:tcPr>
          <w:p w14:paraId="78272D6D" w14:textId="77777777" w:rsidR="00314D6B" w:rsidRPr="003D3FA5" w:rsidRDefault="00314D6B" w:rsidP="00801BA9">
            <w:pPr>
              <w:numPr>
                <w:ilvl w:val="0"/>
                <w:numId w:val="12"/>
              </w:numPr>
              <w:spacing w:before="100" w:beforeAutospacing="1" w:after="100" w:afterAutospacing="1"/>
              <w:rPr>
                <w:color w:val="000000"/>
              </w:rPr>
            </w:pPr>
            <w:r w:rsidRPr="003D3FA5">
              <w:rPr>
                <w:rFonts w:hint="eastAsia"/>
                <w:color w:val="000000"/>
              </w:rPr>
              <w:t>业务流程对应的功能未实现，且无替代方法</w:t>
            </w:r>
          </w:p>
          <w:p w14:paraId="1206A344" w14:textId="77777777" w:rsidR="00314D6B" w:rsidRPr="003D3FA5" w:rsidRDefault="00314D6B" w:rsidP="00801BA9">
            <w:pPr>
              <w:numPr>
                <w:ilvl w:val="0"/>
                <w:numId w:val="12"/>
              </w:numPr>
              <w:spacing w:before="100" w:beforeAutospacing="1" w:after="100" w:afterAutospacing="1"/>
              <w:rPr>
                <w:color w:val="000000"/>
              </w:rPr>
            </w:pPr>
            <w:r w:rsidRPr="003D3FA5">
              <w:rPr>
                <w:rFonts w:hint="eastAsia"/>
                <w:color w:val="000000"/>
              </w:rPr>
              <w:t>页面出现编译错误或404页面</w:t>
            </w:r>
          </w:p>
          <w:p w14:paraId="23B21423" w14:textId="77777777" w:rsidR="00314D6B" w:rsidRPr="003D3FA5" w:rsidRDefault="00314D6B" w:rsidP="00801BA9">
            <w:pPr>
              <w:numPr>
                <w:ilvl w:val="0"/>
                <w:numId w:val="12"/>
              </w:numPr>
              <w:spacing w:before="100" w:beforeAutospacing="1" w:after="100" w:afterAutospacing="1"/>
              <w:rPr>
                <w:color w:val="000000"/>
              </w:rPr>
            </w:pPr>
            <w:r w:rsidRPr="003D3FA5">
              <w:rPr>
                <w:rFonts w:hint="eastAsia"/>
                <w:color w:val="000000"/>
              </w:rPr>
              <w:t>性能和压力测试中，大数据量和并发压力大时，系统停止处理或大量数据</w:t>
            </w:r>
            <w:r w:rsidRPr="003D3FA5">
              <w:rPr>
                <w:rFonts w:hint="eastAsia"/>
                <w:color w:val="000000"/>
              </w:rPr>
              <w:lastRenderedPageBreak/>
              <w:t>丢失（大于0.5%）</w:t>
            </w:r>
          </w:p>
          <w:p w14:paraId="01BB518B" w14:textId="77777777" w:rsidR="00314D6B" w:rsidRPr="003D3FA5" w:rsidRDefault="00314D6B" w:rsidP="00801BA9">
            <w:pPr>
              <w:numPr>
                <w:ilvl w:val="0"/>
                <w:numId w:val="12"/>
              </w:numPr>
              <w:spacing w:before="100" w:beforeAutospacing="1" w:after="100" w:afterAutospacing="1"/>
              <w:rPr>
                <w:color w:val="000000"/>
              </w:rPr>
            </w:pPr>
            <w:r w:rsidRPr="003D3FA5">
              <w:rPr>
                <w:rFonts w:hint="eastAsia"/>
                <w:color w:val="000000"/>
              </w:rPr>
              <w:t>产生错误的结果，导致系统不稳定的问题</w:t>
            </w:r>
          </w:p>
          <w:p w14:paraId="0A33F846" w14:textId="77777777" w:rsidR="00314D6B" w:rsidRPr="003D3FA5" w:rsidRDefault="00314D6B" w:rsidP="00801BA9">
            <w:pPr>
              <w:numPr>
                <w:ilvl w:val="0"/>
                <w:numId w:val="12"/>
              </w:numPr>
              <w:spacing w:before="100" w:beforeAutospacing="1" w:after="100" w:afterAutospacing="1"/>
              <w:rPr>
                <w:color w:val="000000"/>
              </w:rPr>
            </w:pPr>
            <w:r w:rsidRPr="003D3FA5">
              <w:rPr>
                <w:rFonts w:hint="eastAsia"/>
                <w:color w:val="000000"/>
              </w:rPr>
              <w:t>数据链接未释放</w:t>
            </w:r>
          </w:p>
          <w:p w14:paraId="06C84072" w14:textId="77777777" w:rsidR="00314D6B" w:rsidRPr="003D3FA5" w:rsidRDefault="00314D6B" w:rsidP="00801BA9">
            <w:pPr>
              <w:numPr>
                <w:ilvl w:val="0"/>
                <w:numId w:val="12"/>
              </w:numPr>
              <w:spacing w:before="100" w:beforeAutospacing="1"/>
              <w:rPr>
                <w:color w:val="000000"/>
              </w:rPr>
            </w:pPr>
            <w:r w:rsidRPr="003D3FA5">
              <w:rPr>
                <w:rFonts w:hint="eastAsia"/>
                <w:color w:val="000000"/>
              </w:rPr>
              <w:t>与其它模块的接口，调用或提供错误（验证到数据库、日志和模拟器级别）</w:t>
            </w:r>
          </w:p>
          <w:p w14:paraId="4B5D038F" w14:textId="77777777" w:rsidR="00314D6B" w:rsidRPr="003D3FA5" w:rsidRDefault="00314D6B" w:rsidP="00801BA9">
            <w:pPr>
              <w:numPr>
                <w:ilvl w:val="0"/>
                <w:numId w:val="12"/>
              </w:numPr>
              <w:spacing w:before="100" w:beforeAutospacing="1"/>
              <w:rPr>
                <w:color w:val="000000"/>
              </w:rPr>
            </w:pPr>
            <w:r w:rsidRPr="003D3FA5">
              <w:rPr>
                <w:rFonts w:hint="eastAsia"/>
                <w:color w:val="000000"/>
              </w:rPr>
              <w:t>需求未在系统中实现</w:t>
            </w:r>
          </w:p>
        </w:tc>
      </w:tr>
      <w:tr w:rsidR="00314D6B" w:rsidRPr="003D3FA5" w14:paraId="70E7DB55" w14:textId="77777777" w:rsidTr="00801BA9">
        <w:tc>
          <w:tcPr>
            <w:tcW w:w="1080" w:type="dxa"/>
            <w:vAlign w:val="center"/>
          </w:tcPr>
          <w:p w14:paraId="243CB06D" w14:textId="2310F5DA" w:rsidR="00314D6B" w:rsidRPr="003D3FA5" w:rsidRDefault="00314D6B" w:rsidP="00801BA9">
            <w:pPr>
              <w:spacing w:before="100" w:beforeAutospacing="1" w:after="100" w:afterAutospacing="1"/>
              <w:jc w:val="center"/>
              <w:rPr>
                <w:rFonts w:ascii="宋体" w:hAnsi="宋体"/>
                <w:color w:val="000000"/>
                <w:sz w:val="20"/>
              </w:rPr>
            </w:pPr>
            <w:r>
              <w:rPr>
                <w:rFonts w:ascii="宋体" w:hAnsi="宋体" w:hint="eastAsia"/>
                <w:color w:val="000000"/>
                <w:sz w:val="20"/>
              </w:rPr>
              <w:lastRenderedPageBreak/>
              <w:t>紧急</w:t>
            </w:r>
          </w:p>
        </w:tc>
        <w:tc>
          <w:tcPr>
            <w:tcW w:w="6480" w:type="dxa"/>
          </w:tcPr>
          <w:p w14:paraId="47491B9D" w14:textId="77777777" w:rsidR="00314D6B" w:rsidRPr="003D3FA5" w:rsidRDefault="00314D6B" w:rsidP="00801BA9">
            <w:pPr>
              <w:numPr>
                <w:ilvl w:val="0"/>
                <w:numId w:val="13"/>
              </w:numPr>
              <w:spacing w:before="100" w:beforeAutospacing="1" w:after="100" w:afterAutospacing="1"/>
              <w:rPr>
                <w:color w:val="000000"/>
              </w:rPr>
            </w:pPr>
            <w:r w:rsidRPr="003D3FA5">
              <w:rPr>
                <w:rFonts w:hint="eastAsia"/>
                <w:color w:val="000000"/>
              </w:rPr>
              <w:t>正常的用户操作，导致系统崩溃</w:t>
            </w:r>
          </w:p>
          <w:p w14:paraId="5AB543F4" w14:textId="77777777" w:rsidR="00314D6B" w:rsidRPr="003D3FA5" w:rsidRDefault="00314D6B" w:rsidP="00801BA9">
            <w:pPr>
              <w:numPr>
                <w:ilvl w:val="0"/>
                <w:numId w:val="13"/>
              </w:numPr>
              <w:spacing w:before="100" w:beforeAutospacing="1" w:after="100" w:afterAutospacing="1"/>
              <w:rPr>
                <w:color w:val="000000"/>
              </w:rPr>
            </w:pPr>
            <w:r w:rsidRPr="003D3FA5">
              <w:rPr>
                <w:rFonts w:hint="eastAsia"/>
                <w:color w:val="000000"/>
              </w:rPr>
              <w:t>严重影响系统流程</w:t>
            </w:r>
          </w:p>
          <w:p w14:paraId="76FCD362" w14:textId="77777777" w:rsidR="00314D6B" w:rsidRPr="003D3FA5" w:rsidRDefault="00314D6B" w:rsidP="00801BA9">
            <w:pPr>
              <w:numPr>
                <w:ilvl w:val="0"/>
                <w:numId w:val="13"/>
              </w:numPr>
              <w:spacing w:before="100" w:beforeAutospacing="1"/>
              <w:rPr>
                <w:color w:val="000000"/>
              </w:rPr>
            </w:pPr>
            <w:r w:rsidRPr="003D3FA5">
              <w:rPr>
                <w:rFonts w:hint="eastAsia"/>
                <w:color w:val="000000"/>
              </w:rPr>
              <w:t>数据库链接异常中断</w:t>
            </w:r>
          </w:p>
          <w:p w14:paraId="5C465E72" w14:textId="77777777" w:rsidR="00314D6B" w:rsidRPr="003D3FA5" w:rsidRDefault="00314D6B" w:rsidP="00801BA9">
            <w:pPr>
              <w:numPr>
                <w:ilvl w:val="0"/>
                <w:numId w:val="13"/>
              </w:numPr>
              <w:spacing w:before="100" w:beforeAutospacing="1"/>
              <w:rPr>
                <w:color w:val="000000"/>
              </w:rPr>
            </w:pPr>
            <w:r w:rsidRPr="003D3FA5">
              <w:rPr>
                <w:rFonts w:hint="eastAsia"/>
                <w:color w:val="000000"/>
              </w:rPr>
              <w:t>故意留有程序后门</w:t>
            </w:r>
          </w:p>
          <w:p w14:paraId="12A22165" w14:textId="77777777" w:rsidR="00314D6B" w:rsidRPr="003D3FA5" w:rsidRDefault="00314D6B" w:rsidP="00801BA9">
            <w:pPr>
              <w:numPr>
                <w:ilvl w:val="0"/>
                <w:numId w:val="13"/>
              </w:numPr>
              <w:spacing w:before="100" w:beforeAutospacing="1"/>
              <w:rPr>
                <w:color w:val="000000"/>
              </w:rPr>
            </w:pPr>
            <w:r w:rsidRPr="003D3FA5">
              <w:rPr>
                <w:rFonts w:hint="eastAsia"/>
                <w:color w:val="000000"/>
              </w:rPr>
              <w:t>可能有灾难性后果</w:t>
            </w:r>
          </w:p>
        </w:tc>
      </w:tr>
    </w:tbl>
    <w:p w14:paraId="7A82F244" w14:textId="77777777" w:rsidR="001A52AA" w:rsidRDefault="001A52AA" w:rsidP="00A06F7C">
      <w:pPr>
        <w:jc w:val="left"/>
        <w:rPr>
          <w:rFonts w:eastAsiaTheme="minorHAnsi"/>
        </w:rPr>
      </w:pPr>
    </w:p>
    <w:p w14:paraId="4DFF95FF" w14:textId="77777777" w:rsidR="001A52AA" w:rsidRDefault="001A52AA" w:rsidP="00A06F7C">
      <w:pPr>
        <w:jc w:val="left"/>
        <w:rPr>
          <w:rFonts w:eastAsiaTheme="minorHAnsi"/>
        </w:rPr>
      </w:pPr>
    </w:p>
    <w:p w14:paraId="5A49A6BF" w14:textId="612A28B5" w:rsidR="00314D6B" w:rsidRDefault="001A52AA" w:rsidP="00A06F7C">
      <w:pPr>
        <w:jc w:val="left"/>
        <w:rPr>
          <w:rFonts w:eastAsiaTheme="minorHAnsi"/>
        </w:rPr>
      </w:pPr>
      <w:r>
        <w:rPr>
          <w:rFonts w:eastAsiaTheme="minorHAnsi" w:hint="eastAsia"/>
        </w:rPr>
        <w:t>2、测试风险</w:t>
      </w:r>
    </w:p>
    <w:p w14:paraId="29689620" w14:textId="6FE0B63B" w:rsidR="001A52AA" w:rsidRDefault="001A52AA" w:rsidP="00A06F7C">
      <w:pPr>
        <w:jc w:val="left"/>
        <w:rPr>
          <w:color w:val="000000"/>
          <w:szCs w:val="21"/>
        </w:rPr>
      </w:pPr>
      <w:r>
        <w:rPr>
          <w:rFonts w:hint="eastAsia"/>
          <w:color w:val="000000"/>
          <w:szCs w:val="21"/>
        </w:rPr>
        <w:t>Open</w:t>
      </w:r>
      <w:r>
        <w:rPr>
          <w:color w:val="000000"/>
          <w:szCs w:val="21"/>
        </w:rPr>
        <w:t xml:space="preserve"> SNS</w:t>
      </w:r>
      <w:r w:rsidRPr="003D3FA5">
        <w:rPr>
          <w:rFonts w:hint="eastAsia"/>
          <w:color w:val="000000"/>
          <w:szCs w:val="21"/>
        </w:rPr>
        <w:t>项目的测试周期短，测试人员经验少，而测试量又非常大，所以预计的测试风险主要在于时间和人力资源方面。</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3420"/>
        <w:gridCol w:w="2700"/>
        <w:gridCol w:w="1080"/>
      </w:tblGrid>
      <w:tr w:rsidR="001A52AA" w:rsidRPr="00874EDE" w14:paraId="19CE2F71" w14:textId="77777777" w:rsidTr="00801BA9">
        <w:tc>
          <w:tcPr>
            <w:tcW w:w="648" w:type="dxa"/>
            <w:shd w:val="clear" w:color="auto" w:fill="D9D9D9"/>
          </w:tcPr>
          <w:p w14:paraId="08B9C7B9"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序号</w:t>
            </w:r>
          </w:p>
        </w:tc>
        <w:tc>
          <w:tcPr>
            <w:tcW w:w="1080" w:type="dxa"/>
            <w:shd w:val="clear" w:color="auto" w:fill="D9D9D9"/>
          </w:tcPr>
          <w:p w14:paraId="5A2FB49C"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测试风险</w:t>
            </w:r>
          </w:p>
        </w:tc>
        <w:tc>
          <w:tcPr>
            <w:tcW w:w="3420" w:type="dxa"/>
            <w:shd w:val="clear" w:color="auto" w:fill="D9D9D9"/>
          </w:tcPr>
          <w:p w14:paraId="7330AB8C"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风险描述</w:t>
            </w:r>
          </w:p>
        </w:tc>
        <w:tc>
          <w:tcPr>
            <w:tcW w:w="2700" w:type="dxa"/>
            <w:shd w:val="clear" w:color="auto" w:fill="D9D9D9"/>
          </w:tcPr>
          <w:p w14:paraId="2D3202C3"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解决办法</w:t>
            </w:r>
          </w:p>
        </w:tc>
        <w:tc>
          <w:tcPr>
            <w:tcW w:w="1080" w:type="dxa"/>
            <w:shd w:val="clear" w:color="auto" w:fill="D9D9D9"/>
          </w:tcPr>
          <w:p w14:paraId="72A0B1B4"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影响程度</w:t>
            </w:r>
          </w:p>
        </w:tc>
      </w:tr>
      <w:tr w:rsidR="001A52AA" w:rsidRPr="00874EDE" w14:paraId="232EF739" w14:textId="77777777" w:rsidTr="00801BA9">
        <w:tc>
          <w:tcPr>
            <w:tcW w:w="648" w:type="dxa"/>
          </w:tcPr>
          <w:p w14:paraId="15FECF01"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1</w:t>
            </w:r>
          </w:p>
        </w:tc>
        <w:tc>
          <w:tcPr>
            <w:tcW w:w="1080" w:type="dxa"/>
          </w:tcPr>
          <w:p w14:paraId="6B5821BE"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时间资源</w:t>
            </w:r>
          </w:p>
        </w:tc>
        <w:tc>
          <w:tcPr>
            <w:tcW w:w="3420" w:type="dxa"/>
          </w:tcPr>
          <w:p w14:paraId="2F1361B2" w14:textId="38D81CA8" w:rsidR="001A52AA" w:rsidRPr="00874EDE" w:rsidRDefault="009F5CC3" w:rsidP="00801BA9">
            <w:pPr>
              <w:pStyle w:val="a5"/>
              <w:spacing w:before="0" w:beforeAutospacing="0" w:after="0" w:afterAutospacing="0"/>
              <w:rPr>
                <w:color w:val="000000"/>
                <w:sz w:val="21"/>
                <w:szCs w:val="21"/>
              </w:rPr>
            </w:pPr>
            <w:r>
              <w:rPr>
                <w:rFonts w:hint="eastAsia"/>
                <w:color w:val="000000"/>
                <w:sz w:val="21"/>
                <w:szCs w:val="21"/>
              </w:rPr>
              <w:t>项目周期在一个半月左右，短时间内要完成整个网站的测试任务，对新手来说任务艰巨</w:t>
            </w:r>
          </w:p>
        </w:tc>
        <w:tc>
          <w:tcPr>
            <w:tcW w:w="2700" w:type="dxa"/>
          </w:tcPr>
          <w:p w14:paraId="1597C441"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1 将安全性测试及性能测试放在二期的后期进行</w:t>
            </w:r>
          </w:p>
          <w:p w14:paraId="7A50BC3D"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2 首先保证功能模块的正确实现，主流程能够正常流转</w:t>
            </w:r>
          </w:p>
        </w:tc>
        <w:tc>
          <w:tcPr>
            <w:tcW w:w="1080" w:type="dxa"/>
          </w:tcPr>
          <w:p w14:paraId="06526D12"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高</w:t>
            </w:r>
          </w:p>
        </w:tc>
      </w:tr>
      <w:tr w:rsidR="001A52AA" w:rsidRPr="00874EDE" w14:paraId="77431F92" w14:textId="77777777" w:rsidTr="00801BA9">
        <w:tc>
          <w:tcPr>
            <w:tcW w:w="648" w:type="dxa"/>
          </w:tcPr>
          <w:p w14:paraId="5BCF1B93"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2</w:t>
            </w:r>
          </w:p>
        </w:tc>
        <w:tc>
          <w:tcPr>
            <w:tcW w:w="1080" w:type="dxa"/>
          </w:tcPr>
          <w:p w14:paraId="3361B663"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人力资源</w:t>
            </w:r>
          </w:p>
        </w:tc>
        <w:tc>
          <w:tcPr>
            <w:tcW w:w="3420" w:type="dxa"/>
          </w:tcPr>
          <w:p w14:paraId="469EC197" w14:textId="3B935F5D"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测试人员主要属于</w:t>
            </w:r>
            <w:r>
              <w:rPr>
                <w:rFonts w:hint="eastAsia"/>
                <w:color w:val="000000"/>
                <w:sz w:val="21"/>
                <w:szCs w:val="21"/>
              </w:rPr>
              <w:t>0经验的</w:t>
            </w:r>
            <w:r w:rsidR="009F5CC3">
              <w:rPr>
                <w:rFonts w:hint="eastAsia"/>
                <w:color w:val="000000"/>
                <w:sz w:val="21"/>
                <w:szCs w:val="21"/>
              </w:rPr>
              <w:t>实习生</w:t>
            </w:r>
          </w:p>
        </w:tc>
        <w:tc>
          <w:tcPr>
            <w:tcW w:w="2700" w:type="dxa"/>
          </w:tcPr>
          <w:p w14:paraId="53759E96" w14:textId="77777777" w:rsidR="001A52AA" w:rsidRPr="00874EDE" w:rsidRDefault="001A52AA" w:rsidP="00801BA9">
            <w:pPr>
              <w:pStyle w:val="a5"/>
              <w:spacing w:before="0" w:beforeAutospacing="0" w:after="0" w:afterAutospacing="0"/>
              <w:rPr>
                <w:color w:val="000000"/>
                <w:sz w:val="21"/>
                <w:szCs w:val="21"/>
              </w:rPr>
            </w:pPr>
            <w:r>
              <w:rPr>
                <w:rFonts w:hint="eastAsia"/>
                <w:color w:val="000000"/>
                <w:sz w:val="21"/>
                <w:szCs w:val="21"/>
              </w:rPr>
              <w:t>从别的项目组派过来</w:t>
            </w:r>
            <w:r w:rsidRPr="00874EDE">
              <w:rPr>
                <w:rFonts w:hint="eastAsia"/>
                <w:color w:val="000000"/>
                <w:sz w:val="21"/>
                <w:szCs w:val="21"/>
              </w:rPr>
              <w:t>1-2名经验较高的测试人员</w:t>
            </w:r>
            <w:r>
              <w:rPr>
                <w:rFonts w:hint="eastAsia"/>
                <w:color w:val="000000"/>
                <w:sz w:val="21"/>
                <w:szCs w:val="21"/>
              </w:rPr>
              <w:t>把关重点关键</w:t>
            </w:r>
            <w:r w:rsidRPr="00874EDE">
              <w:rPr>
                <w:rFonts w:hint="eastAsia"/>
                <w:color w:val="000000"/>
                <w:sz w:val="21"/>
                <w:szCs w:val="21"/>
              </w:rPr>
              <w:t>核心业务，保证核心业务的流程及数据流转的正确</w:t>
            </w:r>
          </w:p>
        </w:tc>
        <w:tc>
          <w:tcPr>
            <w:tcW w:w="1080" w:type="dxa"/>
          </w:tcPr>
          <w:p w14:paraId="6251CD70"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高</w:t>
            </w:r>
          </w:p>
        </w:tc>
      </w:tr>
      <w:tr w:rsidR="001A52AA" w:rsidRPr="00874EDE" w14:paraId="203A63D8" w14:textId="77777777" w:rsidTr="00801BA9">
        <w:tc>
          <w:tcPr>
            <w:tcW w:w="648" w:type="dxa"/>
          </w:tcPr>
          <w:p w14:paraId="651F14BB"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3</w:t>
            </w:r>
          </w:p>
        </w:tc>
        <w:tc>
          <w:tcPr>
            <w:tcW w:w="1080" w:type="dxa"/>
          </w:tcPr>
          <w:p w14:paraId="746B2AF6"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测试版本</w:t>
            </w:r>
          </w:p>
        </w:tc>
        <w:tc>
          <w:tcPr>
            <w:tcW w:w="3420" w:type="dxa"/>
          </w:tcPr>
          <w:p w14:paraId="4E5C2830"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1 测试版本更新太频繁</w:t>
            </w:r>
          </w:p>
          <w:p w14:paraId="407E86FD"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2 测试版本部署有问题</w:t>
            </w:r>
          </w:p>
          <w:p w14:paraId="510D71AC"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3 代码未及时提交</w:t>
            </w:r>
          </w:p>
          <w:p w14:paraId="0BCEC48E"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这些方面都会影响测试的进度</w:t>
            </w:r>
          </w:p>
        </w:tc>
        <w:tc>
          <w:tcPr>
            <w:tcW w:w="2700" w:type="dxa"/>
          </w:tcPr>
          <w:p w14:paraId="165732BC"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1 测试版本由测试人员控制</w:t>
            </w:r>
          </w:p>
          <w:p w14:paraId="2A422426"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2 提高打包及部署的质量</w:t>
            </w:r>
          </w:p>
          <w:p w14:paraId="46719514"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3 建议开发</w:t>
            </w:r>
            <w:r>
              <w:rPr>
                <w:rFonts w:hint="eastAsia"/>
                <w:color w:val="000000"/>
                <w:sz w:val="21"/>
                <w:szCs w:val="21"/>
              </w:rPr>
              <w:t>组</w:t>
            </w:r>
            <w:r w:rsidRPr="00874EDE">
              <w:rPr>
                <w:rFonts w:hint="eastAsia"/>
                <w:color w:val="000000"/>
                <w:sz w:val="21"/>
                <w:szCs w:val="21"/>
              </w:rPr>
              <w:t>及时更新最新的代码</w:t>
            </w:r>
          </w:p>
        </w:tc>
        <w:tc>
          <w:tcPr>
            <w:tcW w:w="1080" w:type="dxa"/>
          </w:tcPr>
          <w:p w14:paraId="0E7100DA"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中</w:t>
            </w:r>
          </w:p>
        </w:tc>
      </w:tr>
      <w:tr w:rsidR="001A52AA" w:rsidRPr="00874EDE" w14:paraId="1F44DC00" w14:textId="77777777" w:rsidTr="00801BA9">
        <w:tc>
          <w:tcPr>
            <w:tcW w:w="648" w:type="dxa"/>
          </w:tcPr>
          <w:p w14:paraId="7B15153B"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4</w:t>
            </w:r>
          </w:p>
        </w:tc>
        <w:tc>
          <w:tcPr>
            <w:tcW w:w="1080" w:type="dxa"/>
          </w:tcPr>
          <w:p w14:paraId="72DC6860"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需求变更</w:t>
            </w:r>
          </w:p>
        </w:tc>
        <w:tc>
          <w:tcPr>
            <w:tcW w:w="3420" w:type="dxa"/>
          </w:tcPr>
          <w:p w14:paraId="0C9D131B"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来自产品需求变更，有可能会影响开发及测试的进度</w:t>
            </w:r>
          </w:p>
        </w:tc>
        <w:tc>
          <w:tcPr>
            <w:tcW w:w="2700" w:type="dxa"/>
          </w:tcPr>
          <w:p w14:paraId="00F29967"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建议在开发人员编码的时候，将业务逻辑理清楚，发现问题及时解决</w:t>
            </w:r>
          </w:p>
        </w:tc>
        <w:tc>
          <w:tcPr>
            <w:tcW w:w="1080" w:type="dxa"/>
          </w:tcPr>
          <w:p w14:paraId="75F3A66F"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低</w:t>
            </w:r>
          </w:p>
        </w:tc>
      </w:tr>
      <w:tr w:rsidR="001A52AA" w:rsidRPr="00874EDE" w14:paraId="60D40D9B" w14:textId="77777777" w:rsidTr="00801BA9">
        <w:tc>
          <w:tcPr>
            <w:tcW w:w="648" w:type="dxa"/>
          </w:tcPr>
          <w:p w14:paraId="2FB8ABC4" w14:textId="77777777" w:rsidR="001A52AA" w:rsidRPr="00874EDE" w:rsidRDefault="001A52AA" w:rsidP="00801BA9">
            <w:pPr>
              <w:pStyle w:val="a5"/>
              <w:spacing w:before="0" w:beforeAutospacing="0" w:after="0" w:afterAutospacing="0"/>
              <w:rPr>
                <w:color w:val="000000"/>
                <w:sz w:val="21"/>
                <w:szCs w:val="21"/>
              </w:rPr>
            </w:pPr>
            <w:r>
              <w:rPr>
                <w:rFonts w:hint="eastAsia"/>
                <w:color w:val="000000"/>
                <w:sz w:val="21"/>
                <w:szCs w:val="21"/>
              </w:rPr>
              <w:t>5</w:t>
            </w:r>
          </w:p>
        </w:tc>
        <w:tc>
          <w:tcPr>
            <w:tcW w:w="1080" w:type="dxa"/>
          </w:tcPr>
          <w:p w14:paraId="5AA247C8"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其他</w:t>
            </w:r>
          </w:p>
        </w:tc>
        <w:tc>
          <w:tcPr>
            <w:tcW w:w="3420" w:type="dxa"/>
          </w:tcPr>
          <w:p w14:paraId="1EA8ABBC"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其他未知的风险</w:t>
            </w:r>
          </w:p>
        </w:tc>
        <w:tc>
          <w:tcPr>
            <w:tcW w:w="2700" w:type="dxa"/>
          </w:tcPr>
          <w:p w14:paraId="47D10A3D" w14:textId="77777777" w:rsidR="001A52AA" w:rsidRPr="00874EDE" w:rsidRDefault="001A52AA" w:rsidP="00801BA9">
            <w:pPr>
              <w:pStyle w:val="a5"/>
              <w:spacing w:before="0" w:beforeAutospacing="0" w:after="0" w:afterAutospacing="0"/>
              <w:rPr>
                <w:color w:val="000000"/>
                <w:sz w:val="21"/>
                <w:szCs w:val="21"/>
              </w:rPr>
            </w:pPr>
          </w:p>
        </w:tc>
        <w:tc>
          <w:tcPr>
            <w:tcW w:w="1080" w:type="dxa"/>
          </w:tcPr>
          <w:p w14:paraId="39828FD1" w14:textId="77777777" w:rsidR="001A52AA" w:rsidRPr="00874EDE" w:rsidRDefault="001A52AA" w:rsidP="00801BA9">
            <w:pPr>
              <w:pStyle w:val="a5"/>
              <w:spacing w:before="0" w:beforeAutospacing="0" w:after="0" w:afterAutospacing="0"/>
              <w:rPr>
                <w:color w:val="000000"/>
                <w:sz w:val="21"/>
                <w:szCs w:val="21"/>
              </w:rPr>
            </w:pPr>
            <w:r w:rsidRPr="00874EDE">
              <w:rPr>
                <w:rFonts w:hint="eastAsia"/>
                <w:color w:val="000000"/>
                <w:sz w:val="21"/>
                <w:szCs w:val="21"/>
              </w:rPr>
              <w:t>未知</w:t>
            </w:r>
          </w:p>
        </w:tc>
      </w:tr>
    </w:tbl>
    <w:p w14:paraId="1ABBDDBD" w14:textId="77777777" w:rsidR="001A52AA" w:rsidRPr="001A52AA" w:rsidRDefault="001A52AA" w:rsidP="00A06F7C">
      <w:pPr>
        <w:jc w:val="left"/>
        <w:rPr>
          <w:rFonts w:eastAsiaTheme="minorHAnsi"/>
        </w:rPr>
      </w:pPr>
    </w:p>
    <w:sectPr w:rsidR="001A52AA" w:rsidRPr="001A5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0E044" w14:textId="77777777" w:rsidR="009E0750" w:rsidRDefault="009E0750" w:rsidP="00AD2BD1">
      <w:r>
        <w:separator/>
      </w:r>
    </w:p>
  </w:endnote>
  <w:endnote w:type="continuationSeparator" w:id="0">
    <w:p w14:paraId="34F31695" w14:textId="77777777" w:rsidR="009E0750" w:rsidRDefault="009E0750" w:rsidP="00AD2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C5228" w14:textId="77777777" w:rsidR="009E0750" w:rsidRDefault="009E0750" w:rsidP="00AD2BD1">
      <w:r>
        <w:separator/>
      </w:r>
    </w:p>
  </w:footnote>
  <w:footnote w:type="continuationSeparator" w:id="0">
    <w:p w14:paraId="0A8567AB" w14:textId="77777777" w:rsidR="009E0750" w:rsidRDefault="009E0750" w:rsidP="00AD2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E1BEC"/>
    <w:multiLevelType w:val="hybridMultilevel"/>
    <w:tmpl w:val="E272C6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8305ACB"/>
    <w:multiLevelType w:val="hybridMultilevel"/>
    <w:tmpl w:val="C7F22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6E6776"/>
    <w:multiLevelType w:val="hybridMultilevel"/>
    <w:tmpl w:val="CEDA05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7A767B"/>
    <w:multiLevelType w:val="hybridMultilevel"/>
    <w:tmpl w:val="507035A4"/>
    <w:lvl w:ilvl="0" w:tplc="F2846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AA5B08"/>
    <w:multiLevelType w:val="hybridMultilevel"/>
    <w:tmpl w:val="300ED1E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3DC8557B"/>
    <w:multiLevelType w:val="hybridMultilevel"/>
    <w:tmpl w:val="3910A6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43C93904"/>
    <w:multiLevelType w:val="hybridMultilevel"/>
    <w:tmpl w:val="2E20C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07F4EC9"/>
    <w:multiLevelType w:val="hybridMultilevel"/>
    <w:tmpl w:val="98C0A65C"/>
    <w:lvl w:ilvl="0" w:tplc="04090009">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DC72DA"/>
    <w:multiLevelType w:val="hybridMultilevel"/>
    <w:tmpl w:val="BCDA6C00"/>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5E2784D"/>
    <w:multiLevelType w:val="hybridMultilevel"/>
    <w:tmpl w:val="D12C31B0"/>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C531427"/>
    <w:multiLevelType w:val="hybridMultilevel"/>
    <w:tmpl w:val="FDFA05DA"/>
    <w:lvl w:ilvl="0" w:tplc="04090009">
      <w:start w:val="1"/>
      <w:numFmt w:val="bullet"/>
      <w:lvlText w:val=""/>
      <w:lvlJc w:val="left"/>
      <w:pPr>
        <w:tabs>
          <w:tab w:val="num" w:pos="420"/>
        </w:tabs>
        <w:ind w:left="420" w:hanging="420"/>
      </w:pPr>
      <w:rPr>
        <w:rFonts w:ascii="Wingdings" w:hAnsi="Wingdings" w:hint="default"/>
      </w:rPr>
    </w:lvl>
    <w:lvl w:ilvl="1" w:tplc="711E1200">
      <w:start w:val="1"/>
      <w:numFmt w:val="lowerLetter"/>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8CC254FE">
      <w:start w:val="1"/>
      <w:numFmt w:val="decimal"/>
      <w:lvlText w:val="%6、"/>
      <w:lvlJc w:val="left"/>
      <w:pPr>
        <w:tabs>
          <w:tab w:val="num" w:pos="2460"/>
        </w:tabs>
        <w:ind w:left="2460" w:hanging="360"/>
      </w:pPr>
      <w:rPr>
        <w:rFonts w:hint="eastAsia"/>
      </w:rPr>
    </w:lvl>
    <w:lvl w:ilvl="6" w:tplc="14D0BFB2">
      <w:start w:val="1"/>
      <w:numFmt w:val="lowerLetter"/>
      <w:lvlText w:val="%7)"/>
      <w:lvlJc w:val="left"/>
      <w:pPr>
        <w:tabs>
          <w:tab w:val="num" w:pos="2880"/>
        </w:tabs>
        <w:ind w:left="2880" w:hanging="360"/>
      </w:pPr>
      <w:rPr>
        <w:rFonts w:hint="eastAsia"/>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266AE6"/>
    <w:multiLevelType w:val="hybridMultilevel"/>
    <w:tmpl w:val="90B64332"/>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85F4DB4"/>
    <w:multiLevelType w:val="hybridMultilevel"/>
    <w:tmpl w:val="7E9ED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8F311FC"/>
    <w:multiLevelType w:val="hybridMultilevel"/>
    <w:tmpl w:val="B0649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F8E2C93"/>
    <w:multiLevelType w:val="hybridMultilevel"/>
    <w:tmpl w:val="6C2E9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2"/>
  </w:num>
  <w:num w:numId="7">
    <w:abstractNumId w:val="1"/>
  </w:num>
  <w:num w:numId="8">
    <w:abstractNumId w:val="14"/>
  </w:num>
  <w:num w:numId="9">
    <w:abstractNumId w:val="13"/>
  </w:num>
  <w:num w:numId="10">
    <w:abstractNumId w:val="6"/>
  </w:num>
  <w:num w:numId="11">
    <w:abstractNumId w:val="9"/>
  </w:num>
  <w:num w:numId="12">
    <w:abstractNumId w:val="8"/>
  </w:num>
  <w:num w:numId="13">
    <w:abstractNumId w:val="7"/>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DF"/>
    <w:rsid w:val="000E13BA"/>
    <w:rsid w:val="00180A5C"/>
    <w:rsid w:val="001A52AA"/>
    <w:rsid w:val="002D1EEC"/>
    <w:rsid w:val="00314D6B"/>
    <w:rsid w:val="00413A5B"/>
    <w:rsid w:val="00510F2B"/>
    <w:rsid w:val="00512F40"/>
    <w:rsid w:val="005B1C9D"/>
    <w:rsid w:val="005C5EC2"/>
    <w:rsid w:val="00640BED"/>
    <w:rsid w:val="006B6A61"/>
    <w:rsid w:val="00706DD7"/>
    <w:rsid w:val="0072012D"/>
    <w:rsid w:val="00747888"/>
    <w:rsid w:val="0077060B"/>
    <w:rsid w:val="00791713"/>
    <w:rsid w:val="008143F1"/>
    <w:rsid w:val="00836FD4"/>
    <w:rsid w:val="008A4D4D"/>
    <w:rsid w:val="008F4D86"/>
    <w:rsid w:val="0090354D"/>
    <w:rsid w:val="009E0750"/>
    <w:rsid w:val="009F5CC3"/>
    <w:rsid w:val="00A06F7C"/>
    <w:rsid w:val="00A333AB"/>
    <w:rsid w:val="00AA1DAA"/>
    <w:rsid w:val="00AB578D"/>
    <w:rsid w:val="00AD2BD1"/>
    <w:rsid w:val="00B97612"/>
    <w:rsid w:val="00BA5401"/>
    <w:rsid w:val="00C0728D"/>
    <w:rsid w:val="00C7762E"/>
    <w:rsid w:val="00DE38DF"/>
    <w:rsid w:val="00F1470F"/>
    <w:rsid w:val="00F25973"/>
    <w:rsid w:val="00F603E8"/>
    <w:rsid w:val="00FC6392"/>
    <w:rsid w:val="00FD6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BD986"/>
  <w15:chartTrackingRefBased/>
  <w15:docId w15:val="{F4108E40-C509-4E2E-A6CA-333C25ED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713"/>
    <w:pPr>
      <w:ind w:firstLineChars="200" w:firstLine="420"/>
    </w:pPr>
  </w:style>
  <w:style w:type="table" w:styleId="a4">
    <w:name w:val="Table Grid"/>
    <w:basedOn w:val="a1"/>
    <w:uiPriority w:val="39"/>
    <w:rsid w:val="00640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rsid w:val="001A52AA"/>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AD2B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D2BD1"/>
    <w:rPr>
      <w:sz w:val="18"/>
      <w:szCs w:val="18"/>
    </w:rPr>
  </w:style>
  <w:style w:type="paragraph" w:styleId="a8">
    <w:name w:val="footer"/>
    <w:basedOn w:val="a"/>
    <w:link w:val="a9"/>
    <w:uiPriority w:val="99"/>
    <w:unhideWhenUsed/>
    <w:rsid w:val="00AD2BD1"/>
    <w:pPr>
      <w:tabs>
        <w:tab w:val="center" w:pos="4153"/>
        <w:tab w:val="right" w:pos="8306"/>
      </w:tabs>
      <w:snapToGrid w:val="0"/>
      <w:jc w:val="left"/>
    </w:pPr>
    <w:rPr>
      <w:sz w:val="18"/>
      <w:szCs w:val="18"/>
    </w:rPr>
  </w:style>
  <w:style w:type="character" w:customStyle="1" w:styleId="a9">
    <w:name w:val="页脚 字符"/>
    <w:basedOn w:val="a0"/>
    <w:link w:val="a8"/>
    <w:uiPriority w:val="99"/>
    <w:rsid w:val="00AD2B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75927">
      <w:bodyDiv w:val="1"/>
      <w:marLeft w:val="0"/>
      <w:marRight w:val="0"/>
      <w:marTop w:val="0"/>
      <w:marBottom w:val="0"/>
      <w:divBdr>
        <w:top w:val="none" w:sz="0" w:space="0" w:color="auto"/>
        <w:left w:val="none" w:sz="0" w:space="0" w:color="auto"/>
        <w:bottom w:val="none" w:sz="0" w:space="0" w:color="auto"/>
        <w:right w:val="none" w:sz="0" w:space="0" w:color="auto"/>
      </w:divBdr>
    </w:div>
    <w:div w:id="760224276">
      <w:bodyDiv w:val="1"/>
      <w:marLeft w:val="0"/>
      <w:marRight w:val="0"/>
      <w:marTop w:val="0"/>
      <w:marBottom w:val="0"/>
      <w:divBdr>
        <w:top w:val="none" w:sz="0" w:space="0" w:color="auto"/>
        <w:left w:val="none" w:sz="0" w:space="0" w:color="auto"/>
        <w:bottom w:val="none" w:sz="0" w:space="0" w:color="auto"/>
        <w:right w:val="none" w:sz="0" w:space="0" w:color="auto"/>
      </w:divBdr>
    </w:div>
    <w:div w:id="10214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慧颖</dc:creator>
  <cp:keywords/>
  <dc:description/>
  <cp:lastModifiedBy>王 慧颖</cp:lastModifiedBy>
  <cp:revision>16</cp:revision>
  <dcterms:created xsi:type="dcterms:W3CDTF">2020-11-09T06:14:00Z</dcterms:created>
  <dcterms:modified xsi:type="dcterms:W3CDTF">2020-11-30T00:22:00Z</dcterms:modified>
</cp:coreProperties>
</file>