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DA9D" w14:textId="5D42C178" w:rsidR="00675695" w:rsidRDefault="002E63AD">
      <w:pPr>
        <w:jc w:val="center"/>
      </w:pPr>
      <w:r>
        <w:rPr>
          <w:noProof/>
        </w:rPr>
        <w:drawing>
          <wp:anchor distT="0" distB="0" distL="114300" distR="114300" simplePos="0" relativeHeight="251660288" behindDoc="0" locked="0" layoutInCell="1" allowOverlap="1" wp14:anchorId="42CA640F" wp14:editId="008A62E3">
            <wp:simplePos x="0" y="0"/>
            <wp:positionH relativeFrom="column">
              <wp:posOffset>-1132840</wp:posOffset>
            </wp:positionH>
            <wp:positionV relativeFrom="paragraph">
              <wp:posOffset>-922482</wp:posOffset>
            </wp:positionV>
            <wp:extent cx="7541260" cy="10711815"/>
            <wp:effectExtent l="0" t="0" r="2540" b="0"/>
            <wp:wrapNone/>
            <wp:docPr id="1736550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50276" name="图片 1"/>
                    <pic:cNvPicPr>
                      <a:picLocks noChangeAspect="1"/>
                    </pic:cNvPicPr>
                  </pic:nvPicPr>
                  <pic:blipFill>
                    <a:blip r:embed="rId9"/>
                    <a:stretch>
                      <a:fillRect/>
                    </a:stretch>
                  </pic:blipFill>
                  <pic:spPr>
                    <a:xfrm>
                      <a:off x="0" y="0"/>
                      <a:ext cx="7541260" cy="10711815"/>
                    </a:xfrm>
                    <a:prstGeom prst="rect">
                      <a:avLst/>
                    </a:prstGeom>
                  </pic:spPr>
                </pic:pic>
              </a:graphicData>
            </a:graphic>
          </wp:anchor>
        </w:drawing>
      </w:r>
    </w:p>
    <w:p w14:paraId="190A8251" w14:textId="10890343" w:rsidR="00675695" w:rsidRDefault="00675695">
      <w:pPr>
        <w:jc w:val="center"/>
      </w:pPr>
    </w:p>
    <w:p w14:paraId="433629A1" w14:textId="77777777" w:rsidR="00675695" w:rsidRDefault="00675695">
      <w:pPr>
        <w:jc w:val="center"/>
      </w:pPr>
    </w:p>
    <w:p w14:paraId="0FE7D4EA" w14:textId="1AC04847" w:rsidR="00675695" w:rsidRDefault="002E63AD">
      <w:pPr>
        <w:jc w:val="center"/>
        <w:rPr>
          <w:color w:val="FFFFFF" w:themeColor="background1"/>
        </w:rPr>
      </w:pPr>
      <w:r>
        <w:rPr>
          <w:noProof/>
        </w:rPr>
        <mc:AlternateContent>
          <mc:Choice Requires="wps">
            <w:drawing>
              <wp:anchor distT="45720" distB="45720" distL="114300" distR="114300" simplePos="0" relativeHeight="251661312" behindDoc="0" locked="0" layoutInCell="1" allowOverlap="1" wp14:anchorId="25CA2446" wp14:editId="09068F06">
                <wp:simplePos x="0" y="0"/>
                <wp:positionH relativeFrom="column">
                  <wp:posOffset>622012</wp:posOffset>
                </wp:positionH>
                <wp:positionV relativeFrom="paragraph">
                  <wp:posOffset>35676</wp:posOffset>
                </wp:positionV>
                <wp:extent cx="5797550" cy="1139825"/>
                <wp:effectExtent l="0" t="0" r="0" b="31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1139825"/>
                        </a:xfrm>
                        <a:prstGeom prst="rect">
                          <a:avLst/>
                        </a:prstGeom>
                        <a:noFill/>
                        <a:ln w="9525">
                          <a:noFill/>
                          <a:miter lim="800000"/>
                        </a:ln>
                      </wps:spPr>
                      <wps:txbx>
                        <w:txbxContent>
                          <w:p w14:paraId="2B127287" w14:textId="77777777" w:rsidR="00675695" w:rsidRDefault="005326FF" w:rsidP="001825EA">
                            <w:pPr>
                              <w:ind w:firstLineChars="250" w:firstLine="2400"/>
                              <w:rPr>
                                <w:rFonts w:ascii="腾讯体 W7" w:eastAsia="腾讯体 W7" w:hAnsi="腾讯体 W7"/>
                                <w:b/>
                                <w:bCs/>
                                <w:color w:val="FFFFFF" w:themeColor="background1"/>
                                <w:sz w:val="96"/>
                                <w:szCs w:val="96"/>
                              </w:rPr>
                            </w:pPr>
                            <w:r>
                              <w:rPr>
                                <w:rFonts w:ascii="腾讯体 W7" w:eastAsia="腾讯体 W7" w:hAnsi="腾讯体 W7" w:hint="eastAsia"/>
                                <w:b/>
                                <w:bCs/>
                                <w:color w:val="FFFFFF" w:themeColor="background1"/>
                                <w:sz w:val="96"/>
                                <w:szCs w:val="96"/>
                              </w:rPr>
                              <w:t>冰湖路径规划</w:t>
                            </w:r>
                          </w:p>
                        </w:txbxContent>
                      </wps:txbx>
                      <wps:bodyPr rot="0" vert="horz" wrap="square" lIns="91440" tIns="45720" rIns="91440" bIns="45720" anchor="t" anchorCtr="0">
                        <a:noAutofit/>
                      </wps:bodyPr>
                    </wps:wsp>
                  </a:graphicData>
                </a:graphic>
              </wp:anchor>
            </w:drawing>
          </mc:Choice>
          <mc:Fallback>
            <w:pict>
              <v:shapetype w14:anchorId="25CA2446" id="_x0000_t202" coordsize="21600,21600" o:spt="202" path="m,l,21600r21600,l21600,xe">
                <v:stroke joinstyle="miter"/>
                <v:path gradientshapeok="t" o:connecttype="rect"/>
              </v:shapetype>
              <v:shape id="文本框 2" o:spid="_x0000_s1026" type="#_x0000_t202" style="position:absolute;left:0;text-align:left;margin-left:49pt;margin-top:2.8pt;width:456.5pt;height:89.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" filled="f" stroked="f">
                <v:textbox>
                  <w:txbxContent>
                    <w:p w14:paraId="2B127287" w14:textId="77777777" w:rsidR="00675695" w:rsidRDefault="005326FF" w:rsidP="001825EA">
                      <w:pPr>
                        <w:ind w:firstLineChars="250" w:firstLine="2400"/>
                        <w:rPr>
                          <w:rFonts w:ascii="腾讯体 W7" w:eastAsia="腾讯体 W7" w:hAnsi="腾讯体 W7"/>
                          <w:b/>
                          <w:bCs/>
                          <w:color w:val="FFFFFF" w:themeColor="background1"/>
                          <w:sz w:val="96"/>
                          <w:szCs w:val="96"/>
                        </w:rPr>
                      </w:pPr>
                      <w:r>
                        <w:rPr>
                          <w:rFonts w:ascii="腾讯体 W7" w:eastAsia="腾讯体 W7" w:hAnsi="腾讯体 W7" w:hint="eastAsia"/>
                          <w:b/>
                          <w:bCs/>
                          <w:color w:val="FFFFFF" w:themeColor="background1"/>
                          <w:sz w:val="96"/>
                          <w:szCs w:val="96"/>
                        </w:rPr>
                        <w:t>冰湖路径规划</w:t>
                      </w:r>
                    </w:p>
                  </w:txbxContent>
                </v:textbox>
                <w10:wrap type="square"/>
              </v:shape>
            </w:pict>
          </mc:Fallback>
        </mc:AlternateContent>
      </w:r>
    </w:p>
    <w:p w14:paraId="4BDFDD2A" w14:textId="0D235340" w:rsidR="00675695" w:rsidRDefault="00675695">
      <w:pPr>
        <w:jc w:val="center"/>
        <w:rPr>
          <w:color w:val="FFFFFF" w:themeColor="background1"/>
        </w:rPr>
      </w:pPr>
    </w:p>
    <w:p w14:paraId="66346B06" w14:textId="233E0308" w:rsidR="00675695" w:rsidRDefault="00675695">
      <w:pPr>
        <w:jc w:val="center"/>
        <w:rPr>
          <w:color w:val="FFFFFF" w:themeColor="background1"/>
        </w:rPr>
      </w:pPr>
    </w:p>
    <w:p w14:paraId="03FAAC0F" w14:textId="50D872FE" w:rsidR="00675695" w:rsidRDefault="00675695">
      <w:pPr>
        <w:jc w:val="center"/>
        <w:rPr>
          <w:color w:val="FFFFFF" w:themeColor="background1"/>
        </w:rPr>
      </w:pPr>
    </w:p>
    <w:p w14:paraId="42A77DFC" w14:textId="727075A3" w:rsidR="00675695" w:rsidRDefault="002E63AD">
      <w:pPr>
        <w:jc w:val="center"/>
        <w:rPr>
          <w:color w:val="FFFFFF" w:themeColor="background1"/>
        </w:rPr>
      </w:pPr>
      <w:r>
        <w:rPr>
          <w:noProof/>
          <w:color w:val="FFFFFF" w:themeColor="background1"/>
        </w:rPr>
        <mc:AlternateContent>
          <mc:Choice Requires="wps">
            <w:drawing>
              <wp:anchor distT="0" distB="0" distL="114300" distR="114300" simplePos="0" relativeHeight="251664384" behindDoc="0" locked="0" layoutInCell="1" allowOverlap="1" wp14:anchorId="1E360C2C" wp14:editId="3B8B8965">
                <wp:simplePos x="0" y="0"/>
                <wp:positionH relativeFrom="column">
                  <wp:posOffset>1389757</wp:posOffset>
                </wp:positionH>
                <wp:positionV relativeFrom="paragraph">
                  <wp:posOffset>389884</wp:posOffset>
                </wp:positionV>
                <wp:extent cx="5116454" cy="775854"/>
                <wp:effectExtent l="0" t="0" r="0" b="5715"/>
                <wp:wrapNone/>
                <wp:docPr id="776114515" name="文本框 1"/>
                <wp:cNvGraphicFramePr/>
                <a:graphic xmlns:a="http://schemas.openxmlformats.org/drawingml/2006/main">
                  <a:graphicData uri="http://schemas.microsoft.com/office/word/2010/wordprocessingShape">
                    <wps:wsp>
                      <wps:cNvSpPr txBox="1"/>
                      <wps:spPr>
                        <a:xfrm>
                          <a:off x="0" y="0"/>
                          <a:ext cx="5116454" cy="775854"/>
                        </a:xfrm>
                        <a:prstGeom prst="rect">
                          <a:avLst/>
                        </a:prstGeom>
                        <a:noFill/>
                        <a:ln w="6350">
                          <a:noFill/>
                        </a:ln>
                      </wps:spPr>
                      <wps:txbx>
                        <w:txbxContent>
                          <w:p w14:paraId="1BCCE675" w14:textId="21989D4E" w:rsidR="001825EA" w:rsidRPr="001825EA" w:rsidRDefault="001825EA">
                            <w:pPr>
                              <w:rPr>
                                <w:rFonts w:ascii="腾讯体 W7" w:eastAsia="腾讯体 W7" w:hAnsi="腾讯体 W7"/>
                                <w:color w:val="FFFFFF" w:themeColor="background1"/>
                                <w:sz w:val="52"/>
                                <w:szCs w:val="52"/>
                              </w:rPr>
                            </w:pPr>
                            <w:r w:rsidRPr="001825EA">
                              <w:rPr>
                                <w:rFonts w:ascii="腾讯体 W7" w:eastAsia="腾讯体 W7" w:hAnsi="腾讯体 W7" w:hint="eastAsia"/>
                                <w:color w:val="FFFFFF" w:themeColor="background1"/>
                                <w:sz w:val="52"/>
                                <w:szCs w:val="52"/>
                              </w:rPr>
                              <w:t>任务2</w:t>
                            </w:r>
                            <w:r w:rsidRPr="001825EA">
                              <w:rPr>
                                <w:rFonts w:ascii="腾讯体 W7" w:eastAsia="腾讯体 W7" w:hAnsi="腾讯体 W7"/>
                                <w:color w:val="FFFFFF" w:themeColor="background1"/>
                                <w:sz w:val="52"/>
                                <w:szCs w:val="52"/>
                              </w:rPr>
                              <w:t xml:space="preserve"> </w:t>
                            </w:r>
                            <w:r w:rsidRPr="001825EA">
                              <w:rPr>
                                <w:rFonts w:ascii="腾讯体 W7" w:eastAsia="腾讯体 W7" w:hAnsi="腾讯体 W7" w:hint="eastAsia"/>
                                <w:color w:val="FFFFFF" w:themeColor="background1"/>
                                <w:sz w:val="52"/>
                                <w:szCs w:val="52"/>
                              </w:rPr>
                              <w:t>基于蒙特卡洛的路径规划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60C2C" id="文本框 1" o:spid="_x0000_s1027" type="#_x0000_t202" style="position:absolute;left:0;text-align:left;margin-left:109.45pt;margin-top:30.7pt;width:402.85pt;height:6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" filled="f" stroked="f" strokeweight=".5pt">
                <v:textbox>
                  <w:txbxContent>
                    <w:p w14:paraId="1BCCE675" w14:textId="21989D4E" w:rsidR="001825EA" w:rsidRPr="001825EA" w:rsidRDefault="001825EA">
                      <w:pPr>
                        <w:rPr>
                          <w:rFonts w:ascii="腾讯体 W7" w:eastAsia="腾讯体 W7" w:hAnsi="腾讯体 W7"/>
                          <w:color w:val="FFFFFF" w:themeColor="background1"/>
                          <w:sz w:val="52"/>
                          <w:szCs w:val="52"/>
                        </w:rPr>
                      </w:pPr>
                      <w:r w:rsidRPr="001825EA">
                        <w:rPr>
                          <w:rFonts w:ascii="腾讯体 W7" w:eastAsia="腾讯体 W7" w:hAnsi="腾讯体 W7" w:hint="eastAsia"/>
                          <w:color w:val="FFFFFF" w:themeColor="background1"/>
                          <w:sz w:val="52"/>
                          <w:szCs w:val="52"/>
                        </w:rPr>
                        <w:t>任务2</w:t>
                      </w:r>
                      <w:r w:rsidRPr="001825EA">
                        <w:rPr>
                          <w:rFonts w:ascii="腾讯体 W7" w:eastAsia="腾讯体 W7" w:hAnsi="腾讯体 W7"/>
                          <w:color w:val="FFFFFF" w:themeColor="background1"/>
                          <w:sz w:val="52"/>
                          <w:szCs w:val="52"/>
                        </w:rPr>
                        <w:t xml:space="preserve"> </w:t>
                      </w:r>
                      <w:r w:rsidRPr="001825EA">
                        <w:rPr>
                          <w:rFonts w:ascii="腾讯体 W7" w:eastAsia="腾讯体 W7" w:hAnsi="腾讯体 W7" w:hint="eastAsia"/>
                          <w:color w:val="FFFFFF" w:themeColor="background1"/>
                          <w:sz w:val="52"/>
                          <w:szCs w:val="52"/>
                        </w:rPr>
                        <w:t>基于蒙特卡洛的路径规划</w:t>
                      </w:r>
                    </w:p>
                  </w:txbxContent>
                </v:textbox>
              </v:shape>
            </w:pict>
          </mc:Fallback>
        </mc:AlternateContent>
      </w:r>
      <w:r w:rsidR="005326FF">
        <w:rPr>
          <w:noProof/>
        </w:rPr>
        <mc:AlternateContent>
          <mc:Choice Requires="wps">
            <w:drawing>
              <wp:anchor distT="0" distB="0" distL="114300" distR="114300" simplePos="0" relativeHeight="251659264" behindDoc="0" locked="0" layoutInCell="1" allowOverlap="1" wp14:anchorId="296D99CA" wp14:editId="64529D34">
                <wp:simplePos x="0" y="0"/>
                <wp:positionH relativeFrom="column">
                  <wp:posOffset>-1130935</wp:posOffset>
                </wp:positionH>
                <wp:positionV relativeFrom="paragraph">
                  <wp:posOffset>402590</wp:posOffset>
                </wp:positionV>
                <wp:extent cx="6572250" cy="1056640"/>
                <wp:effectExtent l="0" t="0" r="0"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456" cy="1056904"/>
                        </a:xfrm>
                        <a:prstGeom prst="rect">
                          <a:avLst/>
                        </a:prstGeom>
                        <a:noFill/>
                        <a:ln>
                          <a:noFill/>
                        </a:ln>
                      </wps:spPr>
                      <wps:txbx>
                        <w:txbxContent>
                          <w:p w14:paraId="5D35113F" w14:textId="77777777" w:rsidR="00675695" w:rsidRDefault="005326FF">
                            <w:pPr>
                              <w:jc w:val="right"/>
                              <w:rPr>
                                <w:rFonts w:ascii="腾讯体 W7" w:eastAsia="腾讯体 W7" w:hAnsi="腾讯体 W7" w:cs="阿里巴巴普惠体 B"/>
                                <w:b/>
                                <w:bCs/>
                                <w:color w:val="000000" w:themeColor="text1"/>
                                <w:spacing w:val="10"/>
                                <w:sz w:val="72"/>
                                <w:szCs w:val="72"/>
                                <w14:glow w14:rad="38100">
                                  <w14:schemeClr w14:val="accent1">
                                    <w14:alpha w14:val="60000"/>
                                  </w14:schemeClr>
                                </w14:glow>
                              </w:rPr>
                            </w:pPr>
                            <w:r>
                              <w:rPr>
                                <w:rFonts w:ascii="腾讯体 W7" w:eastAsia="腾讯体 W7" w:hAnsi="腾讯体 W7" w:cs="阿里巴巴普惠体 B" w:hint="eastAsia"/>
                                <w:b/>
                                <w:bCs/>
                                <w:color w:val="000000" w:themeColor="text1"/>
                                <w:spacing w:val="10"/>
                                <w:sz w:val="72"/>
                                <w:szCs w:val="72"/>
                                <w14:glow w14:rad="38100">
                                  <w14:schemeClr w14:val="accent1">
                                    <w14:alpha w14:val="60000"/>
                                  </w14:schemeClr>
                                </w14:glow>
                              </w:rPr>
                              <w:t>数据预处理实战</w:t>
                            </w:r>
                          </w:p>
                        </w:txbxContent>
                      </wps:txbx>
                      <wps:bodyPr rot="0" vert="horz" wrap="square" lIns="91440" tIns="45720" rIns="91440" bIns="45720" anchor="t" anchorCtr="0" upright="1">
                        <a:noAutofit/>
                      </wps:bodyPr>
                    </wps:wsp>
                  </a:graphicData>
                </a:graphic>
              </wp:anchor>
            </w:drawing>
          </mc:Choice>
          <mc:Fallback>
            <w:pict>
              <v:shape w14:anchorId="296D99CA" id="文本框 36" o:spid="_x0000_s1028" type="#_x0000_t202" style="position:absolute;left:0;text-align:left;margin-left:-89.05pt;margin-top:31.7pt;width:517.5pt;height:8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" filled="f" stroked="f">
                <v:textbox>
                  <w:txbxContent>
                    <w:p w14:paraId="5D35113F" w14:textId="77777777" w:rsidR="00675695" w:rsidRDefault="005326FF">
                      <w:pPr>
                        <w:jc w:val="right"/>
                        <w:rPr>
                          <w:rFonts w:ascii="腾讯体 W7" w:eastAsia="腾讯体 W7" w:hAnsi="腾讯体 W7" w:cs="阿里巴巴普惠体 B"/>
                          <w:b/>
                          <w:bCs/>
                          <w:color w:val="000000" w:themeColor="text1"/>
                          <w:spacing w:val="10"/>
                          <w:sz w:val="72"/>
                          <w:szCs w:val="72"/>
                          <w14:glow w14:rad="38100">
                            <w14:schemeClr w14:val="accent1">
                              <w14:alpha w14:val="60000"/>
                            </w14:schemeClr>
                          </w14:glow>
                        </w:rPr>
                      </w:pPr>
                      <w:r>
                        <w:rPr>
                          <w:rFonts w:ascii="腾讯体 W7" w:eastAsia="腾讯体 W7" w:hAnsi="腾讯体 W7" w:cs="阿里巴巴普惠体 B" w:hint="eastAsia"/>
                          <w:b/>
                          <w:bCs/>
                          <w:color w:val="000000" w:themeColor="text1"/>
                          <w:spacing w:val="10"/>
                          <w:sz w:val="72"/>
                          <w:szCs w:val="72"/>
                          <w14:glow w14:rad="38100">
                            <w14:schemeClr w14:val="accent1">
                              <w14:alpha w14:val="60000"/>
                            </w14:schemeClr>
                          </w14:glow>
                        </w:rPr>
                        <w:t>数据预处理实战</w:t>
                      </w:r>
                    </w:p>
                  </w:txbxContent>
                </v:textbox>
              </v:shape>
            </w:pict>
          </mc:Fallback>
        </mc:AlternateContent>
      </w:r>
    </w:p>
    <w:p w14:paraId="2E9911C7" w14:textId="6164EF54" w:rsidR="00675695" w:rsidRDefault="00675695">
      <w:pPr>
        <w:jc w:val="center"/>
        <w:rPr>
          <w:color w:val="FFFFFF" w:themeColor="background1"/>
        </w:rPr>
      </w:pPr>
    </w:p>
    <w:p w14:paraId="414BC1FB" w14:textId="666B9607" w:rsidR="00675695" w:rsidRDefault="00675695">
      <w:pPr>
        <w:jc w:val="center"/>
        <w:rPr>
          <w:color w:val="FFFFFF" w:themeColor="background1"/>
        </w:rPr>
      </w:pPr>
    </w:p>
    <w:p w14:paraId="125D86FD" w14:textId="388CE374" w:rsidR="00675695" w:rsidRDefault="00675695">
      <w:pPr>
        <w:jc w:val="center"/>
        <w:rPr>
          <w:color w:val="FFFFFF" w:themeColor="background1"/>
        </w:rPr>
      </w:pPr>
    </w:p>
    <w:p w14:paraId="2910525B" w14:textId="1E236A2C" w:rsidR="00675695" w:rsidRDefault="00675695">
      <w:pPr>
        <w:jc w:val="center"/>
      </w:pPr>
    </w:p>
    <w:p w14:paraId="72343A9B" w14:textId="0FFEB754" w:rsidR="00675695" w:rsidRDefault="002E63AD">
      <w:pPr>
        <w:jc w:val="center"/>
      </w:pPr>
      <w:r>
        <w:rPr>
          <w:noProof/>
        </w:rPr>
        <mc:AlternateContent>
          <mc:Choice Requires="wps">
            <w:drawing>
              <wp:anchor distT="0" distB="0" distL="114300" distR="114300" simplePos="0" relativeHeight="251666432" behindDoc="0" locked="0" layoutInCell="1" allowOverlap="1" wp14:anchorId="70F9EEA8" wp14:editId="47A2EB9D">
                <wp:simplePos x="0" y="0"/>
                <wp:positionH relativeFrom="column">
                  <wp:posOffset>3569624</wp:posOffset>
                </wp:positionH>
                <wp:positionV relativeFrom="paragraph">
                  <wp:posOffset>38158</wp:posOffset>
                </wp:positionV>
                <wp:extent cx="2459182" cy="775855"/>
                <wp:effectExtent l="0" t="0" r="0" b="5715"/>
                <wp:wrapNone/>
                <wp:docPr id="1446800020" name="文本框 3"/>
                <wp:cNvGraphicFramePr/>
                <a:graphic xmlns:a="http://schemas.openxmlformats.org/drawingml/2006/main">
                  <a:graphicData uri="http://schemas.microsoft.com/office/word/2010/wordprocessingShape">
                    <wps:wsp>
                      <wps:cNvSpPr txBox="1"/>
                      <wps:spPr>
                        <a:xfrm>
                          <a:off x="0" y="0"/>
                          <a:ext cx="2459182" cy="775855"/>
                        </a:xfrm>
                        <a:prstGeom prst="rect">
                          <a:avLst/>
                        </a:prstGeom>
                        <a:noFill/>
                        <a:ln w="6350">
                          <a:noFill/>
                        </a:ln>
                      </wps:spPr>
                      <wps:txbx>
                        <w:txbxContent>
                          <w:p w14:paraId="73A0373B" w14:textId="77777777" w:rsidR="002E63AD" w:rsidRPr="002E63AD" w:rsidRDefault="002E63AD" w:rsidP="002E63AD">
                            <w:pPr>
                              <w:jc w:val="center"/>
                              <w:rPr>
                                <w:rFonts w:ascii="腾讯体 W7" w:eastAsia="腾讯体 W7" w:hAnsi="腾讯体 W7"/>
                                <w:color w:val="FFFFFF" w:themeColor="background1"/>
                                <w:sz w:val="48"/>
                                <w:szCs w:val="48"/>
                              </w:rPr>
                            </w:pPr>
                            <w:r w:rsidRPr="002E63AD">
                              <w:rPr>
                                <w:rFonts w:ascii="腾讯体 W7" w:eastAsia="腾讯体 W7" w:hAnsi="腾讯体 W7" w:hint="eastAsia"/>
                                <w:color w:val="FFFFFF" w:themeColor="background1"/>
                                <w:sz w:val="48"/>
                                <w:szCs w:val="48"/>
                              </w:rPr>
                              <w:t>实验指导手册</w:t>
                            </w:r>
                          </w:p>
                          <w:p w14:paraId="6C57D4C4" w14:textId="77777777" w:rsidR="002E63AD" w:rsidRDefault="002E6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9EEA8" id="文本框 3" o:spid="_x0000_s1029" type="#_x0000_t202" style="position:absolute;left:0;text-align:left;margin-left:281.05pt;margin-top:3pt;width:193.65pt;height:6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" filled="f" stroked="f" strokeweight=".5pt">
                <v:textbox>
                  <w:txbxContent>
                    <w:p w14:paraId="73A0373B" w14:textId="77777777" w:rsidR="002E63AD" w:rsidRPr="002E63AD" w:rsidRDefault="002E63AD" w:rsidP="002E63AD">
                      <w:pPr>
                        <w:jc w:val="center"/>
                        <w:rPr>
                          <w:rFonts w:ascii="腾讯体 W7" w:eastAsia="腾讯体 W7" w:hAnsi="腾讯体 W7"/>
                          <w:color w:val="FFFFFF" w:themeColor="background1"/>
                          <w:sz w:val="48"/>
                          <w:szCs w:val="48"/>
                        </w:rPr>
                      </w:pPr>
                      <w:r w:rsidRPr="002E63AD">
                        <w:rPr>
                          <w:rFonts w:ascii="腾讯体 W7" w:eastAsia="腾讯体 W7" w:hAnsi="腾讯体 W7" w:hint="eastAsia"/>
                          <w:color w:val="FFFFFF" w:themeColor="background1"/>
                          <w:sz w:val="48"/>
                          <w:szCs w:val="48"/>
                        </w:rPr>
                        <w:t>实验指导手册</w:t>
                      </w:r>
                    </w:p>
                    <w:p w14:paraId="6C57D4C4" w14:textId="77777777" w:rsidR="002E63AD" w:rsidRDefault="002E63AD"/>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24E83B" wp14:editId="359AB923">
                <wp:simplePos x="0" y="0"/>
                <wp:positionH relativeFrom="column">
                  <wp:posOffset>3520960</wp:posOffset>
                </wp:positionH>
                <wp:positionV relativeFrom="paragraph">
                  <wp:posOffset>142702</wp:posOffset>
                </wp:positionV>
                <wp:extent cx="2507615" cy="692323"/>
                <wp:effectExtent l="0" t="0" r="6985" b="0"/>
                <wp:wrapNone/>
                <wp:docPr id="673642703" name="矩形: 圆角 2"/>
                <wp:cNvGraphicFramePr/>
                <a:graphic xmlns:a="http://schemas.openxmlformats.org/drawingml/2006/main">
                  <a:graphicData uri="http://schemas.microsoft.com/office/word/2010/wordprocessingShape">
                    <wps:wsp>
                      <wps:cNvSpPr/>
                      <wps:spPr>
                        <a:xfrm>
                          <a:off x="0" y="0"/>
                          <a:ext cx="2507615" cy="692323"/>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CE5242" w14:textId="77777777" w:rsidR="001825EA" w:rsidRDefault="001825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4E83B" id="矩形: 圆角 2" o:spid="_x0000_s1030" style="position:absolute;left:0;text-align:left;margin-left:277.25pt;margin-top:11.25pt;width:197.45pt;height: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" fillcolor="#4f81bd [3204]" stroked="f" strokeweight="2pt">
                <v:textbox>
                  <w:txbxContent>
                    <w:p w14:paraId="14CE5242" w14:textId="77777777" w:rsidR="001825EA" w:rsidRDefault="001825EA"/>
                  </w:txbxContent>
                </v:textbox>
              </v:roundrect>
            </w:pict>
          </mc:Fallback>
        </mc:AlternateContent>
      </w:r>
    </w:p>
    <w:p w14:paraId="58B94C6F" w14:textId="60CEC656" w:rsidR="00675695" w:rsidRDefault="00675695">
      <w:pPr>
        <w:jc w:val="center"/>
      </w:pPr>
    </w:p>
    <w:p w14:paraId="57B62F8A" w14:textId="4B43D62C" w:rsidR="00675695" w:rsidRDefault="00675695">
      <w:pPr>
        <w:jc w:val="center"/>
      </w:pPr>
    </w:p>
    <w:p w14:paraId="034AAC96" w14:textId="0B1CE9FE" w:rsidR="00675695" w:rsidRDefault="00675695">
      <w:pPr>
        <w:jc w:val="center"/>
      </w:pPr>
    </w:p>
    <w:p w14:paraId="62CB95BC" w14:textId="20142E31" w:rsidR="00675695" w:rsidRDefault="00675695">
      <w:pPr>
        <w:jc w:val="center"/>
      </w:pPr>
    </w:p>
    <w:p w14:paraId="373C43B0" w14:textId="77777777" w:rsidR="00675695" w:rsidRDefault="00675695">
      <w:pPr>
        <w:jc w:val="center"/>
      </w:pPr>
    </w:p>
    <w:p w14:paraId="1DFD811E" w14:textId="77777777" w:rsidR="00675695" w:rsidRDefault="00675695">
      <w:pPr>
        <w:jc w:val="center"/>
      </w:pPr>
    </w:p>
    <w:p w14:paraId="214F2EFF" w14:textId="77777777" w:rsidR="00675695" w:rsidRDefault="00675695">
      <w:pPr>
        <w:jc w:val="center"/>
      </w:pPr>
    </w:p>
    <w:p w14:paraId="75CAB0F8" w14:textId="77777777" w:rsidR="00675695" w:rsidRDefault="005326FF">
      <w:pPr>
        <w:jc w:val="right"/>
        <w:rPr>
          <w:color w:val="FFFFFF" w:themeColor="background1"/>
        </w:rPr>
      </w:pPr>
      <w:r>
        <w:rPr>
          <w:rFonts w:hint="eastAsia"/>
          <w:color w:val="FFFFFF" w:themeColor="background1"/>
        </w:rPr>
        <w:t>2</w:t>
      </w:r>
      <w:r>
        <w:rPr>
          <w:color w:val="FFFFFF" w:themeColor="background1"/>
        </w:rPr>
        <w:t>023</w:t>
      </w:r>
      <w:r>
        <w:rPr>
          <w:rFonts w:hint="eastAsia"/>
          <w:color w:val="FFFFFF" w:themeColor="background1"/>
        </w:rPr>
        <w:t>年3月版</w:t>
      </w:r>
    </w:p>
    <w:p w14:paraId="7BF40D1B" w14:textId="77777777" w:rsidR="00675695" w:rsidRDefault="00675695">
      <w:pPr>
        <w:jc w:val="center"/>
        <w:sectPr w:rsidR="00675695">
          <w:headerReference w:type="default" r:id="rId10"/>
          <w:pgSz w:w="11906" w:h="16838"/>
          <w:pgMar w:top="1440" w:right="1797" w:bottom="1440" w:left="1797" w:header="851" w:footer="992" w:gutter="0"/>
          <w:cols w:space="425"/>
          <w:docGrid w:type="linesAndChars" w:linePitch="312"/>
        </w:sectPr>
      </w:pPr>
    </w:p>
    <w:sdt>
      <w:sdtPr>
        <w:rPr>
          <w:lang w:val="zh-CN"/>
        </w:rPr>
        <w:id w:val="1672909530"/>
        <w:docPartObj>
          <w:docPartGallery w:val="Table of Contents"/>
          <w:docPartUnique/>
        </w:docPartObj>
      </w:sdtPr>
      <w:sdtContent>
        <w:p w14:paraId="5CA7BE1E" w14:textId="77777777" w:rsidR="00675695" w:rsidRDefault="005326FF">
          <w:pPr>
            <w:jc w:val="center"/>
          </w:pPr>
          <w:r>
            <w:rPr>
              <w:rFonts w:ascii="腾讯体 W7" w:eastAsia="腾讯体 W7" w:hAnsi="腾讯体 W7" w:hint="eastAsia"/>
              <w:sz w:val="28"/>
              <w:szCs w:val="28"/>
              <w:lang w:val="zh-CN"/>
            </w:rPr>
            <w:t>目 录</w:t>
          </w:r>
          <w:r>
            <w:rPr>
              <w:rStyle w:val="aa"/>
            </w:rPr>
            <w:fldChar w:fldCharType="begin"/>
          </w:r>
          <w:r>
            <w:rPr>
              <w:rStyle w:val="aa"/>
              <w:rFonts w:ascii="腾讯体 W7" w:eastAsia="腾讯体 W7" w:hAnsi="腾讯体 W7"/>
              <w:sz w:val="28"/>
              <w:szCs w:val="28"/>
            </w:rPr>
            <w:instrText xml:space="preserve"> TOC \o "1-3" \h \z \u </w:instrText>
          </w:r>
          <w:r>
            <w:rPr>
              <w:rStyle w:val="aa"/>
            </w:rPr>
            <w:fldChar w:fldCharType="separate"/>
          </w:r>
        </w:p>
        <w:p w14:paraId="2A3561BC" w14:textId="77777777" w:rsidR="00675695" w:rsidRDefault="00000000">
          <w:pPr>
            <w:pStyle w:val="TOC1"/>
            <w:tabs>
              <w:tab w:val="right" w:leader="dot" w:pos="8302"/>
            </w:tabs>
            <w:rPr>
              <w:rFonts w:asciiTheme="minorHAnsi" w:eastAsiaTheme="minorEastAsia" w:hAnsiTheme="minorHAnsi" w:cstheme="minorBidi"/>
              <w:sz w:val="21"/>
              <w:szCs w:val="22"/>
            </w:rPr>
          </w:pPr>
          <w:hyperlink w:anchor="_Toc133699359" w:history="1">
            <w:r w:rsidR="005326FF">
              <w:rPr>
                <w:rStyle w:val="aa"/>
                <w:rFonts w:ascii="腾讯体 W7" w:eastAsia="腾讯体 W7" w:hAnsi="腾讯体 W7"/>
              </w:rPr>
              <w:t>一、实验信息</w:t>
            </w:r>
            <w:r w:rsidR="005326FF">
              <w:tab/>
            </w:r>
            <w:r w:rsidR="005326FF">
              <w:fldChar w:fldCharType="begin"/>
            </w:r>
            <w:r w:rsidR="005326FF">
              <w:instrText xml:space="preserve"> PAGEREF _Toc133699359 \h </w:instrText>
            </w:r>
            <w:r w:rsidR="005326FF">
              <w:fldChar w:fldCharType="separate"/>
            </w:r>
            <w:r w:rsidR="005326FF">
              <w:t>1</w:t>
            </w:r>
            <w:r w:rsidR="005326FF">
              <w:fldChar w:fldCharType="end"/>
            </w:r>
          </w:hyperlink>
        </w:p>
        <w:p w14:paraId="5CF34528" w14:textId="77777777" w:rsidR="00675695" w:rsidRDefault="00000000">
          <w:pPr>
            <w:pStyle w:val="TOC1"/>
            <w:tabs>
              <w:tab w:val="right" w:leader="dot" w:pos="8302"/>
            </w:tabs>
            <w:rPr>
              <w:rFonts w:asciiTheme="minorHAnsi" w:eastAsiaTheme="minorEastAsia" w:hAnsiTheme="minorHAnsi" w:cstheme="minorBidi"/>
              <w:sz w:val="21"/>
              <w:szCs w:val="22"/>
            </w:rPr>
          </w:pPr>
          <w:hyperlink w:anchor="_Toc133699360" w:history="1">
            <w:r w:rsidR="005326FF">
              <w:rPr>
                <w:rStyle w:val="aa"/>
                <w:rFonts w:ascii="腾讯体 W7" w:eastAsia="腾讯体 W7" w:hAnsi="腾讯体 W7"/>
              </w:rPr>
              <w:t>二、实验准备</w:t>
            </w:r>
            <w:r w:rsidR="005326FF">
              <w:tab/>
            </w:r>
            <w:r w:rsidR="005326FF">
              <w:fldChar w:fldCharType="begin"/>
            </w:r>
            <w:r w:rsidR="005326FF">
              <w:instrText xml:space="preserve"> PAGEREF _Toc133699360 \h </w:instrText>
            </w:r>
            <w:r w:rsidR="005326FF">
              <w:fldChar w:fldCharType="separate"/>
            </w:r>
            <w:r w:rsidR="005326FF">
              <w:t>1</w:t>
            </w:r>
            <w:r w:rsidR="005326FF">
              <w:fldChar w:fldCharType="end"/>
            </w:r>
          </w:hyperlink>
        </w:p>
        <w:p w14:paraId="7BB103E4" w14:textId="77777777" w:rsidR="00675695" w:rsidRDefault="00000000">
          <w:pPr>
            <w:pStyle w:val="TOC3"/>
            <w:tabs>
              <w:tab w:val="right" w:leader="dot" w:pos="8302"/>
            </w:tabs>
            <w:ind w:left="960"/>
            <w:rPr>
              <w:rFonts w:asciiTheme="minorHAnsi" w:eastAsiaTheme="minorEastAsia" w:hAnsiTheme="minorHAnsi" w:cstheme="minorBidi"/>
              <w:sz w:val="21"/>
              <w:szCs w:val="22"/>
            </w:rPr>
          </w:pPr>
          <w:hyperlink w:anchor="_Toc133699361" w:history="1">
            <w:r w:rsidR="005326FF">
              <w:rPr>
                <w:rStyle w:val="aa"/>
                <w:rFonts w:ascii="造字工房典黑体" w:eastAsia="造字工房典黑体" w:hAnsi="造字工房典黑体"/>
              </w:rPr>
              <w:t>1.实验环境</w:t>
            </w:r>
            <w:r w:rsidR="005326FF">
              <w:tab/>
            </w:r>
            <w:r w:rsidR="005326FF">
              <w:fldChar w:fldCharType="begin"/>
            </w:r>
            <w:r w:rsidR="005326FF">
              <w:instrText xml:space="preserve"> PAGEREF _Toc133699361 \h </w:instrText>
            </w:r>
            <w:r w:rsidR="005326FF">
              <w:fldChar w:fldCharType="separate"/>
            </w:r>
            <w:r w:rsidR="005326FF">
              <w:t>1</w:t>
            </w:r>
            <w:r w:rsidR="005326FF">
              <w:fldChar w:fldCharType="end"/>
            </w:r>
          </w:hyperlink>
        </w:p>
        <w:p w14:paraId="50EF4567" w14:textId="77777777" w:rsidR="00675695" w:rsidRDefault="00000000">
          <w:pPr>
            <w:pStyle w:val="TOC3"/>
            <w:tabs>
              <w:tab w:val="right" w:leader="dot" w:pos="8302"/>
            </w:tabs>
            <w:ind w:left="960"/>
            <w:rPr>
              <w:rFonts w:asciiTheme="minorHAnsi" w:eastAsiaTheme="minorEastAsia" w:hAnsiTheme="minorHAnsi" w:cstheme="minorBidi"/>
              <w:sz w:val="21"/>
              <w:szCs w:val="22"/>
            </w:rPr>
          </w:pPr>
          <w:hyperlink w:anchor="_Toc133699362" w:history="1">
            <w:r w:rsidR="005326FF">
              <w:rPr>
                <w:rStyle w:val="aa"/>
                <w:rFonts w:ascii="腾讯体 W7" w:eastAsia="腾讯体 W7" w:hAnsi="腾讯体 W7"/>
              </w:rPr>
              <w:t>2.实验数据</w:t>
            </w:r>
            <w:r w:rsidR="005326FF">
              <w:tab/>
            </w:r>
            <w:r w:rsidR="005326FF">
              <w:fldChar w:fldCharType="begin"/>
            </w:r>
            <w:r w:rsidR="005326FF">
              <w:instrText xml:space="preserve"> PAGEREF _Toc133699362 \h </w:instrText>
            </w:r>
            <w:r w:rsidR="005326FF">
              <w:fldChar w:fldCharType="separate"/>
            </w:r>
            <w:r w:rsidR="005326FF">
              <w:t>3</w:t>
            </w:r>
            <w:r w:rsidR="005326FF">
              <w:fldChar w:fldCharType="end"/>
            </w:r>
          </w:hyperlink>
        </w:p>
        <w:p w14:paraId="064658C3" w14:textId="22F5D849" w:rsidR="00675695" w:rsidRDefault="00000000">
          <w:pPr>
            <w:pStyle w:val="TOC1"/>
            <w:tabs>
              <w:tab w:val="right" w:leader="dot" w:pos="8302"/>
            </w:tabs>
            <w:rPr>
              <w:rFonts w:asciiTheme="minorHAnsi" w:eastAsiaTheme="minorEastAsia" w:hAnsiTheme="minorHAnsi" w:cstheme="minorBidi"/>
              <w:sz w:val="21"/>
              <w:szCs w:val="22"/>
            </w:rPr>
          </w:pPr>
          <w:hyperlink w:anchor="_Toc133699363" w:history="1">
            <w:r w:rsidR="005326FF">
              <w:rPr>
                <w:rStyle w:val="aa"/>
                <w:rFonts w:ascii="腾讯体 W7" w:eastAsia="腾讯体 W7" w:hAnsi="腾讯体 W7"/>
              </w:rPr>
              <w:t>三、</w:t>
            </w:r>
            <w:r w:rsidR="00EA4C78">
              <w:rPr>
                <w:rStyle w:val="aa"/>
                <w:rFonts w:ascii="腾讯体 W7" w:eastAsia="腾讯体 W7" w:hAnsi="腾讯体 W7" w:hint="eastAsia"/>
              </w:rPr>
              <w:t>样例代码</w:t>
            </w:r>
            <w:r w:rsidR="005326FF">
              <w:tab/>
            </w:r>
            <w:r w:rsidR="005326FF">
              <w:fldChar w:fldCharType="begin"/>
            </w:r>
            <w:r w:rsidR="005326FF">
              <w:instrText xml:space="preserve"> PAGEREF _Toc133699363 \h </w:instrText>
            </w:r>
            <w:r w:rsidR="005326FF">
              <w:fldChar w:fldCharType="separate"/>
            </w:r>
            <w:r w:rsidR="005326FF">
              <w:t>3</w:t>
            </w:r>
            <w:r w:rsidR="005326FF">
              <w:fldChar w:fldCharType="end"/>
            </w:r>
          </w:hyperlink>
        </w:p>
        <w:p w14:paraId="53C7EA3C" w14:textId="77777777" w:rsidR="00675695" w:rsidRDefault="00000000">
          <w:pPr>
            <w:pStyle w:val="TOC3"/>
            <w:tabs>
              <w:tab w:val="right" w:leader="dot" w:pos="8302"/>
            </w:tabs>
            <w:ind w:left="960"/>
            <w:rPr>
              <w:rFonts w:asciiTheme="minorHAnsi" w:eastAsiaTheme="minorEastAsia" w:hAnsiTheme="minorHAnsi" w:cstheme="minorBidi"/>
              <w:sz w:val="21"/>
              <w:szCs w:val="22"/>
            </w:rPr>
          </w:pPr>
          <w:hyperlink w:anchor="_Toc133699364" w:history="1">
            <w:r w:rsidR="005326FF">
              <w:rPr>
                <w:rStyle w:val="aa"/>
                <w:rFonts w:ascii="腾讯体 W7" w:eastAsia="腾讯体 W7" w:hAnsi="腾讯体 W7"/>
              </w:rPr>
              <w:t>1. 蒙特卡洛策略评估</w:t>
            </w:r>
            <w:r w:rsidR="005326FF">
              <w:tab/>
            </w:r>
            <w:r w:rsidR="005326FF">
              <w:fldChar w:fldCharType="begin"/>
            </w:r>
            <w:r w:rsidR="005326FF">
              <w:instrText xml:space="preserve"> PAGEREF _Toc133699364 \h </w:instrText>
            </w:r>
            <w:r w:rsidR="005326FF">
              <w:fldChar w:fldCharType="separate"/>
            </w:r>
            <w:r w:rsidR="005326FF">
              <w:t>3</w:t>
            </w:r>
            <w:r w:rsidR="005326FF">
              <w:fldChar w:fldCharType="end"/>
            </w:r>
          </w:hyperlink>
        </w:p>
        <w:p w14:paraId="3771DEE2" w14:textId="77777777" w:rsidR="00675695" w:rsidRDefault="00000000">
          <w:pPr>
            <w:pStyle w:val="TOC3"/>
            <w:tabs>
              <w:tab w:val="right" w:leader="dot" w:pos="8302"/>
            </w:tabs>
            <w:ind w:left="960"/>
            <w:rPr>
              <w:rFonts w:asciiTheme="minorHAnsi" w:eastAsiaTheme="minorEastAsia" w:hAnsiTheme="minorHAnsi" w:cstheme="minorBidi"/>
              <w:sz w:val="21"/>
              <w:szCs w:val="22"/>
            </w:rPr>
          </w:pPr>
          <w:hyperlink w:anchor="_Toc133699365" w:history="1">
            <w:r w:rsidR="005326FF">
              <w:rPr>
                <w:rStyle w:val="aa"/>
                <w:rFonts w:ascii="腾讯体 W7" w:eastAsia="腾讯体 W7" w:hAnsi="腾讯体 W7"/>
              </w:rPr>
              <w:t>2. 蒙特卡洛策略迭代</w:t>
            </w:r>
            <w:r w:rsidR="005326FF">
              <w:tab/>
            </w:r>
            <w:r w:rsidR="005326FF">
              <w:fldChar w:fldCharType="begin"/>
            </w:r>
            <w:r w:rsidR="005326FF">
              <w:instrText xml:space="preserve"> PAGEREF _Toc133699365 \h </w:instrText>
            </w:r>
            <w:r w:rsidR="005326FF">
              <w:fldChar w:fldCharType="separate"/>
            </w:r>
            <w:r w:rsidR="005326FF">
              <w:t>8</w:t>
            </w:r>
            <w:r w:rsidR="005326FF">
              <w:fldChar w:fldCharType="end"/>
            </w:r>
          </w:hyperlink>
        </w:p>
        <w:p w14:paraId="26804AD6" w14:textId="06770CAC" w:rsidR="00675695" w:rsidRDefault="00000000">
          <w:pPr>
            <w:pStyle w:val="TOC1"/>
            <w:tabs>
              <w:tab w:val="right" w:leader="dot" w:pos="8302"/>
            </w:tabs>
            <w:rPr>
              <w:rFonts w:asciiTheme="minorHAnsi" w:eastAsiaTheme="minorEastAsia" w:hAnsiTheme="minorHAnsi" w:cstheme="minorBidi"/>
              <w:sz w:val="21"/>
              <w:szCs w:val="22"/>
            </w:rPr>
          </w:pPr>
          <w:hyperlink w:anchor="_Toc133699366" w:history="1">
            <w:r w:rsidR="005326FF">
              <w:rPr>
                <w:rStyle w:val="aa"/>
                <w:rFonts w:ascii="腾讯体 W7" w:eastAsia="腾讯体 W7" w:hAnsi="腾讯体 W7"/>
              </w:rPr>
              <w:t>三、</w:t>
            </w:r>
            <w:r w:rsidR="00EA4C78">
              <w:rPr>
                <w:rStyle w:val="aa"/>
                <w:rFonts w:ascii="腾讯体 W7" w:eastAsia="腾讯体 W7" w:hAnsi="腾讯体 W7" w:hint="eastAsia"/>
              </w:rPr>
              <w:t>实验内容</w:t>
            </w:r>
            <w:r w:rsidR="005326FF">
              <w:tab/>
            </w:r>
            <w:r w:rsidR="005326FF">
              <w:fldChar w:fldCharType="begin"/>
            </w:r>
            <w:r w:rsidR="005326FF">
              <w:instrText xml:space="preserve"> PAGEREF _Toc133699366 \h </w:instrText>
            </w:r>
            <w:r w:rsidR="005326FF">
              <w:fldChar w:fldCharType="separate"/>
            </w:r>
            <w:r w:rsidR="005326FF">
              <w:t>11</w:t>
            </w:r>
            <w:r w:rsidR="005326FF">
              <w:fldChar w:fldCharType="end"/>
            </w:r>
          </w:hyperlink>
        </w:p>
        <w:p w14:paraId="49A4C1FA" w14:textId="54DB67BD" w:rsidR="00675695" w:rsidRDefault="00000000">
          <w:pPr>
            <w:pStyle w:val="TOC1"/>
            <w:tabs>
              <w:tab w:val="right" w:leader="dot" w:pos="8302"/>
            </w:tabs>
            <w:rPr>
              <w:rFonts w:asciiTheme="minorHAnsi" w:eastAsiaTheme="minorEastAsia" w:hAnsiTheme="minorHAnsi" w:cstheme="minorBidi"/>
              <w:sz w:val="21"/>
              <w:szCs w:val="22"/>
            </w:rPr>
          </w:pPr>
          <w:hyperlink w:anchor="_Toc133699367" w:history="1">
            <w:r w:rsidR="005326FF">
              <w:rPr>
                <w:rStyle w:val="aa"/>
                <w:rFonts w:ascii="腾讯体 W7" w:eastAsia="腾讯体 W7" w:hAnsi="腾讯体 W7"/>
              </w:rPr>
              <w:t>四、思考</w:t>
            </w:r>
            <w:r w:rsidR="00480D17">
              <w:rPr>
                <w:rStyle w:val="aa"/>
                <w:rFonts w:ascii="腾讯体 W7" w:eastAsia="腾讯体 W7" w:hAnsi="腾讯体 W7" w:hint="eastAsia"/>
              </w:rPr>
              <w:t>题</w:t>
            </w:r>
            <w:r w:rsidR="005326FF">
              <w:tab/>
            </w:r>
            <w:r w:rsidR="005326FF">
              <w:fldChar w:fldCharType="begin"/>
            </w:r>
            <w:r w:rsidR="005326FF">
              <w:instrText xml:space="preserve"> PAGEREF _Toc133699367 \h </w:instrText>
            </w:r>
            <w:r w:rsidR="005326FF">
              <w:fldChar w:fldCharType="separate"/>
            </w:r>
            <w:r w:rsidR="005326FF">
              <w:t>12</w:t>
            </w:r>
            <w:r w:rsidR="005326FF">
              <w:fldChar w:fldCharType="end"/>
            </w:r>
          </w:hyperlink>
          <w:hyperlink w:anchor="_Toc133699368" w:history="1"/>
        </w:p>
        <w:p w14:paraId="50B2759A" w14:textId="77777777" w:rsidR="00675695" w:rsidRDefault="005326FF">
          <w:pPr>
            <w:sectPr w:rsidR="00675695">
              <w:footerReference w:type="default" r:id="rId11"/>
              <w:pgSz w:w="11906" w:h="16838"/>
              <w:pgMar w:top="1440" w:right="1797" w:bottom="1440" w:left="1797" w:header="851" w:footer="992" w:gutter="0"/>
              <w:pgNumType w:start="1"/>
              <w:cols w:space="425"/>
              <w:docGrid w:type="linesAndChars" w:linePitch="326"/>
            </w:sectPr>
          </w:pPr>
          <w:r>
            <w:rPr>
              <w:rFonts w:ascii="腾讯体 W7" w:eastAsia="腾讯体 W7" w:hAnsi="腾讯体 W7"/>
              <w:sz w:val="28"/>
              <w:szCs w:val="28"/>
              <w:lang w:val="zh-CN"/>
            </w:rPr>
            <w:fldChar w:fldCharType="end"/>
          </w:r>
        </w:p>
      </w:sdtContent>
    </w:sdt>
    <w:p w14:paraId="6956705B" w14:textId="77777777" w:rsidR="00675695" w:rsidRDefault="005326FF">
      <w:pPr>
        <w:pStyle w:val="1"/>
        <w:ind w:left="0" w:firstLine="0"/>
        <w:rPr>
          <w:rFonts w:ascii="腾讯体 W7" w:eastAsia="腾讯体 W7" w:hAnsi="腾讯体 W7"/>
        </w:rPr>
      </w:pPr>
      <w:bookmarkStart w:id="0" w:name="_Toc133699359"/>
      <w:r>
        <w:rPr>
          <w:rFonts w:ascii="腾讯体 W7" w:eastAsia="腾讯体 W7" w:hAnsi="腾讯体 W7" w:hint="eastAsia"/>
        </w:rPr>
        <w:lastRenderedPageBreak/>
        <w:t>一、实验信息</w:t>
      </w:r>
      <w:bookmarkEnd w:id="0"/>
    </w:p>
    <w:tbl>
      <w:tblPr>
        <w:tblStyle w:val="a8"/>
        <w:tblW w:w="0" w:type="auto"/>
        <w:tblLook w:val="04A0" w:firstRow="1" w:lastRow="0" w:firstColumn="1" w:lastColumn="0" w:noHBand="0" w:noVBand="1"/>
      </w:tblPr>
      <w:tblGrid>
        <w:gridCol w:w="1838"/>
        <w:gridCol w:w="6458"/>
      </w:tblGrid>
      <w:tr w:rsidR="00675695" w14:paraId="6C5801C8" w14:textId="77777777">
        <w:tc>
          <w:tcPr>
            <w:tcW w:w="1838" w:type="dxa"/>
            <w:shd w:val="clear" w:color="auto" w:fill="F2F2F2" w:themeFill="background1" w:themeFillShade="F2"/>
          </w:tcPr>
          <w:p w14:paraId="342143FA" w14:textId="77777777" w:rsidR="00675695" w:rsidRDefault="005326FF">
            <w:pPr>
              <w:jc w:val="center"/>
              <w:rPr>
                <w:rFonts w:ascii="造字工房典黑体" w:eastAsia="造字工房典黑体" w:hAnsi="造字工房典黑体"/>
                <w:b/>
                <w:bCs/>
              </w:rPr>
            </w:pPr>
            <w:r>
              <w:rPr>
                <w:rFonts w:ascii="造字工房典黑体" w:eastAsia="造字工房典黑体" w:hAnsi="造字工房典黑体" w:hint="eastAsia"/>
                <w:b/>
                <w:bCs/>
              </w:rPr>
              <w:t>实验名称</w:t>
            </w:r>
          </w:p>
        </w:tc>
        <w:tc>
          <w:tcPr>
            <w:tcW w:w="6458" w:type="dxa"/>
          </w:tcPr>
          <w:p w14:paraId="7B399D64"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hint="eastAsia"/>
              </w:rPr>
              <w:t>基于蒙特卡洛的路径规划</w:t>
            </w:r>
          </w:p>
        </w:tc>
      </w:tr>
      <w:tr w:rsidR="00675695" w14:paraId="70B136E0" w14:textId="77777777">
        <w:tc>
          <w:tcPr>
            <w:tcW w:w="1838" w:type="dxa"/>
            <w:shd w:val="clear" w:color="auto" w:fill="F2F2F2" w:themeFill="background1" w:themeFillShade="F2"/>
          </w:tcPr>
          <w:p w14:paraId="07494AA0" w14:textId="77777777" w:rsidR="00675695" w:rsidRDefault="005326FF">
            <w:pPr>
              <w:jc w:val="center"/>
              <w:rPr>
                <w:rFonts w:ascii="造字工房典黑体" w:eastAsia="造字工房典黑体" w:hAnsi="造字工房典黑体"/>
                <w:b/>
                <w:bCs/>
              </w:rPr>
            </w:pPr>
            <w:r>
              <w:rPr>
                <w:rFonts w:ascii="造字工房典黑体" w:eastAsia="造字工房典黑体" w:hAnsi="造字工房典黑体" w:hint="eastAsia"/>
                <w:b/>
                <w:bCs/>
              </w:rPr>
              <w:t>实验等级</w:t>
            </w:r>
          </w:p>
        </w:tc>
        <w:tc>
          <w:tcPr>
            <w:tcW w:w="6458" w:type="dxa"/>
          </w:tcPr>
          <w:p w14:paraId="21C07E12"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hint="eastAsia"/>
              </w:rPr>
              <w:t>中阶</w:t>
            </w:r>
          </w:p>
        </w:tc>
      </w:tr>
      <w:tr w:rsidR="00675695" w14:paraId="498E84F3" w14:textId="77777777">
        <w:tc>
          <w:tcPr>
            <w:tcW w:w="1838" w:type="dxa"/>
            <w:shd w:val="clear" w:color="auto" w:fill="F2F2F2" w:themeFill="background1" w:themeFillShade="F2"/>
          </w:tcPr>
          <w:p w14:paraId="5993345F" w14:textId="77777777" w:rsidR="00675695" w:rsidRDefault="005326FF">
            <w:pPr>
              <w:jc w:val="center"/>
              <w:rPr>
                <w:rFonts w:ascii="造字工房典黑体" w:eastAsia="造字工房典黑体" w:hAnsi="造字工房典黑体"/>
                <w:b/>
                <w:bCs/>
              </w:rPr>
            </w:pPr>
            <w:r>
              <w:rPr>
                <w:rFonts w:ascii="造字工房典黑体" w:eastAsia="造字工房典黑体" w:hAnsi="造字工房典黑体" w:hint="eastAsia"/>
                <w:b/>
                <w:bCs/>
              </w:rPr>
              <w:t>实验时长</w:t>
            </w:r>
          </w:p>
        </w:tc>
        <w:tc>
          <w:tcPr>
            <w:tcW w:w="6458" w:type="dxa"/>
          </w:tcPr>
          <w:p w14:paraId="7F4D0A3B"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rPr>
              <w:t>2</w:t>
            </w:r>
            <w:r>
              <w:rPr>
                <w:rFonts w:ascii="造字工房典黑体 细体" w:eastAsia="造字工房典黑体 细体" w:hAnsi="造字工房典黑体 细体" w:hint="eastAsia"/>
              </w:rPr>
              <w:t>课时</w:t>
            </w:r>
          </w:p>
        </w:tc>
      </w:tr>
      <w:tr w:rsidR="00675695" w14:paraId="63E2D6B4" w14:textId="77777777">
        <w:trPr>
          <w:trHeight w:val="2601"/>
        </w:trPr>
        <w:tc>
          <w:tcPr>
            <w:tcW w:w="1838" w:type="dxa"/>
            <w:shd w:val="clear" w:color="auto" w:fill="F2F2F2" w:themeFill="background1" w:themeFillShade="F2"/>
          </w:tcPr>
          <w:p w14:paraId="7B8F4081" w14:textId="77777777" w:rsidR="00675695" w:rsidRDefault="00675695">
            <w:pPr>
              <w:jc w:val="center"/>
              <w:rPr>
                <w:rFonts w:ascii="造字工房典黑体" w:eastAsia="造字工房典黑体" w:hAnsi="造字工房典黑体"/>
                <w:b/>
                <w:bCs/>
              </w:rPr>
            </w:pPr>
          </w:p>
          <w:p w14:paraId="41AA9A16" w14:textId="77777777" w:rsidR="00675695" w:rsidRDefault="005326FF">
            <w:pPr>
              <w:ind w:firstLineChars="100" w:firstLine="240"/>
              <w:rPr>
                <w:rFonts w:ascii="造字工房典黑体" w:eastAsia="造字工房典黑体" w:hAnsi="造字工房典黑体"/>
                <w:b/>
                <w:bCs/>
              </w:rPr>
            </w:pPr>
            <w:r>
              <w:rPr>
                <w:rFonts w:ascii="造字工房典黑体" w:eastAsia="造字工房典黑体" w:hAnsi="造字工房典黑体" w:hint="eastAsia"/>
                <w:b/>
                <w:bCs/>
              </w:rPr>
              <w:t>实验内容</w:t>
            </w:r>
          </w:p>
        </w:tc>
        <w:tc>
          <w:tcPr>
            <w:tcW w:w="6458" w:type="dxa"/>
          </w:tcPr>
          <w:p w14:paraId="5F5EFD3A" w14:textId="77777777" w:rsidR="00675695" w:rsidRDefault="00277F77" w:rsidP="00277F77">
            <w:pPr>
              <w:pStyle w:val="ab"/>
              <w:numPr>
                <w:ilvl w:val="0"/>
                <w:numId w:val="1"/>
              </w:numPr>
              <w:ind w:firstLineChars="0"/>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在示例代码的基础上尝试在策略评估中使用不同的迭代次数，比较策略收敛所需的迭代次数。（由于随机性建议多次实验），分析策略评估的迭代次数对总的算法效率的影响。</w:t>
            </w:r>
          </w:p>
          <w:p w14:paraId="45803E4D" w14:textId="2B1B77DB" w:rsidR="00277F77" w:rsidRPr="00277F77" w:rsidRDefault="00277F77" w:rsidP="00277F77">
            <w:pPr>
              <w:pStyle w:val="ab"/>
              <w:numPr>
                <w:ilvl w:val="0"/>
                <w:numId w:val="1"/>
              </w:numPr>
              <w:ind w:firstLineChars="0"/>
              <w:jc w:val="both"/>
              <w:rPr>
                <w:rFonts w:ascii="造字工房典黑体 细体" w:eastAsia="造字工房典黑体 细体" w:hAnsi="造字工房典黑体 细体"/>
              </w:rPr>
            </w:pPr>
            <w:r>
              <w:rPr>
                <w:rFonts w:ascii="造字工房典黑体 细体" w:eastAsia="造字工房典黑体 细体" w:hAnsi="造字工房典黑体 细体" w:hint="eastAsia"/>
              </w:rPr>
              <w:t>在示例代码的基础上，尝试实现不同的探索系数epsilon的衰减策略，比较策略收敛所需的迭代次数。（由于随机性建议多次实验）分析不同epsilon衰减策略对算法效率的影响。</w:t>
            </w:r>
          </w:p>
        </w:tc>
      </w:tr>
      <w:tr w:rsidR="00675695" w14:paraId="589FE010" w14:textId="77777777">
        <w:tc>
          <w:tcPr>
            <w:tcW w:w="1838" w:type="dxa"/>
            <w:shd w:val="clear" w:color="auto" w:fill="F2F2F2" w:themeFill="background1" w:themeFillShade="F2"/>
          </w:tcPr>
          <w:p w14:paraId="1053A337" w14:textId="77777777" w:rsidR="00675695" w:rsidRDefault="00675695">
            <w:pPr>
              <w:jc w:val="center"/>
              <w:rPr>
                <w:rFonts w:ascii="造字工房典黑体" w:eastAsia="造字工房典黑体" w:hAnsi="造字工房典黑体"/>
                <w:b/>
                <w:bCs/>
              </w:rPr>
            </w:pPr>
          </w:p>
          <w:p w14:paraId="73A93710" w14:textId="77777777" w:rsidR="00675695" w:rsidRDefault="005326FF">
            <w:pPr>
              <w:jc w:val="center"/>
              <w:rPr>
                <w:rFonts w:ascii="造字工房典黑体" w:eastAsia="造字工房典黑体" w:hAnsi="造字工房典黑体"/>
                <w:b/>
                <w:bCs/>
              </w:rPr>
            </w:pPr>
            <w:r>
              <w:rPr>
                <w:rFonts w:ascii="造字工房典黑体" w:eastAsia="造字工房典黑体" w:hAnsi="造字工房典黑体" w:hint="eastAsia"/>
                <w:b/>
                <w:bCs/>
              </w:rPr>
              <w:t>实验目标</w:t>
            </w:r>
          </w:p>
        </w:tc>
        <w:tc>
          <w:tcPr>
            <w:tcW w:w="6458" w:type="dxa"/>
          </w:tcPr>
          <w:p w14:paraId="3DB268F5" w14:textId="77777777" w:rsidR="00675695" w:rsidRDefault="005326FF">
            <w:r>
              <w:t>1</w:t>
            </w:r>
            <w:r>
              <w:rPr>
                <w:rFonts w:hint="eastAsia"/>
              </w:rPr>
              <w:t>．</w:t>
            </w:r>
            <w:r>
              <w:t>掌握基于蒙特卡洛方法的策略评估算法</w:t>
            </w:r>
          </w:p>
          <w:p w14:paraId="00715A7F" w14:textId="77777777" w:rsidR="00675695" w:rsidRDefault="005326FF">
            <w:r>
              <w:t>2</w:t>
            </w:r>
            <w:r>
              <w:rPr>
                <w:rFonts w:hint="eastAsia"/>
              </w:rPr>
              <w:t>．</w:t>
            </w:r>
            <w:r>
              <w:t>掌握</w:t>
            </w:r>
            <w:r>
              <w:rPr>
                <w:rFonts w:ascii="Cambria Math" w:hAnsi="Cambria Math" w:cs="Cambria Math"/>
              </w:rPr>
              <w:t>𝝐</w:t>
            </w:r>
            <w:r>
              <w:t>-贪心策略</w:t>
            </w:r>
          </w:p>
          <w:p w14:paraId="17A9654C" w14:textId="7E9283F4" w:rsidR="00EA1D2D" w:rsidRDefault="005326FF">
            <w:r>
              <w:t>3</w:t>
            </w:r>
            <w:r>
              <w:rPr>
                <w:rFonts w:hint="eastAsia"/>
              </w:rPr>
              <w:t>．</w:t>
            </w:r>
            <w:r>
              <w:t>掌握基于蒙特卡洛方法的策略迭代算法</w:t>
            </w:r>
          </w:p>
        </w:tc>
      </w:tr>
    </w:tbl>
    <w:p w14:paraId="0863A7C9" w14:textId="77777777" w:rsidR="00675695" w:rsidRDefault="005326FF">
      <w:pPr>
        <w:pStyle w:val="1"/>
        <w:rPr>
          <w:rFonts w:ascii="腾讯体 W7" w:eastAsia="腾讯体 W7" w:hAnsi="腾讯体 W7"/>
        </w:rPr>
      </w:pPr>
      <w:bookmarkStart w:id="1" w:name="_Toc133699360"/>
      <w:r>
        <w:rPr>
          <w:rFonts w:ascii="腾讯体 W7" w:eastAsia="腾讯体 W7" w:hAnsi="腾讯体 W7" w:hint="eastAsia"/>
        </w:rPr>
        <w:t>二、实验准备</w:t>
      </w:r>
      <w:bookmarkEnd w:id="1"/>
    </w:p>
    <w:p w14:paraId="2412309F" w14:textId="77777777" w:rsidR="00DD5AB5" w:rsidRPr="00DD5AB5" w:rsidRDefault="00DD5AB5" w:rsidP="00DD5AB5"/>
    <w:p w14:paraId="72287D45" w14:textId="77777777" w:rsidR="00675695" w:rsidRDefault="005326FF">
      <w:pPr>
        <w:pStyle w:val="3"/>
        <w:rPr>
          <w:rFonts w:ascii="造字工房典黑体" w:eastAsia="造字工房典黑体" w:hAnsi="造字工房典黑体"/>
          <w:sz w:val="30"/>
          <w:szCs w:val="30"/>
        </w:rPr>
      </w:pPr>
      <w:bookmarkStart w:id="2" w:name="_Toc133699361"/>
      <w:r>
        <w:rPr>
          <w:rFonts w:ascii="造字工房典黑体" w:eastAsia="造字工房典黑体" w:hAnsi="造字工房典黑体" w:hint="eastAsia"/>
          <w:sz w:val="30"/>
          <w:szCs w:val="30"/>
        </w:rPr>
        <w:lastRenderedPageBreak/>
        <w:t>1</w:t>
      </w:r>
      <w:r>
        <w:rPr>
          <w:rFonts w:ascii="造字工房典黑体" w:eastAsia="造字工房典黑体" w:hAnsi="造字工房典黑体"/>
          <w:sz w:val="30"/>
          <w:szCs w:val="30"/>
        </w:rPr>
        <w:t>.</w:t>
      </w:r>
      <w:r>
        <w:rPr>
          <w:rFonts w:ascii="造字工房典黑体" w:eastAsia="造字工房典黑体" w:hAnsi="造字工房典黑体" w:hint="eastAsia"/>
          <w:sz w:val="30"/>
          <w:szCs w:val="30"/>
        </w:rPr>
        <w:t>实验环境</w:t>
      </w:r>
      <w:bookmarkEnd w:id="2"/>
    </w:p>
    <w:tbl>
      <w:tblPr>
        <w:tblStyle w:val="TableGrid0"/>
        <w:tblW w:w="8326" w:type="dxa"/>
        <w:tblInd w:w="-5" w:type="dxa"/>
        <w:tblLook w:val="04A0" w:firstRow="1" w:lastRow="0" w:firstColumn="1" w:lastColumn="0" w:noHBand="0" w:noVBand="1"/>
      </w:tblPr>
      <w:tblGrid>
        <w:gridCol w:w="1693"/>
        <w:gridCol w:w="2822"/>
        <w:gridCol w:w="3811"/>
      </w:tblGrid>
      <w:tr w:rsidR="00794FB5" w14:paraId="06307FE5" w14:textId="77777777" w:rsidTr="00752573">
        <w:trPr>
          <w:trHeight w:val="922"/>
        </w:trPr>
        <w:tc>
          <w:tcPr>
            <w:tcW w:w="1693" w:type="dxa"/>
            <w:shd w:val="clear" w:color="auto" w:fill="F2F2F2" w:themeFill="background1" w:themeFillShade="F2"/>
            <w:vAlign w:val="center"/>
          </w:tcPr>
          <w:p w14:paraId="02B86C28" w14:textId="77777777" w:rsidR="00794FB5" w:rsidRDefault="00794FB5" w:rsidP="00794FB5">
            <w:pPr>
              <w:pStyle w:val="Normal0"/>
              <w:spacing w:line="400" w:lineRule="exact"/>
              <w:rPr>
                <w:rFonts w:ascii="腾讯体 W7" w:eastAsia="腾讯体 W7" w:hAnsi="腾讯体 W7"/>
                <w:b/>
                <w:bCs/>
              </w:rPr>
            </w:pPr>
            <w:r>
              <w:rPr>
                <w:rFonts w:ascii="腾讯体 W7" w:eastAsia="腾讯体 W7" w:hAnsi="腾讯体 W7" w:hint="eastAsia"/>
                <w:b/>
                <w:bCs/>
              </w:rPr>
              <w:t>序列</w:t>
            </w:r>
          </w:p>
        </w:tc>
        <w:tc>
          <w:tcPr>
            <w:tcW w:w="2822" w:type="dxa"/>
            <w:shd w:val="clear" w:color="auto" w:fill="F2F2F2" w:themeFill="background1" w:themeFillShade="F2"/>
            <w:vAlign w:val="center"/>
          </w:tcPr>
          <w:p w14:paraId="7819E16A" w14:textId="77777777" w:rsidR="00794FB5" w:rsidRDefault="00794FB5" w:rsidP="00794FB5">
            <w:pPr>
              <w:pStyle w:val="Normal0"/>
              <w:spacing w:line="400" w:lineRule="exact"/>
              <w:rPr>
                <w:rFonts w:ascii="腾讯体 W7" w:eastAsia="腾讯体 W7" w:hAnsi="腾讯体 W7"/>
                <w:b/>
                <w:bCs/>
              </w:rPr>
            </w:pPr>
            <w:r>
              <w:rPr>
                <w:rFonts w:ascii="腾讯体 W7" w:eastAsia="腾讯体 W7" w:hAnsi="腾讯体 W7" w:hint="eastAsia"/>
                <w:b/>
                <w:bCs/>
              </w:rPr>
              <w:t>名称</w:t>
            </w:r>
          </w:p>
        </w:tc>
        <w:tc>
          <w:tcPr>
            <w:tcW w:w="3811" w:type="dxa"/>
            <w:shd w:val="clear" w:color="auto" w:fill="F2F2F2" w:themeFill="background1" w:themeFillShade="F2"/>
            <w:vAlign w:val="center"/>
          </w:tcPr>
          <w:p w14:paraId="13E9AA21" w14:textId="77777777" w:rsidR="00794FB5" w:rsidRDefault="00794FB5" w:rsidP="00794FB5">
            <w:pPr>
              <w:pStyle w:val="Normal0"/>
              <w:spacing w:line="400" w:lineRule="exact"/>
              <w:rPr>
                <w:rFonts w:ascii="腾讯体 W7" w:eastAsia="腾讯体 W7" w:hAnsi="腾讯体 W7"/>
                <w:b/>
                <w:bCs/>
              </w:rPr>
            </w:pPr>
            <w:r>
              <w:rPr>
                <w:rFonts w:ascii="腾讯体 W7" w:eastAsia="腾讯体 W7" w:hAnsi="腾讯体 W7" w:hint="eastAsia"/>
                <w:b/>
                <w:bCs/>
              </w:rPr>
              <w:t>规格/版本</w:t>
            </w:r>
          </w:p>
        </w:tc>
      </w:tr>
      <w:tr w:rsidR="00794FB5" w14:paraId="6AABEA24" w14:textId="77777777" w:rsidTr="00752573">
        <w:trPr>
          <w:trHeight w:val="922"/>
        </w:trPr>
        <w:tc>
          <w:tcPr>
            <w:tcW w:w="1693" w:type="dxa"/>
            <w:vAlign w:val="bottom"/>
          </w:tcPr>
          <w:p w14:paraId="0DA727BF"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硬件</w:t>
            </w:r>
          </w:p>
        </w:tc>
        <w:tc>
          <w:tcPr>
            <w:tcW w:w="2822" w:type="dxa"/>
            <w:vAlign w:val="bottom"/>
          </w:tcPr>
          <w:p w14:paraId="60AC7CA9"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P</w:t>
            </w:r>
            <w:r>
              <w:rPr>
                <w:rFonts w:ascii="造字工房典黑体 细体" w:eastAsia="造字工房典黑体 细体" w:hAnsi="造字工房典黑体 细体"/>
              </w:rPr>
              <w:t>C</w:t>
            </w:r>
            <w:r>
              <w:rPr>
                <w:rFonts w:ascii="造字工房典黑体 细体" w:eastAsia="造字工房典黑体 细体" w:hAnsi="造字工房典黑体 细体" w:hint="eastAsia"/>
              </w:rPr>
              <w:t>计算机</w:t>
            </w:r>
            <w:r>
              <w:rPr>
                <w:rFonts w:ascii="造字工房典黑体 细体" w:eastAsia="造字工房典黑体 细体" w:hAnsi="造字工房典黑体 细体"/>
              </w:rPr>
              <w:t>或服务器</w:t>
            </w:r>
          </w:p>
        </w:tc>
        <w:tc>
          <w:tcPr>
            <w:tcW w:w="3811" w:type="dxa"/>
            <w:vAlign w:val="bottom"/>
          </w:tcPr>
          <w:p w14:paraId="54375B06"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1</w:t>
            </w:r>
            <w:r>
              <w:rPr>
                <w:rFonts w:ascii="造字工房典黑体 细体" w:eastAsia="造字工房典黑体 细体" w:hAnsi="造字工房典黑体 细体"/>
              </w:rPr>
              <w:t>G</w:t>
            </w:r>
            <w:r>
              <w:rPr>
                <w:rFonts w:ascii="造字工房典黑体 细体" w:eastAsia="造字工房典黑体 细体" w:hAnsi="造字工房典黑体 细体" w:hint="eastAsia"/>
              </w:rPr>
              <w:t>以上内存，4</w:t>
            </w:r>
            <w:r>
              <w:rPr>
                <w:rFonts w:ascii="造字工房典黑体 细体" w:eastAsia="造字工房典黑体 细体" w:hAnsi="造字工房典黑体 细体"/>
              </w:rPr>
              <w:t xml:space="preserve">0G </w:t>
            </w:r>
            <w:r>
              <w:rPr>
                <w:rFonts w:ascii="造字工房典黑体 细体" w:eastAsia="造字工房典黑体 细体" w:hAnsi="造字工房典黑体 细体" w:hint="eastAsia"/>
              </w:rPr>
              <w:t>以上硬盘</w:t>
            </w:r>
            <w:r>
              <w:rPr>
                <w:rFonts w:ascii="造字工房典黑体 细体" w:eastAsia="造字工房典黑体 细体" w:hAnsi="造字工房典黑体 细体"/>
              </w:rPr>
              <w:t>，有</w:t>
            </w:r>
            <w:r>
              <w:rPr>
                <w:rFonts w:ascii="造字工房典黑体 细体" w:eastAsia="造字工房典黑体 细体" w:hAnsi="造字工房典黑体 细体"/>
                <w:color w:val="FF0000"/>
              </w:rPr>
              <w:t>英伟达GPU更佳</w:t>
            </w:r>
          </w:p>
        </w:tc>
      </w:tr>
      <w:tr w:rsidR="00794FB5" w14:paraId="1173E082" w14:textId="77777777" w:rsidTr="00752573">
        <w:trPr>
          <w:trHeight w:val="922"/>
        </w:trPr>
        <w:tc>
          <w:tcPr>
            <w:tcW w:w="1693" w:type="dxa"/>
            <w:vAlign w:val="bottom"/>
          </w:tcPr>
          <w:p w14:paraId="604255AC"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开发语言</w:t>
            </w:r>
          </w:p>
        </w:tc>
        <w:tc>
          <w:tcPr>
            <w:tcW w:w="2822" w:type="dxa"/>
            <w:vAlign w:val="bottom"/>
          </w:tcPr>
          <w:p w14:paraId="6BDD8538"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pyth</w:t>
            </w:r>
            <w:r>
              <w:rPr>
                <w:rFonts w:ascii="造字工房典黑体 细体" w:eastAsia="造字工房典黑体 细体" w:hAnsi="造字工房典黑体 细体"/>
              </w:rPr>
              <w:t xml:space="preserve">on </w:t>
            </w:r>
          </w:p>
        </w:tc>
        <w:tc>
          <w:tcPr>
            <w:tcW w:w="3811" w:type="dxa"/>
            <w:vAlign w:val="bottom"/>
          </w:tcPr>
          <w:p w14:paraId="2C4C981A"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3</w:t>
            </w:r>
            <w:r>
              <w:rPr>
                <w:rFonts w:ascii="造字工房典黑体 细体" w:eastAsia="造字工房典黑体 细体" w:hAnsi="造字工房典黑体 细体"/>
              </w:rPr>
              <w:t>.8.13</w:t>
            </w:r>
          </w:p>
        </w:tc>
      </w:tr>
      <w:tr w:rsidR="00794FB5" w14:paraId="0F1FD020" w14:textId="77777777" w:rsidTr="00752573">
        <w:trPr>
          <w:trHeight w:val="922"/>
        </w:trPr>
        <w:tc>
          <w:tcPr>
            <w:tcW w:w="1693" w:type="dxa"/>
            <w:vAlign w:val="bottom"/>
          </w:tcPr>
          <w:p w14:paraId="2578A482"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强化学习环境</w:t>
            </w:r>
          </w:p>
        </w:tc>
        <w:tc>
          <w:tcPr>
            <w:tcW w:w="2822" w:type="dxa"/>
            <w:vAlign w:val="bottom"/>
          </w:tcPr>
          <w:p w14:paraId="204BDB6E"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gym</w:t>
            </w:r>
          </w:p>
        </w:tc>
        <w:tc>
          <w:tcPr>
            <w:tcW w:w="3811" w:type="dxa"/>
            <w:vAlign w:val="bottom"/>
          </w:tcPr>
          <w:p w14:paraId="192DDA63"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hint="eastAsia"/>
              </w:rPr>
              <w:t>0</w:t>
            </w:r>
            <w:r>
              <w:rPr>
                <w:rFonts w:ascii="造字工房典黑体 细体" w:eastAsia="造字工房典黑体 细体" w:hAnsi="造字工房典黑体 细体"/>
              </w:rPr>
              <w:t>.24.1</w:t>
            </w:r>
          </w:p>
        </w:tc>
      </w:tr>
      <w:tr w:rsidR="00794FB5" w14:paraId="21AEFECC" w14:textId="77777777" w:rsidTr="00752573">
        <w:trPr>
          <w:trHeight w:val="922"/>
        </w:trPr>
        <w:tc>
          <w:tcPr>
            <w:tcW w:w="1693" w:type="dxa"/>
            <w:vAlign w:val="bottom"/>
          </w:tcPr>
          <w:p w14:paraId="52800C07"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rPr>
              <w:t>数值计算</w:t>
            </w:r>
          </w:p>
        </w:tc>
        <w:tc>
          <w:tcPr>
            <w:tcW w:w="2822" w:type="dxa"/>
            <w:vAlign w:val="bottom"/>
          </w:tcPr>
          <w:p w14:paraId="155A4F6C" w14:textId="77777777" w:rsidR="00794FB5" w:rsidRDefault="00794FB5" w:rsidP="00794FB5">
            <w:pPr>
              <w:pStyle w:val="Normal0"/>
              <w:spacing w:line="400" w:lineRule="exact"/>
              <w:rPr>
                <w:rFonts w:ascii="造字工房典黑体 细体" w:eastAsia="造字工房典黑体 细体" w:hAnsi="造字工房典黑体 细体"/>
              </w:rPr>
            </w:pPr>
            <w:proofErr w:type="spellStart"/>
            <w:r>
              <w:rPr>
                <w:rFonts w:ascii="造字工房典黑体 细体" w:eastAsia="造字工房典黑体 细体" w:hAnsi="造字工房典黑体 细体" w:hint="eastAsia"/>
              </w:rPr>
              <w:t>n</w:t>
            </w:r>
            <w:r>
              <w:rPr>
                <w:rFonts w:ascii="造字工房典黑体 细体" w:eastAsia="造字工房典黑体 细体" w:hAnsi="造字工房典黑体 细体"/>
              </w:rPr>
              <w:t>umpy</w:t>
            </w:r>
            <w:proofErr w:type="spellEnd"/>
          </w:p>
        </w:tc>
        <w:tc>
          <w:tcPr>
            <w:tcW w:w="3811" w:type="dxa"/>
            <w:vAlign w:val="bottom"/>
          </w:tcPr>
          <w:p w14:paraId="44A5A4C5" w14:textId="77777777" w:rsidR="00794FB5" w:rsidRDefault="00794FB5" w:rsidP="00794FB5">
            <w:pPr>
              <w:pStyle w:val="Normal0"/>
              <w:spacing w:line="400" w:lineRule="exact"/>
              <w:rPr>
                <w:rFonts w:ascii="造字工房典黑体 细体" w:eastAsia="造字工房典黑体 细体" w:hAnsi="造字工房典黑体 细体"/>
              </w:rPr>
            </w:pPr>
            <w:r>
              <w:rPr>
                <w:rFonts w:ascii="造字工房典黑体 细体" w:eastAsia="造字工房典黑体 细体" w:hAnsi="造字工房典黑体 细体"/>
              </w:rPr>
              <w:t>1.23.0</w:t>
            </w:r>
          </w:p>
        </w:tc>
      </w:tr>
    </w:tbl>
    <w:p w14:paraId="76D77F96" w14:textId="77777777" w:rsidR="0050243B" w:rsidRDefault="0050243B" w:rsidP="0050243B"/>
    <w:p w14:paraId="754D667D" w14:textId="77777777" w:rsidR="00FD378F" w:rsidRDefault="00FD378F" w:rsidP="00FD378F">
      <w:pPr>
        <w:rPr>
          <w:b/>
          <w:bCs/>
          <w:color w:val="FF0000"/>
        </w:rPr>
      </w:pPr>
      <w:r>
        <w:rPr>
          <w:rFonts w:hint="eastAsia"/>
          <w:b/>
          <w:bCs/>
          <w:color w:val="FF0000"/>
        </w:rPr>
        <w:tab/>
        <w:t>【注意】较新的gym版本中，与环境交互方式会有不同导致代码报错：</w:t>
      </w:r>
    </w:p>
    <w:p w14:paraId="3561BD40" w14:textId="77777777" w:rsidR="00FD378F" w:rsidRDefault="00FD378F" w:rsidP="00FD378F">
      <w:pPr>
        <w:rPr>
          <w:rFonts w:hint="eastAsia"/>
          <w:b/>
          <w:bCs/>
          <w:color w:val="FF0000"/>
        </w:rPr>
      </w:pPr>
      <w:r>
        <w:rPr>
          <w:rFonts w:hint="eastAsia"/>
          <w:b/>
          <w:bCs/>
          <w:color w:val="FF0000"/>
        </w:rPr>
        <w:tab/>
      </w:r>
      <w:r>
        <w:rPr>
          <w:rFonts w:hint="eastAsia"/>
          <w:b/>
          <w:bCs/>
          <w:color w:val="FF0000"/>
        </w:rPr>
        <w:tab/>
      </w:r>
      <w:proofErr w:type="spellStart"/>
      <w:r>
        <w:rPr>
          <w:rFonts w:hint="eastAsia"/>
          <w:b/>
          <w:bCs/>
          <w:color w:val="FF0000"/>
        </w:rPr>
        <w:t>obs</w:t>
      </w:r>
      <w:proofErr w:type="spellEnd"/>
      <w:r>
        <w:rPr>
          <w:rFonts w:hint="eastAsia"/>
          <w:b/>
          <w:bCs/>
          <w:color w:val="FF0000"/>
        </w:rPr>
        <w:t xml:space="preserve">, info = </w:t>
      </w:r>
      <w:proofErr w:type="spellStart"/>
      <w:r>
        <w:rPr>
          <w:rFonts w:hint="eastAsia"/>
          <w:b/>
          <w:bCs/>
          <w:color w:val="FF0000"/>
        </w:rPr>
        <w:t>env.reset</w:t>
      </w:r>
      <w:proofErr w:type="spellEnd"/>
      <w:r>
        <w:rPr>
          <w:rFonts w:hint="eastAsia"/>
          <w:b/>
          <w:bCs/>
          <w:color w:val="FF0000"/>
        </w:rPr>
        <w:t>()</w:t>
      </w:r>
    </w:p>
    <w:p w14:paraId="01A61333" w14:textId="77777777" w:rsidR="00FD378F" w:rsidRDefault="00FD378F" w:rsidP="00FD378F">
      <w:pPr>
        <w:rPr>
          <w:rFonts w:hint="eastAsia"/>
          <w:b/>
          <w:bCs/>
          <w:color w:val="FF0000"/>
        </w:rPr>
      </w:pPr>
      <w:r>
        <w:rPr>
          <w:rFonts w:hint="eastAsia"/>
          <w:b/>
          <w:bCs/>
          <w:color w:val="FF0000"/>
        </w:rPr>
        <w:tab/>
      </w:r>
      <w:r>
        <w:rPr>
          <w:rFonts w:hint="eastAsia"/>
          <w:b/>
          <w:bCs/>
          <w:color w:val="FF0000"/>
        </w:rPr>
        <w:tab/>
        <w:t xml:space="preserve">state, reward, done, truncated, info = </w:t>
      </w:r>
      <w:proofErr w:type="spellStart"/>
      <w:r>
        <w:rPr>
          <w:rFonts w:hint="eastAsia"/>
          <w:b/>
          <w:bCs/>
          <w:color w:val="FF0000"/>
        </w:rPr>
        <w:t>env.step</w:t>
      </w:r>
      <w:proofErr w:type="spellEnd"/>
      <w:r>
        <w:rPr>
          <w:rFonts w:hint="eastAsia"/>
          <w:b/>
          <w:bCs/>
          <w:color w:val="FF0000"/>
        </w:rPr>
        <w:t>(action)</w:t>
      </w:r>
    </w:p>
    <w:p w14:paraId="6BA26E95" w14:textId="77777777" w:rsidR="00FD378F" w:rsidRPr="00FD378F" w:rsidRDefault="00FD378F" w:rsidP="0050243B">
      <w:pPr>
        <w:rPr>
          <w:rFonts w:hint="eastAsia"/>
        </w:rPr>
      </w:pPr>
    </w:p>
    <w:p w14:paraId="44468AE3" w14:textId="77777777" w:rsidR="00675695" w:rsidRDefault="005326FF">
      <w:pPr>
        <w:pStyle w:val="4"/>
      </w:pPr>
      <w:bookmarkStart w:id="3" w:name="OLE_LINK1"/>
      <w:r>
        <w:rPr>
          <w:rFonts w:hint="eastAsia"/>
        </w:rPr>
        <w:t>1</w:t>
      </w:r>
      <w:r>
        <w:t>.1</w:t>
      </w:r>
      <w:r>
        <w:rPr>
          <w:rFonts w:hint="eastAsia"/>
        </w:rPr>
        <w:t>环境安装</w:t>
      </w:r>
    </w:p>
    <w:p w14:paraId="614B07CC" w14:textId="77777777" w:rsidR="0050243B" w:rsidRDefault="0050243B" w:rsidP="0050243B">
      <w:pPr>
        <w:ind w:firstLine="420"/>
      </w:pPr>
      <w:r>
        <w:rPr>
          <w:rFonts w:hint="eastAsia"/>
        </w:rPr>
        <w:t>本次实验将基于OpenAI的Gym环境。</w:t>
      </w:r>
      <w:r>
        <w:t>OpenAI是一家非营利性的人工智能研究公司，公布了非常多的学习资源以及算法资源。其之所以叫作OpenAI，</w:t>
      </w:r>
      <w:r>
        <w:rPr>
          <w:rFonts w:hint="eastAsia"/>
        </w:rPr>
        <w:t>是因为</w:t>
      </w:r>
      <w:r>
        <w:t>他们把所有开发的算法都进行了开源。OpenAI 的 Gym库是一个环境仿真库，里面包含很多现有的环境。针对不同的场景，我们可以选择不同的环境。</w:t>
      </w:r>
    </w:p>
    <w:p w14:paraId="1676F514" w14:textId="77777777" w:rsidR="0050243B" w:rsidRPr="0050243B" w:rsidRDefault="0050243B" w:rsidP="0050243B"/>
    <w:p w14:paraId="6CA4BD2E" w14:textId="77777777" w:rsidR="00675695" w:rsidRDefault="005326FF">
      <w:pPr>
        <w:rPr>
          <w:rFonts w:ascii="Segoe UI" w:hAnsi="Segoe UI" w:cs="Segoe UI"/>
          <w:color w:val="1F2328"/>
          <w:shd w:val="clear" w:color="auto" w:fill="FFFFFF"/>
        </w:rPr>
      </w:pPr>
      <w:r>
        <w:rPr>
          <w:rFonts w:ascii="Segoe UI" w:hAnsi="Segoe UI" w:cs="Segoe UI"/>
          <w:color w:val="1F2328"/>
          <w:shd w:val="clear" w:color="auto" w:fill="FFFFFF"/>
        </w:rPr>
        <w:t>为了下载并安装</w:t>
      </w:r>
      <w:r>
        <w:rPr>
          <w:rFonts w:ascii="Segoe UI" w:hAnsi="Segoe UI" w:cs="Segoe UI"/>
          <w:color w:val="1F2328"/>
          <w:shd w:val="clear" w:color="auto" w:fill="FFFFFF"/>
        </w:rPr>
        <w:t xml:space="preserve"> OpenAI Gym</w:t>
      </w:r>
      <w:r>
        <w:rPr>
          <w:rFonts w:ascii="Segoe UI" w:hAnsi="Segoe UI" w:cs="Segoe UI"/>
          <w:color w:val="1F2328"/>
          <w:shd w:val="clear" w:color="auto" w:fill="FFFFFF"/>
        </w:rPr>
        <w:t>，</w:t>
      </w:r>
      <w:r>
        <w:rPr>
          <w:rFonts w:ascii="Segoe UI" w:hAnsi="Segoe UI" w:cs="Segoe UI" w:hint="eastAsia"/>
          <w:color w:val="1F2328"/>
          <w:shd w:val="clear" w:color="auto" w:fill="FFFFFF"/>
        </w:rPr>
        <w:t>我们</w:t>
      </w:r>
      <w:r>
        <w:rPr>
          <w:rFonts w:ascii="Segoe UI" w:hAnsi="Segoe UI" w:cs="Segoe UI"/>
          <w:color w:val="1F2328"/>
          <w:shd w:val="clear" w:color="auto" w:fill="FFFFFF"/>
        </w:rPr>
        <w:t>可以使用以下</w:t>
      </w:r>
      <w:r>
        <w:rPr>
          <w:rFonts w:ascii="Segoe UI" w:hAnsi="Segoe UI" w:cs="Segoe UI" w:hint="eastAsia"/>
          <w:color w:val="1F2328"/>
          <w:shd w:val="clear" w:color="auto" w:fill="FFFFFF"/>
        </w:rPr>
        <w:t>方法</w:t>
      </w:r>
      <w:r>
        <w:rPr>
          <w:rFonts w:ascii="Segoe UI" w:hAnsi="Segoe UI" w:cs="Segoe UI"/>
          <w:color w:val="1F2328"/>
          <w:shd w:val="clear" w:color="auto" w:fill="FFFFFF"/>
        </w:rPr>
        <w:t>：</w:t>
      </w:r>
    </w:p>
    <w:tbl>
      <w:tblPr>
        <w:tblStyle w:val="a8"/>
        <w:tblW w:w="0" w:type="auto"/>
        <w:tblLook w:val="04A0" w:firstRow="1" w:lastRow="0" w:firstColumn="1" w:lastColumn="0" w:noHBand="0" w:noVBand="1"/>
      </w:tblPr>
      <w:tblGrid>
        <w:gridCol w:w="8302"/>
      </w:tblGrid>
      <w:tr w:rsidR="00675695" w14:paraId="01067F50" w14:textId="77777777">
        <w:tc>
          <w:tcPr>
            <w:tcW w:w="8302" w:type="dxa"/>
          </w:tcPr>
          <w:p w14:paraId="06FA8167" w14:textId="77777777" w:rsidR="00675695" w:rsidRDefault="005326FF">
            <w:pPr>
              <w:pStyle w:val="ac"/>
              <w:rPr>
                <w:color w:val="0070C0"/>
                <w:sz w:val="21"/>
                <w:szCs w:val="21"/>
              </w:rPr>
            </w:pPr>
            <w:r>
              <w:rPr>
                <w:color w:val="0070C0"/>
                <w:sz w:val="21"/>
                <w:szCs w:val="21"/>
              </w:rPr>
              <w:t>pip install gym             # minimal install</w:t>
            </w:r>
          </w:p>
          <w:p w14:paraId="53431147" w14:textId="77777777" w:rsidR="00675695" w:rsidRDefault="005326FF">
            <w:pPr>
              <w:pStyle w:val="ac"/>
              <w:rPr>
                <w:color w:val="0070C0"/>
                <w:sz w:val="21"/>
                <w:szCs w:val="21"/>
              </w:rPr>
            </w:pPr>
            <w:r>
              <w:rPr>
                <w:color w:val="0070C0"/>
                <w:sz w:val="21"/>
                <w:szCs w:val="21"/>
              </w:rPr>
              <w:t xml:space="preserve">pip install gym[all]         # full install </w:t>
            </w:r>
          </w:p>
          <w:p w14:paraId="4EFAA7DC" w14:textId="77777777" w:rsidR="00675695" w:rsidRDefault="005326FF">
            <w:pPr>
              <w:pStyle w:val="ac"/>
            </w:pPr>
            <w:r>
              <w:rPr>
                <w:color w:val="0070C0"/>
                <w:sz w:val="21"/>
                <w:szCs w:val="21"/>
              </w:rPr>
              <w:t>pip install gym[</w:t>
            </w:r>
            <w:proofErr w:type="spellStart"/>
            <w:r>
              <w:rPr>
                <w:color w:val="0070C0"/>
                <w:sz w:val="21"/>
                <w:szCs w:val="21"/>
              </w:rPr>
              <w:t>atari</w:t>
            </w:r>
            <w:proofErr w:type="spellEnd"/>
            <w:r>
              <w:rPr>
                <w:color w:val="0070C0"/>
                <w:sz w:val="21"/>
                <w:szCs w:val="21"/>
              </w:rPr>
              <w:t>]       # for Atari specific environment installation</w:t>
            </w:r>
          </w:p>
        </w:tc>
      </w:tr>
    </w:tbl>
    <w:p w14:paraId="714ED21D" w14:textId="77777777" w:rsidR="00675695" w:rsidRDefault="00675695"/>
    <w:p w14:paraId="77DF8943" w14:textId="77777777" w:rsidR="00675695" w:rsidRDefault="005326FF">
      <w:pPr>
        <w:pStyle w:val="4"/>
      </w:pPr>
      <w:r>
        <w:tab/>
        <w:t xml:space="preserve">1.2 </w:t>
      </w:r>
      <w:r>
        <w:rPr>
          <w:rFonts w:hint="eastAsia"/>
        </w:rPr>
        <w:t>环境介绍</w:t>
      </w:r>
    </w:p>
    <w:p w14:paraId="55A1B5EA" w14:textId="747AB342" w:rsidR="00675695" w:rsidRDefault="005326FF">
      <w:r>
        <w:rPr>
          <w:rFonts w:hint="eastAsia"/>
        </w:rPr>
        <w:t>在本实验中将会用到Gym中的冰湖环境（Frozen</w:t>
      </w:r>
      <w:r>
        <w:t xml:space="preserve"> </w:t>
      </w:r>
      <w:r>
        <w:rPr>
          <w:rFonts w:hint="eastAsia"/>
        </w:rPr>
        <w:t xml:space="preserve">Lake），冰湖环境是一个网格环境，大小为 </w:t>
      </w:r>
      <m:oMath>
        <m:r>
          <w:rPr>
            <w:rFonts w:ascii="Cambria Math" w:hAnsi="Cambria Math"/>
          </w:rPr>
          <m:t>4×4</m:t>
        </m:r>
      </m:oMath>
      <w:r>
        <w:rPr>
          <w:rFonts w:hint="eastAsia"/>
        </w:rPr>
        <w:t>，见图</w:t>
      </w:r>
      <w:r w:rsidR="00D83B24">
        <w:t>1-1</w:t>
      </w:r>
      <w:r>
        <w:rPr>
          <w:rFonts w:hint="eastAsia"/>
        </w:rPr>
        <w:t>。每一个方格对应了一个状态，智能体起点状态在左上角，目标状态在右下角，中间还有若干冰洞。在每一个状态都可以采取上、下、左、右</w:t>
      </w:r>
      <w:r>
        <w:t xml:space="preserve"> 4 个动作。由于智能体在冰面行走，因此每次行走都</w:t>
      </w:r>
      <w:r>
        <w:rPr>
          <w:rFonts w:hint="eastAsia"/>
        </w:rPr>
        <w:t>不一定按预定目标方向移动，而是</w:t>
      </w:r>
      <w:r>
        <w:rPr>
          <w:b/>
          <w:bCs/>
        </w:rPr>
        <w:t>有一定的概率滑行到附近的其它状态</w:t>
      </w:r>
      <w:r>
        <w:rPr>
          <w:rFonts w:hint="eastAsia"/>
        </w:rPr>
        <w:t>。当掉入</w:t>
      </w:r>
      <w:r>
        <w:t>冰洞</w:t>
      </w:r>
      <w:r>
        <w:rPr>
          <w:rFonts w:hint="eastAsia"/>
        </w:rPr>
        <w:t>或到达</w:t>
      </w:r>
      <w:r>
        <w:t>目标状态时结束。每一步行走的奖励是 0，到达目标的奖励是 1。</w:t>
      </w:r>
    </w:p>
    <w:p w14:paraId="37CCC579" w14:textId="77777777" w:rsidR="00675695" w:rsidRDefault="005326FF">
      <w:pPr>
        <w:jc w:val="center"/>
      </w:pPr>
      <w:r>
        <w:rPr>
          <w:noProof/>
        </w:rPr>
        <w:drawing>
          <wp:inline distT="0" distB="0" distL="0" distR="0" wp14:anchorId="45A995EB" wp14:editId="15E936B5">
            <wp:extent cx="2466340" cy="2733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rcRect b="666"/>
                    <a:stretch>
                      <a:fillRect/>
                    </a:stretch>
                  </pic:blipFill>
                  <pic:spPr>
                    <a:xfrm>
                      <a:off x="0" y="0"/>
                      <a:ext cx="2466667" cy="2734037"/>
                    </a:xfrm>
                    <a:prstGeom prst="rect">
                      <a:avLst/>
                    </a:prstGeom>
                    <a:ln>
                      <a:noFill/>
                    </a:ln>
                  </pic:spPr>
                </pic:pic>
              </a:graphicData>
            </a:graphic>
          </wp:inline>
        </w:drawing>
      </w:r>
    </w:p>
    <w:p w14:paraId="45C08946" w14:textId="0C2C4271" w:rsidR="00675695" w:rsidRDefault="005326FF">
      <w:pPr>
        <w:jc w:val="center"/>
      </w:pPr>
      <w:r>
        <w:rPr>
          <w:rFonts w:hint="eastAsia"/>
        </w:rPr>
        <w:lastRenderedPageBreak/>
        <w:t>图</w:t>
      </w:r>
      <w:r w:rsidR="00D83B24">
        <w:t>1-1</w:t>
      </w:r>
      <w:r>
        <w:t xml:space="preserve"> </w:t>
      </w:r>
      <w:r>
        <w:rPr>
          <w:rFonts w:hint="eastAsia"/>
        </w:rPr>
        <w:t>冰湖环境</w:t>
      </w:r>
    </w:p>
    <w:p w14:paraId="065F25DD" w14:textId="77777777" w:rsidR="00675695" w:rsidRDefault="005326FF">
      <w:r>
        <w:rPr>
          <w:rFonts w:hint="eastAsia"/>
        </w:rPr>
        <w:t>我们可以通过如下代码查看一条随机轨迹：</w:t>
      </w:r>
    </w:p>
    <w:tbl>
      <w:tblPr>
        <w:tblStyle w:val="a8"/>
        <w:tblW w:w="0" w:type="auto"/>
        <w:tblLook w:val="04A0" w:firstRow="1" w:lastRow="0" w:firstColumn="1" w:lastColumn="0" w:noHBand="0" w:noVBand="1"/>
      </w:tblPr>
      <w:tblGrid>
        <w:gridCol w:w="8302"/>
      </w:tblGrid>
      <w:tr w:rsidR="00675695" w14:paraId="1866213E" w14:textId="77777777">
        <w:tc>
          <w:tcPr>
            <w:tcW w:w="8302" w:type="dxa"/>
          </w:tcPr>
          <w:p w14:paraId="0B3C4430" w14:textId="77777777" w:rsidR="00675695" w:rsidRDefault="005326FF">
            <w:pPr>
              <w:pStyle w:val="ac"/>
              <w:rPr>
                <w:color w:val="0070C0"/>
                <w:sz w:val="21"/>
                <w:szCs w:val="21"/>
              </w:rPr>
            </w:pPr>
            <w:r>
              <w:rPr>
                <w:color w:val="0070C0"/>
                <w:sz w:val="21"/>
                <w:szCs w:val="21"/>
              </w:rPr>
              <w:t>import gym</w:t>
            </w:r>
          </w:p>
          <w:p w14:paraId="2210A20F" w14:textId="77777777" w:rsidR="00675695" w:rsidRDefault="005326FF">
            <w:pPr>
              <w:pStyle w:val="ac"/>
              <w:rPr>
                <w:color w:val="0070C0"/>
                <w:sz w:val="21"/>
                <w:szCs w:val="21"/>
              </w:rPr>
            </w:pPr>
            <w:r>
              <w:rPr>
                <w:color w:val="0070C0"/>
                <w:sz w:val="21"/>
                <w:szCs w:val="21"/>
              </w:rPr>
              <w:t xml:space="preserve">env = </w:t>
            </w:r>
            <w:proofErr w:type="spellStart"/>
            <w:r>
              <w:rPr>
                <w:color w:val="0070C0"/>
                <w:sz w:val="21"/>
                <w:szCs w:val="21"/>
              </w:rPr>
              <w:t>gym.make</w:t>
            </w:r>
            <w:proofErr w:type="spellEnd"/>
            <w:r>
              <w:rPr>
                <w:color w:val="0070C0"/>
                <w:sz w:val="21"/>
                <w:szCs w:val="21"/>
              </w:rPr>
              <w:t>("FrozenLake-v1")  # 创建环境</w:t>
            </w:r>
          </w:p>
          <w:p w14:paraId="7325CAE6" w14:textId="77777777" w:rsidR="00675695" w:rsidRDefault="005326FF">
            <w:pPr>
              <w:pStyle w:val="ac"/>
              <w:rPr>
                <w:color w:val="0070C0"/>
                <w:sz w:val="21"/>
                <w:szCs w:val="21"/>
              </w:rPr>
            </w:pPr>
            <w:proofErr w:type="spellStart"/>
            <w:r>
              <w:rPr>
                <w:color w:val="0070C0"/>
                <w:sz w:val="21"/>
                <w:szCs w:val="21"/>
              </w:rPr>
              <w:t>env.reset</w:t>
            </w:r>
            <w:proofErr w:type="spellEnd"/>
            <w:r>
              <w:rPr>
                <w:color w:val="0070C0"/>
                <w:sz w:val="21"/>
                <w:szCs w:val="21"/>
              </w:rPr>
              <w:t>()</w:t>
            </w:r>
          </w:p>
          <w:p w14:paraId="0BE5D544" w14:textId="77777777" w:rsidR="00675695" w:rsidRDefault="005326FF">
            <w:pPr>
              <w:pStyle w:val="ac"/>
              <w:rPr>
                <w:color w:val="0070C0"/>
                <w:sz w:val="21"/>
                <w:szCs w:val="21"/>
              </w:rPr>
            </w:pPr>
            <w:r>
              <w:rPr>
                <w:color w:val="0070C0"/>
                <w:sz w:val="21"/>
                <w:szCs w:val="21"/>
              </w:rPr>
              <w:t>for t in range(100):</w:t>
            </w:r>
          </w:p>
          <w:p w14:paraId="0B3340FD" w14:textId="77777777" w:rsidR="00675695" w:rsidRDefault="005326FF">
            <w:pPr>
              <w:pStyle w:val="ac"/>
              <w:rPr>
                <w:color w:val="0070C0"/>
                <w:sz w:val="21"/>
                <w:szCs w:val="21"/>
              </w:rPr>
            </w:pPr>
            <w:r>
              <w:rPr>
                <w:color w:val="0070C0"/>
                <w:sz w:val="21"/>
                <w:szCs w:val="21"/>
              </w:rPr>
              <w:t xml:space="preserve">    </w:t>
            </w:r>
            <w:proofErr w:type="spellStart"/>
            <w:r>
              <w:rPr>
                <w:color w:val="0070C0"/>
                <w:sz w:val="21"/>
                <w:szCs w:val="21"/>
              </w:rPr>
              <w:t>env.render</w:t>
            </w:r>
            <w:proofErr w:type="spellEnd"/>
            <w:r>
              <w:rPr>
                <w:color w:val="0070C0"/>
                <w:sz w:val="21"/>
                <w:szCs w:val="21"/>
              </w:rPr>
              <w:t xml:space="preserve">() # </w:t>
            </w:r>
            <w:r>
              <w:rPr>
                <w:rFonts w:hint="eastAsia"/>
                <w:color w:val="0070C0"/>
                <w:sz w:val="21"/>
                <w:szCs w:val="21"/>
              </w:rPr>
              <w:t>渲染画面</w:t>
            </w:r>
          </w:p>
          <w:p w14:paraId="4850CEA0" w14:textId="77777777" w:rsidR="00675695" w:rsidRDefault="005326FF">
            <w:pPr>
              <w:pStyle w:val="ac"/>
              <w:rPr>
                <w:color w:val="0070C0"/>
                <w:sz w:val="21"/>
                <w:szCs w:val="21"/>
              </w:rPr>
            </w:pPr>
            <w:r>
              <w:rPr>
                <w:color w:val="0070C0"/>
                <w:sz w:val="21"/>
                <w:szCs w:val="21"/>
              </w:rPr>
              <w:t xml:space="preserve">    a = </w:t>
            </w:r>
            <w:proofErr w:type="spellStart"/>
            <w:r>
              <w:rPr>
                <w:color w:val="0070C0"/>
                <w:sz w:val="21"/>
                <w:szCs w:val="21"/>
              </w:rPr>
              <w:t>env.action_space.sample</w:t>
            </w:r>
            <w:proofErr w:type="spellEnd"/>
            <w:r>
              <w:rPr>
                <w:color w:val="0070C0"/>
                <w:sz w:val="21"/>
                <w:szCs w:val="21"/>
              </w:rPr>
              <w:t xml:space="preserve">() # </w:t>
            </w:r>
            <w:r>
              <w:rPr>
                <w:rFonts w:hint="eastAsia"/>
                <w:color w:val="0070C0"/>
                <w:sz w:val="21"/>
                <w:szCs w:val="21"/>
              </w:rPr>
              <w:t>随机采样动作</w:t>
            </w:r>
          </w:p>
          <w:p w14:paraId="5F13AA1D" w14:textId="77777777" w:rsidR="00675695" w:rsidRDefault="005326FF">
            <w:pPr>
              <w:pStyle w:val="ac"/>
              <w:rPr>
                <w:color w:val="0070C0"/>
                <w:sz w:val="21"/>
                <w:szCs w:val="21"/>
              </w:rPr>
            </w:pPr>
            <w:r>
              <w:rPr>
                <w:color w:val="0070C0"/>
                <w:sz w:val="21"/>
                <w:szCs w:val="21"/>
              </w:rPr>
              <w:t xml:space="preserve">    ob</w:t>
            </w:r>
            <w:r>
              <w:rPr>
                <w:rFonts w:hint="eastAsia"/>
                <w:color w:val="0070C0"/>
                <w:sz w:val="21"/>
                <w:szCs w:val="21"/>
              </w:rPr>
              <w:t>servation</w:t>
            </w:r>
            <w:r>
              <w:rPr>
                <w:color w:val="0070C0"/>
                <w:sz w:val="21"/>
                <w:szCs w:val="21"/>
              </w:rPr>
              <w:t>, rew</w:t>
            </w:r>
            <w:r>
              <w:rPr>
                <w:rFonts w:hint="eastAsia"/>
                <w:color w:val="0070C0"/>
                <w:sz w:val="21"/>
                <w:szCs w:val="21"/>
              </w:rPr>
              <w:t>ard</w:t>
            </w:r>
            <w:r>
              <w:rPr>
                <w:color w:val="0070C0"/>
                <w:sz w:val="21"/>
                <w:szCs w:val="21"/>
              </w:rPr>
              <w:t xml:space="preserve">, done, _ = </w:t>
            </w:r>
            <w:proofErr w:type="spellStart"/>
            <w:r>
              <w:rPr>
                <w:color w:val="0070C0"/>
                <w:sz w:val="21"/>
                <w:szCs w:val="21"/>
              </w:rPr>
              <w:t>env.step</w:t>
            </w:r>
            <w:proofErr w:type="spellEnd"/>
            <w:r>
              <w:rPr>
                <w:color w:val="0070C0"/>
                <w:sz w:val="21"/>
                <w:szCs w:val="21"/>
              </w:rPr>
              <w:t xml:space="preserve">(a) # </w:t>
            </w:r>
            <w:r>
              <w:rPr>
                <w:rFonts w:hint="eastAsia"/>
                <w:color w:val="0070C0"/>
                <w:sz w:val="21"/>
                <w:szCs w:val="21"/>
              </w:rPr>
              <w:t>环境执行动作，获得转移后的状态、奖励以及环境是否终止的指示</w:t>
            </w:r>
          </w:p>
          <w:p w14:paraId="1071FA26" w14:textId="77777777" w:rsidR="00675695" w:rsidRDefault="005326FF">
            <w:pPr>
              <w:pStyle w:val="ac"/>
              <w:rPr>
                <w:color w:val="0070C0"/>
                <w:sz w:val="21"/>
                <w:szCs w:val="21"/>
              </w:rPr>
            </w:pPr>
            <w:r>
              <w:rPr>
                <w:color w:val="0070C0"/>
                <w:sz w:val="21"/>
                <w:szCs w:val="21"/>
              </w:rPr>
              <w:t xml:space="preserve">    if done:</w:t>
            </w:r>
          </w:p>
          <w:p w14:paraId="7F962E96" w14:textId="77777777" w:rsidR="00675695" w:rsidRDefault="005326FF">
            <w:pPr>
              <w:pStyle w:val="ac"/>
              <w:rPr>
                <w:color w:val="0070C0"/>
                <w:sz w:val="21"/>
                <w:szCs w:val="21"/>
              </w:rPr>
            </w:pPr>
            <w:r>
              <w:rPr>
                <w:color w:val="0070C0"/>
                <w:sz w:val="21"/>
                <w:szCs w:val="21"/>
              </w:rPr>
              <w:t xml:space="preserve">        break</w:t>
            </w:r>
          </w:p>
          <w:p w14:paraId="3F8625D5" w14:textId="77777777" w:rsidR="00675695" w:rsidRDefault="005326FF">
            <w:pPr>
              <w:pStyle w:val="ac"/>
            </w:pPr>
            <w:proofErr w:type="spellStart"/>
            <w:r>
              <w:rPr>
                <w:color w:val="0070C0"/>
                <w:sz w:val="21"/>
                <w:szCs w:val="21"/>
              </w:rPr>
              <w:t>env.render</w:t>
            </w:r>
            <w:proofErr w:type="spellEnd"/>
            <w:r>
              <w:rPr>
                <w:color w:val="0070C0"/>
                <w:sz w:val="21"/>
                <w:szCs w:val="21"/>
              </w:rPr>
              <w:t>()</w:t>
            </w:r>
          </w:p>
        </w:tc>
      </w:tr>
    </w:tbl>
    <w:p w14:paraId="2115F83B" w14:textId="77777777" w:rsidR="00675695" w:rsidRDefault="005326FF">
      <w:r>
        <w:tab/>
      </w:r>
    </w:p>
    <w:p w14:paraId="62E0A575" w14:textId="77777777" w:rsidR="00675695" w:rsidRDefault="005326FF">
      <w:pPr>
        <w:pStyle w:val="3"/>
        <w:rPr>
          <w:rFonts w:ascii="腾讯体 W7" w:eastAsia="腾讯体 W7" w:hAnsi="腾讯体 W7"/>
          <w:sz w:val="30"/>
          <w:szCs w:val="30"/>
        </w:rPr>
      </w:pPr>
      <w:bookmarkStart w:id="4" w:name="_Toc133699362"/>
      <w:bookmarkEnd w:id="3"/>
      <w:r>
        <w:rPr>
          <w:rFonts w:ascii="腾讯体 W7" w:eastAsia="腾讯体 W7" w:hAnsi="腾讯体 W7" w:hint="eastAsia"/>
          <w:sz w:val="30"/>
          <w:szCs w:val="30"/>
        </w:rPr>
        <w:t>2</w:t>
      </w:r>
      <w:r>
        <w:rPr>
          <w:rFonts w:ascii="腾讯体 W7" w:eastAsia="腾讯体 W7" w:hAnsi="腾讯体 W7"/>
          <w:sz w:val="30"/>
          <w:szCs w:val="30"/>
        </w:rPr>
        <w:t>.</w:t>
      </w:r>
      <w:r>
        <w:rPr>
          <w:rFonts w:ascii="腾讯体 W7" w:eastAsia="腾讯体 W7" w:hAnsi="腾讯体 W7" w:hint="eastAsia"/>
          <w:sz w:val="30"/>
          <w:szCs w:val="30"/>
        </w:rPr>
        <w:t>实验数据</w:t>
      </w:r>
      <w:bookmarkEnd w:id="4"/>
    </w:p>
    <w:p w14:paraId="5F3851EB" w14:textId="77777777" w:rsidR="00675695" w:rsidRDefault="005326FF">
      <w:pPr>
        <w:rPr>
          <w:rFonts w:ascii="造字工房典黑体 细体" w:eastAsia="造字工房典黑体 细体" w:hAnsi="造字工房典黑体 细体"/>
          <w:color w:val="FF0000"/>
        </w:rPr>
      </w:pPr>
      <w:r>
        <w:rPr>
          <w:rFonts w:hint="eastAsia"/>
        </w:rPr>
        <w:t xml:space="preserve"> </w:t>
      </w:r>
      <w:r>
        <w:rPr>
          <w:color w:val="FF0000"/>
        </w:rPr>
        <w:t xml:space="preserve">   </w:t>
      </w:r>
      <w:r>
        <w:rPr>
          <w:rFonts w:hint="eastAsia"/>
        </w:rPr>
        <w:t>无。</w:t>
      </w:r>
      <w:r>
        <w:rPr>
          <w:rFonts w:ascii="造字工房典黑体 细体" w:eastAsia="造字工房典黑体 细体" w:hAnsi="造字工房典黑体 细体" w:hint="eastAsia"/>
          <w:color w:val="FF0000"/>
        </w:rPr>
        <w:t xml:space="preserve"> </w:t>
      </w:r>
    </w:p>
    <w:p w14:paraId="0EAB8B1A" w14:textId="3C79E4E0" w:rsidR="00675695" w:rsidRDefault="005326FF">
      <w:pPr>
        <w:pStyle w:val="1"/>
        <w:rPr>
          <w:rFonts w:ascii="腾讯体 W7" w:eastAsia="腾讯体 W7" w:hAnsi="腾讯体 W7"/>
        </w:rPr>
      </w:pPr>
      <w:bookmarkStart w:id="5" w:name="_Toc133699363"/>
      <w:r>
        <w:rPr>
          <w:rFonts w:ascii="腾讯体 W7" w:eastAsia="腾讯体 W7" w:hAnsi="腾讯体 W7" w:hint="eastAsia"/>
        </w:rPr>
        <w:t>三、</w:t>
      </w:r>
      <w:bookmarkEnd w:id="5"/>
      <w:r w:rsidR="001929D8">
        <w:rPr>
          <w:rFonts w:ascii="腾讯体 W7" w:eastAsia="腾讯体 W7" w:hAnsi="腾讯体 W7" w:hint="eastAsia"/>
        </w:rPr>
        <w:t>样例代码</w:t>
      </w:r>
    </w:p>
    <w:p w14:paraId="6604190B" w14:textId="77777777" w:rsidR="00675695" w:rsidRDefault="005326FF">
      <w:pPr>
        <w:pStyle w:val="3"/>
        <w:rPr>
          <w:rFonts w:ascii="腾讯体 W7" w:eastAsia="腾讯体 W7" w:hAnsi="腾讯体 W7"/>
        </w:rPr>
      </w:pPr>
      <w:bookmarkStart w:id="6" w:name="_Toc133699364"/>
      <w:r>
        <w:rPr>
          <w:rFonts w:ascii="腾讯体 W7" w:eastAsia="腾讯体 W7" w:hAnsi="腾讯体 W7"/>
        </w:rPr>
        <w:t xml:space="preserve">1. </w:t>
      </w:r>
      <w:r>
        <w:rPr>
          <w:rFonts w:ascii="腾讯体 W7" w:eastAsia="腾讯体 W7" w:hAnsi="腾讯体 W7" w:hint="eastAsia"/>
        </w:rPr>
        <w:t>蒙特卡洛策略评估</w:t>
      </w:r>
      <w:bookmarkEnd w:id="6"/>
    </w:p>
    <w:p w14:paraId="4641A877" w14:textId="77777777" w:rsidR="00675695" w:rsidRDefault="005326FF">
      <w:r>
        <w:tab/>
      </w:r>
      <w:r>
        <w:rPr>
          <w:rFonts w:hint="eastAsia"/>
        </w:rPr>
        <w:t>在实际应用场景中，我们通常无法获知环境的模型信息，这就使得我们无</w:t>
      </w:r>
      <w:r>
        <w:rPr>
          <w:rFonts w:hint="eastAsia"/>
        </w:rPr>
        <w:lastRenderedPageBreak/>
        <w:t>法使用动态规划方法来寻找最优策略。因此，我们需要智能体与环境进行交互，并根据交互结果进行进一步的策略评估与策略优化。</w:t>
      </w:r>
    </w:p>
    <w:p w14:paraId="5FE8C587" w14:textId="77777777" w:rsidR="00675695" w:rsidRDefault="005326FF">
      <w:r>
        <w:tab/>
      </w:r>
      <w:r>
        <w:rPr>
          <w:rFonts w:hint="eastAsia"/>
        </w:rPr>
        <w:t>在本节实验中，我们将使用蒙特卡洛方法对策略进行评估，具体而言，将使用首次访问蒙特卡洛策略评估，只考虑每个回合中对状态s的第一次访问。下面为首次访问蒙特卡洛策略评估伪代码：</w:t>
      </w:r>
    </w:p>
    <w:p w14:paraId="7FEEC63F" w14:textId="77777777" w:rsidR="00675695" w:rsidRDefault="005326FF">
      <w:pPr>
        <w:jc w:val="center"/>
      </w:pPr>
      <w:r>
        <w:rPr>
          <w:noProof/>
        </w:rPr>
        <w:drawing>
          <wp:inline distT="0" distB="0" distL="0" distR="0" wp14:anchorId="2EE48B88" wp14:editId="10C9A8B7">
            <wp:extent cx="4728845" cy="2847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rcRect r="23484"/>
                    <a:stretch>
                      <a:fillRect/>
                    </a:stretch>
                  </pic:blipFill>
                  <pic:spPr>
                    <a:xfrm>
                      <a:off x="0" y="0"/>
                      <a:ext cx="4735673" cy="2851828"/>
                    </a:xfrm>
                    <a:prstGeom prst="rect">
                      <a:avLst/>
                    </a:prstGeom>
                    <a:ln>
                      <a:noFill/>
                    </a:ln>
                  </pic:spPr>
                </pic:pic>
              </a:graphicData>
            </a:graphic>
          </wp:inline>
        </w:drawing>
      </w:r>
    </w:p>
    <w:p w14:paraId="063868E9" w14:textId="77777777" w:rsidR="00675695" w:rsidRDefault="005326FF">
      <w:r>
        <w:tab/>
      </w:r>
      <w:r>
        <w:rPr>
          <w:rFonts w:hint="eastAsia"/>
        </w:rPr>
        <w:t>基于状态价值函数</w:t>
      </w:r>
      <w:r>
        <w:t xml:space="preserve"> </w:t>
      </w:r>
      <w:r>
        <w:rPr>
          <w:rFonts w:ascii="Cambria Math" w:hAnsi="Cambria Math" w:cs="Cambria Math"/>
        </w:rPr>
        <w:t>𝑉</w:t>
      </w:r>
      <w:r>
        <w:t>(</w:t>
      </w:r>
      <w:r>
        <w:rPr>
          <w:rFonts w:ascii="Cambria Math" w:hAnsi="Cambria Math" w:cs="Cambria Math"/>
        </w:rPr>
        <w:t>𝑠</w:t>
      </w:r>
      <w:r>
        <w:t>) 的贪心策略提升需要知道马尔可夫决策过程的模型信息，即状态转移概率与奖励函数</w:t>
      </w:r>
      <w:r>
        <w:rPr>
          <w:rFonts w:hint="eastAsia"/>
        </w:rPr>
        <w:t>，</w:t>
      </w:r>
    </w:p>
    <w:p w14:paraId="3D1D563C" w14:textId="77777777" w:rsidR="00675695" w:rsidRDefault="005326FF">
      <w:pPr>
        <w:rPr>
          <w:iCs/>
        </w:rPr>
      </w:pPr>
      <m:oMathPara>
        <m:oMath>
          <m:r>
            <w:rPr>
              <w:rFonts w:ascii="Cambria Math" w:hAnsi="Cambria Math"/>
            </w:rPr>
            <m:t>π’(s)=arg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a∈</m:t>
                  </m:r>
                  <m:r>
                    <m:rPr>
                      <m:scr m:val="script"/>
                    </m:rPr>
                    <w:rPr>
                      <w:rFonts w:ascii="Cambria Math" w:hAnsi="Cambria Math"/>
                    </w:rPr>
                    <m:t>A</m:t>
                  </m:r>
                </m:lim>
              </m:limLow>
            </m:fName>
            <m:e>
              <m:d>
                <m:dPr>
                  <m:ctrlPr>
                    <w:rPr>
                      <w:rFonts w:ascii="Cambria Math" w:hAnsi="Cambria Math"/>
                      <w:i/>
                      <w:iCs/>
                    </w:rPr>
                  </m:ctrlPr>
                </m:dPr>
                <m:e>
                  <m:sSubSup>
                    <m:sSubSupPr>
                      <m:ctrlPr>
                        <w:rPr>
                          <w:rFonts w:ascii="Cambria Math" w:hAnsi="Cambria Math"/>
                          <w:i/>
                          <w:iCs/>
                        </w:rPr>
                      </m:ctrlPr>
                    </m:sSubSupPr>
                    <m:e>
                      <m:r>
                        <m:rPr>
                          <m:scr m:val="script"/>
                        </m:rPr>
                        <w:rPr>
                          <w:rFonts w:ascii="Cambria Math" w:hAnsi="Cambria Math"/>
                        </w:rPr>
                        <m:t>R</m:t>
                      </m:r>
                    </m:e>
                    <m:sub>
                      <m:r>
                        <w:rPr>
                          <w:rFonts w:ascii="Cambria Math" w:hAnsi="Cambria Math"/>
                        </w:rPr>
                        <m:t>s</m:t>
                      </m:r>
                    </m:sub>
                    <m:sup>
                      <m:r>
                        <w:rPr>
                          <w:rFonts w:ascii="Cambria Math" w:hAnsi="Cambria Math"/>
                        </w:rPr>
                        <m:t>a</m:t>
                      </m:r>
                    </m:sup>
                  </m:sSubSup>
                  <m:r>
                    <w:rPr>
                      <w:rFonts w:ascii="Cambria Math" w:hAnsi="Cambria Math"/>
                    </w:rPr>
                    <m:t>+</m:t>
                  </m:r>
                  <m:nary>
                    <m:naryPr>
                      <m:chr m:val="∑"/>
                      <m:supHide m:val="1"/>
                      <m:ctrlPr>
                        <w:rPr>
                          <w:rFonts w:ascii="Cambria Math" w:hAnsi="Cambria Math"/>
                          <w:i/>
                          <w:iCs/>
                        </w:rPr>
                      </m:ctrlPr>
                    </m:naryPr>
                    <m:sub>
                      <m:r>
                        <w:rPr>
                          <w:rFonts w:ascii="Cambria Math" w:hAnsi="Cambria Math"/>
                        </w:rPr>
                        <m:t>s'∈</m:t>
                      </m:r>
                      <m:r>
                        <m:rPr>
                          <m:scr m:val="script"/>
                        </m:rPr>
                        <w:rPr>
                          <w:rFonts w:ascii="Cambria Math" w:hAnsi="Cambria Math"/>
                        </w:rPr>
                        <m:t>S</m:t>
                      </m:r>
                    </m:sub>
                    <m:sup/>
                    <m:e>
                      <m:sSubSup>
                        <m:sSubSupPr>
                          <m:ctrlPr>
                            <w:rPr>
                              <w:rFonts w:ascii="Cambria Math" w:hAnsi="Cambria Math"/>
                              <w:i/>
                              <w:iCs/>
                            </w:rPr>
                          </m:ctrlPr>
                        </m:sSubSupPr>
                        <m:e>
                          <m:r>
                            <m:rPr>
                              <m:scr m:val="script"/>
                            </m:rPr>
                            <w:rPr>
                              <w:rFonts w:ascii="Cambria Math" w:hAnsi="Cambria Math"/>
                            </w:rPr>
                            <m:t>P</m:t>
                          </m:r>
                        </m:e>
                        <m:sub>
                          <m:r>
                            <w:rPr>
                              <w:rFonts w:ascii="Cambria Math" w:hAnsi="Cambria Math"/>
                            </w:rPr>
                            <m:t>s</m:t>
                          </m:r>
                          <m:sSup>
                            <m:sSupPr>
                              <m:ctrlPr>
                                <w:rPr>
                                  <w:rFonts w:ascii="Cambria Math" w:hAnsi="Cambria Math"/>
                                  <w:i/>
                                  <w:iCs/>
                                </w:rPr>
                              </m:ctrlPr>
                            </m:sSupPr>
                            <m:e>
                              <m:r>
                                <w:rPr>
                                  <w:rFonts w:ascii="Cambria Math" w:hAnsi="Cambria Math"/>
                                </w:rPr>
                                <m:t>s</m:t>
                              </m:r>
                            </m:e>
                            <m:sup>
                              <m:r>
                                <w:rPr>
                                  <w:rFonts w:ascii="Cambria Math" w:hAnsi="Cambria Math"/>
                                </w:rPr>
                                <m:t>'</m:t>
                              </m:r>
                            </m:sup>
                          </m:sSup>
                        </m:sub>
                        <m:sup>
                          <m:r>
                            <w:rPr>
                              <w:rFonts w:ascii="Cambria Math" w:hAnsi="Cambria Math"/>
                            </w:rPr>
                            <m:t>a</m:t>
                          </m:r>
                        </m:sup>
                      </m:sSubSup>
                      <m:r>
                        <w:rPr>
                          <w:rFonts w:ascii="Cambria Math" w:hAnsi="Cambria Math"/>
                        </w:rPr>
                        <m:t>V(s')</m:t>
                      </m:r>
                    </m:e>
                  </m:nary>
                </m:e>
              </m:d>
            </m:e>
          </m:func>
        </m:oMath>
      </m:oMathPara>
    </w:p>
    <w:p w14:paraId="2982205A" w14:textId="77777777" w:rsidR="00675695" w:rsidRDefault="005326FF">
      <w:pPr>
        <w:rPr>
          <w:iCs/>
        </w:rPr>
      </w:pPr>
      <w:r>
        <w:rPr>
          <w:iCs/>
        </w:rPr>
        <w:tab/>
      </w:r>
      <w:r>
        <w:rPr>
          <w:rFonts w:hint="eastAsia"/>
          <w:iCs/>
        </w:rPr>
        <w:t>而基于动作价值函数</w:t>
      </w:r>
      <w:r>
        <w:rPr>
          <w:iCs/>
        </w:rPr>
        <w:t xml:space="preserve"> </w:t>
      </w:r>
      <w:r>
        <w:rPr>
          <w:rFonts w:ascii="Cambria Math" w:hAnsi="Cambria Math" w:cs="Cambria Math"/>
          <w:iCs/>
        </w:rPr>
        <w:t>𝑄</w:t>
      </w:r>
      <w:r>
        <w:rPr>
          <w:iCs/>
        </w:rPr>
        <w:t>(</w:t>
      </w:r>
      <w:r>
        <w:rPr>
          <w:rFonts w:ascii="Cambria Math" w:hAnsi="Cambria Math" w:cs="Cambria Math"/>
          <w:iCs/>
        </w:rPr>
        <w:t>𝑠</w:t>
      </w:r>
      <w:r>
        <w:rPr>
          <w:iCs/>
        </w:rPr>
        <w:t>) 的策略提升方法无需知道模型信息</w:t>
      </w:r>
      <w:r>
        <w:rPr>
          <w:rFonts w:hint="eastAsia"/>
          <w:iCs/>
        </w:rPr>
        <w:t>，</w:t>
      </w:r>
    </w:p>
    <w:p w14:paraId="001FED66" w14:textId="77777777" w:rsidR="00675695" w:rsidRDefault="005326FF">
      <m:oMathPara>
        <m:oMath>
          <m:r>
            <w:rPr>
              <w:rFonts w:ascii="Cambria Math" w:hAnsi="Cambria Math"/>
            </w:rPr>
            <m:t>π’(s)=arg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a∈</m:t>
                  </m:r>
                  <m:r>
                    <m:rPr>
                      <m:scr m:val="script"/>
                    </m:rPr>
                    <w:rPr>
                      <w:rFonts w:ascii="Cambria Math" w:hAnsi="Cambria Math"/>
                    </w:rPr>
                    <m:t>A</m:t>
                  </m:r>
                </m:lim>
              </m:limLow>
            </m:fName>
            <m:e>
              <m:r>
                <w:rPr>
                  <w:rFonts w:ascii="Cambria Math" w:hAnsi="Cambria Math"/>
                </w:rPr>
                <m:t>Q(s,a)</m:t>
              </m:r>
            </m:e>
          </m:func>
        </m:oMath>
      </m:oMathPara>
    </w:p>
    <w:p w14:paraId="63E30738" w14:textId="77777777" w:rsidR="00675695" w:rsidRDefault="005326FF">
      <w:r>
        <w:tab/>
      </w:r>
      <w:r>
        <w:rPr>
          <w:rFonts w:hint="eastAsia"/>
        </w:rPr>
        <w:t>因此在这里我们不对价值函数进行评估，而是利用蒙特卡罗方法评估动作价值函数。在任务我们需要实现</w:t>
      </w:r>
      <w:proofErr w:type="spellStart"/>
      <w:r>
        <w:rPr>
          <w:rFonts w:hint="eastAsia"/>
          <w:b/>
          <w:bCs/>
        </w:rPr>
        <w:t>com</w:t>
      </w:r>
      <w:r>
        <w:rPr>
          <w:b/>
          <w:bCs/>
        </w:rPr>
        <w:t>pute_qpi_MC</w:t>
      </w:r>
      <w:proofErr w:type="spellEnd"/>
      <w:r>
        <w:rPr>
          <w:rFonts w:hint="eastAsia"/>
        </w:rPr>
        <w:t>函数。这里的参数epsilon对应着ε-贪心策略中的参数，其作用为确保充分探索环境以寻找到最优</w:t>
      </w:r>
      <w:r>
        <w:rPr>
          <w:rFonts w:hint="eastAsia"/>
        </w:rPr>
        <w:lastRenderedPageBreak/>
        <w:t>策略。</w:t>
      </w:r>
    </w:p>
    <w:p w14:paraId="1798CCC9" w14:textId="77777777" w:rsidR="00675695" w:rsidRDefault="005326FF">
      <w:pPr>
        <w:pStyle w:val="4"/>
      </w:pPr>
      <w:r>
        <w:rPr>
          <w:rFonts w:hint="eastAsia"/>
        </w:rPr>
        <w:t>1</w:t>
      </w:r>
      <w:r>
        <w:t xml:space="preserve">.1 </w:t>
      </w:r>
      <w:proofErr w:type="spellStart"/>
      <w:r>
        <w:t>C</w:t>
      </w:r>
      <w:r>
        <w:rPr>
          <w:rFonts w:hint="eastAsia"/>
        </w:rPr>
        <w:t>om</w:t>
      </w:r>
      <w:r>
        <w:t>pute_qpi_MC</w:t>
      </w:r>
      <w:proofErr w:type="spellEnd"/>
      <w:r>
        <w:rPr>
          <w:rFonts w:hint="eastAsia"/>
        </w:rPr>
        <w:t>函数实现</w:t>
      </w:r>
    </w:p>
    <w:tbl>
      <w:tblPr>
        <w:tblStyle w:val="a8"/>
        <w:tblW w:w="0" w:type="auto"/>
        <w:tblLook w:val="04A0" w:firstRow="1" w:lastRow="0" w:firstColumn="1" w:lastColumn="0" w:noHBand="0" w:noVBand="1"/>
      </w:tblPr>
      <w:tblGrid>
        <w:gridCol w:w="8302"/>
      </w:tblGrid>
      <w:tr w:rsidR="00675695" w:rsidRPr="0028519E" w14:paraId="4E2B95AB" w14:textId="77777777">
        <w:tc>
          <w:tcPr>
            <w:tcW w:w="8302" w:type="dxa"/>
          </w:tcPr>
          <w:p w14:paraId="0BE4AA92" w14:textId="77777777" w:rsidR="003471BE" w:rsidRPr="0028519E" w:rsidRDefault="003471BE" w:rsidP="0028519E">
            <w:pPr>
              <w:pStyle w:val="ac"/>
              <w:rPr>
                <w:color w:val="0070C0"/>
                <w:sz w:val="21"/>
                <w:szCs w:val="21"/>
              </w:rPr>
            </w:pPr>
            <w:r w:rsidRPr="0028519E">
              <w:rPr>
                <w:color w:val="0070C0"/>
                <w:sz w:val="21"/>
                <w:szCs w:val="21"/>
              </w:rPr>
              <w:t xml:space="preserve">def </w:t>
            </w:r>
            <w:proofErr w:type="spellStart"/>
            <w:r w:rsidRPr="0028519E">
              <w:rPr>
                <w:color w:val="0070C0"/>
                <w:sz w:val="21"/>
                <w:szCs w:val="21"/>
              </w:rPr>
              <w:t>compute_qpi_MC</w:t>
            </w:r>
            <w:proofErr w:type="spellEnd"/>
            <w:r w:rsidRPr="0028519E">
              <w:rPr>
                <w:color w:val="0070C0"/>
                <w:sz w:val="21"/>
                <w:szCs w:val="21"/>
              </w:rPr>
              <w:t xml:space="preserve">(pi, env, gamma, epsilon, </w:t>
            </w:r>
            <w:proofErr w:type="spellStart"/>
            <w:r w:rsidRPr="0028519E">
              <w:rPr>
                <w:color w:val="0070C0"/>
                <w:sz w:val="21"/>
                <w:szCs w:val="21"/>
              </w:rPr>
              <w:t>num_episodes</w:t>
            </w:r>
            <w:proofErr w:type="spellEnd"/>
            <w:r w:rsidRPr="0028519E">
              <w:rPr>
                <w:color w:val="0070C0"/>
                <w:sz w:val="21"/>
                <w:szCs w:val="21"/>
              </w:rPr>
              <w:t>=1000):</w:t>
            </w:r>
          </w:p>
          <w:p w14:paraId="5E704BF3" w14:textId="77777777" w:rsidR="003471BE" w:rsidRPr="0028519E" w:rsidRDefault="003471BE" w:rsidP="0028519E">
            <w:pPr>
              <w:pStyle w:val="ac"/>
              <w:rPr>
                <w:color w:val="0070C0"/>
                <w:sz w:val="21"/>
                <w:szCs w:val="21"/>
              </w:rPr>
            </w:pPr>
            <w:r w:rsidRPr="0028519E">
              <w:rPr>
                <w:color w:val="0070C0"/>
                <w:sz w:val="21"/>
                <w:szCs w:val="21"/>
              </w:rPr>
              <w:t xml:space="preserve">    """</w:t>
            </w:r>
          </w:p>
          <w:p w14:paraId="151E89DD" w14:textId="77777777" w:rsidR="003471BE" w:rsidRPr="0028519E" w:rsidRDefault="003471BE" w:rsidP="0028519E">
            <w:pPr>
              <w:pStyle w:val="ac"/>
              <w:rPr>
                <w:color w:val="0070C0"/>
                <w:sz w:val="21"/>
                <w:szCs w:val="21"/>
              </w:rPr>
            </w:pPr>
            <w:r w:rsidRPr="0028519E">
              <w:rPr>
                <w:color w:val="0070C0"/>
                <w:sz w:val="21"/>
                <w:szCs w:val="21"/>
              </w:rPr>
              <w:t xml:space="preserve">    使用蒙特卡洛方法来估计动作价值函数</w:t>
            </w:r>
            <w:proofErr w:type="spellStart"/>
            <w:r w:rsidRPr="0028519E">
              <w:rPr>
                <w:color w:val="0070C0"/>
                <w:sz w:val="21"/>
                <w:szCs w:val="21"/>
              </w:rPr>
              <w:t>Q_pi</w:t>
            </w:r>
            <w:proofErr w:type="spellEnd"/>
            <w:r w:rsidRPr="0028519E">
              <w:rPr>
                <w:color w:val="0070C0"/>
                <w:sz w:val="21"/>
                <w:szCs w:val="21"/>
              </w:rPr>
              <w:t>。</w:t>
            </w:r>
          </w:p>
          <w:p w14:paraId="4F9B9BEE" w14:textId="77777777" w:rsidR="003471BE" w:rsidRPr="0028519E" w:rsidRDefault="003471BE" w:rsidP="0028519E">
            <w:pPr>
              <w:pStyle w:val="ac"/>
              <w:rPr>
                <w:color w:val="0070C0"/>
                <w:sz w:val="21"/>
                <w:szCs w:val="21"/>
              </w:rPr>
            </w:pPr>
            <w:r w:rsidRPr="0028519E">
              <w:rPr>
                <w:color w:val="0070C0"/>
                <w:sz w:val="21"/>
                <w:szCs w:val="21"/>
              </w:rPr>
              <w:t xml:space="preserve">    参数：</w:t>
            </w:r>
          </w:p>
          <w:p w14:paraId="1FB9DF97" w14:textId="77777777" w:rsidR="003471BE" w:rsidRPr="0028519E" w:rsidRDefault="003471BE" w:rsidP="0028519E">
            <w:pPr>
              <w:pStyle w:val="ac"/>
              <w:rPr>
                <w:color w:val="0070C0"/>
                <w:sz w:val="21"/>
                <w:szCs w:val="21"/>
              </w:rPr>
            </w:pPr>
            <w:r w:rsidRPr="0028519E">
              <w:rPr>
                <w:color w:val="0070C0"/>
                <w:sz w:val="21"/>
                <w:szCs w:val="21"/>
              </w:rPr>
              <w:t xml:space="preserve">        pi -- 在环境env中使用的确定性策略，是一个大小为状态数的</w:t>
            </w:r>
            <w:proofErr w:type="spellStart"/>
            <w:r w:rsidRPr="0028519E">
              <w:rPr>
                <w:color w:val="0070C0"/>
                <w:sz w:val="21"/>
                <w:szCs w:val="21"/>
              </w:rPr>
              <w:t>numpy</w:t>
            </w:r>
            <w:proofErr w:type="spellEnd"/>
            <w:r w:rsidRPr="0028519E">
              <w:rPr>
                <w:color w:val="0070C0"/>
                <w:sz w:val="21"/>
                <w:szCs w:val="21"/>
              </w:rPr>
              <w:t>数组，输入状态，输出动作。</w:t>
            </w:r>
          </w:p>
          <w:p w14:paraId="38C36D70" w14:textId="77777777" w:rsidR="003471BE" w:rsidRPr="0028519E" w:rsidRDefault="003471BE" w:rsidP="0028519E">
            <w:pPr>
              <w:pStyle w:val="ac"/>
              <w:rPr>
                <w:color w:val="0070C0"/>
                <w:sz w:val="21"/>
                <w:szCs w:val="21"/>
              </w:rPr>
            </w:pPr>
            <w:r w:rsidRPr="0028519E">
              <w:rPr>
                <w:color w:val="0070C0"/>
                <w:sz w:val="21"/>
                <w:szCs w:val="21"/>
              </w:rPr>
              <w:t xml:space="preserve">        env -- OpenAI Gym环境对象。</w:t>
            </w:r>
          </w:p>
          <w:p w14:paraId="3C4A2366" w14:textId="77777777" w:rsidR="003471BE" w:rsidRPr="0028519E" w:rsidRDefault="003471BE" w:rsidP="0028519E">
            <w:pPr>
              <w:pStyle w:val="ac"/>
              <w:rPr>
                <w:color w:val="0070C0"/>
                <w:sz w:val="21"/>
                <w:szCs w:val="21"/>
              </w:rPr>
            </w:pPr>
            <w:r w:rsidRPr="0028519E">
              <w:rPr>
                <w:color w:val="0070C0"/>
                <w:sz w:val="21"/>
                <w:szCs w:val="21"/>
              </w:rPr>
              <w:t xml:space="preserve">        gamma -- 折扣因子，一个0到1之间的浮点数。</w:t>
            </w:r>
          </w:p>
          <w:p w14:paraId="033CE55D" w14:textId="77777777" w:rsidR="003471BE" w:rsidRPr="0028519E" w:rsidRDefault="003471BE" w:rsidP="0028519E">
            <w:pPr>
              <w:pStyle w:val="ac"/>
              <w:rPr>
                <w:color w:val="0070C0"/>
                <w:sz w:val="21"/>
                <w:szCs w:val="21"/>
              </w:rPr>
            </w:pPr>
            <w:r w:rsidRPr="0028519E">
              <w:rPr>
                <w:color w:val="0070C0"/>
                <w:sz w:val="21"/>
                <w:szCs w:val="21"/>
              </w:rPr>
              <w:t xml:space="preserve">        epsilon -- </w:t>
            </w:r>
            <w:proofErr w:type="spellStart"/>
            <w:r w:rsidRPr="0028519E">
              <w:rPr>
                <w:color w:val="0070C0"/>
                <w:sz w:val="21"/>
                <w:szCs w:val="21"/>
              </w:rPr>
              <w:t>epsilon</w:t>
            </w:r>
            <w:proofErr w:type="spellEnd"/>
            <w:r w:rsidRPr="0028519E">
              <w:rPr>
                <w:color w:val="0070C0"/>
                <w:sz w:val="21"/>
                <w:szCs w:val="21"/>
              </w:rPr>
              <w:t>-贪心策略中的参数。</w:t>
            </w:r>
          </w:p>
          <w:p w14:paraId="5237C413" w14:textId="77777777" w:rsidR="003471BE" w:rsidRPr="0028519E" w:rsidRDefault="003471BE" w:rsidP="0028519E">
            <w:pPr>
              <w:pStyle w:val="ac"/>
              <w:rPr>
                <w:color w:val="0070C0"/>
                <w:sz w:val="21"/>
                <w:szCs w:val="21"/>
              </w:rPr>
            </w:pPr>
            <w:r w:rsidRPr="0028519E">
              <w:rPr>
                <w:color w:val="0070C0"/>
                <w:sz w:val="21"/>
                <w:szCs w:val="21"/>
              </w:rPr>
              <w:t xml:space="preserve">        </w:t>
            </w:r>
            <w:proofErr w:type="spellStart"/>
            <w:r w:rsidRPr="0028519E">
              <w:rPr>
                <w:color w:val="0070C0"/>
                <w:sz w:val="21"/>
                <w:szCs w:val="21"/>
              </w:rPr>
              <w:t>num_episodes</w:t>
            </w:r>
            <w:proofErr w:type="spellEnd"/>
            <w:r w:rsidRPr="0028519E">
              <w:rPr>
                <w:color w:val="0070C0"/>
                <w:sz w:val="21"/>
                <w:szCs w:val="21"/>
              </w:rPr>
              <w:t xml:space="preserve"> -- 进行采样的回合数。</w:t>
            </w:r>
          </w:p>
          <w:p w14:paraId="4069FBF3" w14:textId="77777777" w:rsidR="003471BE" w:rsidRPr="0028519E" w:rsidRDefault="003471BE" w:rsidP="0028519E">
            <w:pPr>
              <w:pStyle w:val="ac"/>
              <w:rPr>
                <w:color w:val="0070C0"/>
                <w:sz w:val="21"/>
                <w:szCs w:val="21"/>
              </w:rPr>
            </w:pPr>
          </w:p>
          <w:p w14:paraId="3CF36B19" w14:textId="77777777" w:rsidR="003471BE" w:rsidRPr="0028519E" w:rsidRDefault="003471BE" w:rsidP="0028519E">
            <w:pPr>
              <w:pStyle w:val="ac"/>
              <w:rPr>
                <w:color w:val="0070C0"/>
                <w:sz w:val="21"/>
                <w:szCs w:val="21"/>
              </w:rPr>
            </w:pPr>
            <w:r w:rsidRPr="0028519E">
              <w:rPr>
                <w:color w:val="0070C0"/>
                <w:sz w:val="21"/>
                <w:szCs w:val="21"/>
              </w:rPr>
              <w:t xml:space="preserve">    返回值：</w:t>
            </w:r>
          </w:p>
          <w:p w14:paraId="61608568" w14:textId="77777777" w:rsidR="003471BE" w:rsidRPr="0028519E" w:rsidRDefault="003471BE" w:rsidP="0028519E">
            <w:pPr>
              <w:pStyle w:val="ac"/>
              <w:rPr>
                <w:color w:val="0070C0"/>
                <w:sz w:val="21"/>
                <w:szCs w:val="21"/>
              </w:rPr>
            </w:pPr>
            <w:r w:rsidRPr="0028519E">
              <w:rPr>
                <w:color w:val="0070C0"/>
                <w:sz w:val="21"/>
                <w:szCs w:val="21"/>
              </w:rPr>
              <w:t xml:space="preserve">        Q -- 动作价值函数的估计值。</w:t>
            </w:r>
          </w:p>
          <w:p w14:paraId="4EEAD321" w14:textId="77777777" w:rsidR="003471BE" w:rsidRPr="0028519E" w:rsidRDefault="003471BE" w:rsidP="0028519E">
            <w:pPr>
              <w:pStyle w:val="ac"/>
              <w:rPr>
                <w:color w:val="0070C0"/>
                <w:sz w:val="21"/>
                <w:szCs w:val="21"/>
              </w:rPr>
            </w:pPr>
            <w:r w:rsidRPr="0028519E">
              <w:rPr>
                <w:color w:val="0070C0"/>
                <w:sz w:val="21"/>
                <w:szCs w:val="21"/>
              </w:rPr>
              <w:t xml:space="preserve">    """</w:t>
            </w:r>
          </w:p>
          <w:p w14:paraId="21B2657E" w14:textId="77777777" w:rsidR="003471BE" w:rsidRPr="0028519E" w:rsidRDefault="003471BE" w:rsidP="0028519E">
            <w:pPr>
              <w:pStyle w:val="ac"/>
              <w:rPr>
                <w:color w:val="0070C0"/>
                <w:sz w:val="21"/>
                <w:szCs w:val="21"/>
              </w:rPr>
            </w:pPr>
            <w:r w:rsidRPr="0028519E">
              <w:rPr>
                <w:color w:val="0070C0"/>
                <w:sz w:val="21"/>
                <w:szCs w:val="21"/>
              </w:rPr>
              <w:t xml:space="preserve">    Q = </w:t>
            </w:r>
            <w:proofErr w:type="spellStart"/>
            <w:r w:rsidRPr="0028519E">
              <w:rPr>
                <w:color w:val="0070C0"/>
                <w:sz w:val="21"/>
                <w:szCs w:val="21"/>
              </w:rPr>
              <w:t>np.zeros</w:t>
            </w:r>
            <w:proofErr w:type="spellEnd"/>
            <w:r w:rsidRPr="0028519E">
              <w:rPr>
                <w:color w:val="0070C0"/>
                <w:sz w:val="21"/>
                <w:szCs w:val="21"/>
              </w:rPr>
              <w:t>((</w:t>
            </w:r>
            <w:proofErr w:type="spellStart"/>
            <w:r w:rsidRPr="0028519E">
              <w:rPr>
                <w:color w:val="0070C0"/>
                <w:sz w:val="21"/>
                <w:szCs w:val="21"/>
              </w:rPr>
              <w:t>env.observation_space.n</w:t>
            </w:r>
            <w:proofErr w:type="spellEnd"/>
            <w:r w:rsidRPr="0028519E">
              <w:rPr>
                <w:color w:val="0070C0"/>
                <w:sz w:val="21"/>
                <w:szCs w:val="21"/>
              </w:rPr>
              <w:t xml:space="preserve">, </w:t>
            </w:r>
            <w:proofErr w:type="spellStart"/>
            <w:r w:rsidRPr="0028519E">
              <w:rPr>
                <w:color w:val="0070C0"/>
                <w:sz w:val="21"/>
                <w:szCs w:val="21"/>
              </w:rPr>
              <w:t>env.action_space.n</w:t>
            </w:r>
            <w:proofErr w:type="spellEnd"/>
            <w:r w:rsidRPr="0028519E">
              <w:rPr>
                <w:color w:val="0070C0"/>
                <w:sz w:val="21"/>
                <w:szCs w:val="21"/>
              </w:rPr>
              <w:t xml:space="preserve">), </w:t>
            </w:r>
            <w:proofErr w:type="spellStart"/>
            <w:r w:rsidRPr="0028519E">
              <w:rPr>
                <w:color w:val="0070C0"/>
                <w:sz w:val="21"/>
                <w:szCs w:val="21"/>
              </w:rPr>
              <w:t>dtype</w:t>
            </w:r>
            <w:proofErr w:type="spellEnd"/>
            <w:r w:rsidRPr="0028519E">
              <w:rPr>
                <w:color w:val="0070C0"/>
                <w:sz w:val="21"/>
                <w:szCs w:val="21"/>
              </w:rPr>
              <w:t>=np.float32)</w:t>
            </w:r>
          </w:p>
          <w:p w14:paraId="53EC57B5" w14:textId="77777777" w:rsidR="003471BE" w:rsidRPr="0028519E" w:rsidRDefault="003471BE" w:rsidP="0028519E">
            <w:pPr>
              <w:pStyle w:val="ac"/>
              <w:rPr>
                <w:color w:val="0070C0"/>
                <w:sz w:val="21"/>
                <w:szCs w:val="21"/>
              </w:rPr>
            </w:pPr>
            <w:r w:rsidRPr="0028519E">
              <w:rPr>
                <w:color w:val="0070C0"/>
                <w:sz w:val="21"/>
                <w:szCs w:val="21"/>
              </w:rPr>
              <w:t xml:space="preserve">    N = </w:t>
            </w:r>
            <w:proofErr w:type="spellStart"/>
            <w:r w:rsidRPr="0028519E">
              <w:rPr>
                <w:color w:val="0070C0"/>
                <w:sz w:val="21"/>
                <w:szCs w:val="21"/>
              </w:rPr>
              <w:t>np.zeros</w:t>
            </w:r>
            <w:proofErr w:type="spellEnd"/>
            <w:r w:rsidRPr="0028519E">
              <w:rPr>
                <w:color w:val="0070C0"/>
                <w:sz w:val="21"/>
                <w:szCs w:val="21"/>
              </w:rPr>
              <w:t>((</w:t>
            </w:r>
            <w:proofErr w:type="spellStart"/>
            <w:r w:rsidRPr="0028519E">
              <w:rPr>
                <w:color w:val="0070C0"/>
                <w:sz w:val="21"/>
                <w:szCs w:val="21"/>
              </w:rPr>
              <w:t>env.observation_space.n</w:t>
            </w:r>
            <w:proofErr w:type="spellEnd"/>
            <w:r w:rsidRPr="0028519E">
              <w:rPr>
                <w:color w:val="0070C0"/>
                <w:sz w:val="21"/>
                <w:szCs w:val="21"/>
              </w:rPr>
              <w:t xml:space="preserve">, </w:t>
            </w:r>
            <w:proofErr w:type="spellStart"/>
            <w:r w:rsidRPr="0028519E">
              <w:rPr>
                <w:color w:val="0070C0"/>
                <w:sz w:val="21"/>
                <w:szCs w:val="21"/>
              </w:rPr>
              <w:t>env.action_space.n</w:t>
            </w:r>
            <w:proofErr w:type="spellEnd"/>
            <w:r w:rsidRPr="0028519E">
              <w:rPr>
                <w:color w:val="0070C0"/>
                <w:sz w:val="21"/>
                <w:szCs w:val="21"/>
              </w:rPr>
              <w:t xml:space="preserve">), </w:t>
            </w:r>
            <w:proofErr w:type="spellStart"/>
            <w:r w:rsidRPr="0028519E">
              <w:rPr>
                <w:color w:val="0070C0"/>
                <w:sz w:val="21"/>
                <w:szCs w:val="21"/>
              </w:rPr>
              <w:t>dtype</w:t>
            </w:r>
            <w:proofErr w:type="spellEnd"/>
            <w:r w:rsidRPr="0028519E">
              <w:rPr>
                <w:color w:val="0070C0"/>
                <w:sz w:val="21"/>
                <w:szCs w:val="21"/>
              </w:rPr>
              <w:t>=np.int64)</w:t>
            </w:r>
          </w:p>
          <w:p w14:paraId="2CED98CA" w14:textId="77777777" w:rsidR="003471BE" w:rsidRPr="0028519E" w:rsidRDefault="003471BE" w:rsidP="0028519E">
            <w:pPr>
              <w:pStyle w:val="ac"/>
              <w:rPr>
                <w:color w:val="0070C0"/>
                <w:sz w:val="21"/>
                <w:szCs w:val="21"/>
              </w:rPr>
            </w:pPr>
            <w:r w:rsidRPr="0028519E">
              <w:rPr>
                <w:color w:val="0070C0"/>
                <w:sz w:val="21"/>
                <w:szCs w:val="21"/>
              </w:rPr>
              <w:t xml:space="preserve">    for _ in range(</w:t>
            </w:r>
            <w:proofErr w:type="spellStart"/>
            <w:r w:rsidRPr="0028519E">
              <w:rPr>
                <w:color w:val="0070C0"/>
                <w:sz w:val="21"/>
                <w:szCs w:val="21"/>
              </w:rPr>
              <w:t>num_episodes</w:t>
            </w:r>
            <w:proofErr w:type="spellEnd"/>
            <w:r w:rsidRPr="0028519E">
              <w:rPr>
                <w:color w:val="0070C0"/>
                <w:sz w:val="21"/>
                <w:szCs w:val="21"/>
              </w:rPr>
              <w:t>):</w:t>
            </w:r>
          </w:p>
          <w:p w14:paraId="320B55A6" w14:textId="77777777" w:rsidR="003471BE" w:rsidRPr="0028519E" w:rsidRDefault="003471BE" w:rsidP="0028519E">
            <w:pPr>
              <w:pStyle w:val="ac"/>
              <w:rPr>
                <w:color w:val="0070C0"/>
                <w:sz w:val="21"/>
                <w:szCs w:val="21"/>
              </w:rPr>
            </w:pPr>
            <w:r w:rsidRPr="0028519E">
              <w:rPr>
                <w:color w:val="0070C0"/>
                <w:sz w:val="21"/>
                <w:szCs w:val="21"/>
              </w:rPr>
              <w:lastRenderedPageBreak/>
              <w:t xml:space="preserve">        # 生成新的回合</w:t>
            </w:r>
          </w:p>
          <w:p w14:paraId="77E19A17" w14:textId="77777777" w:rsidR="003471BE" w:rsidRPr="0028519E" w:rsidRDefault="003471BE" w:rsidP="0028519E">
            <w:pPr>
              <w:pStyle w:val="ac"/>
              <w:rPr>
                <w:color w:val="0070C0"/>
                <w:sz w:val="21"/>
                <w:szCs w:val="21"/>
              </w:rPr>
            </w:pPr>
            <w:r w:rsidRPr="0028519E">
              <w:rPr>
                <w:color w:val="0070C0"/>
                <w:sz w:val="21"/>
                <w:szCs w:val="21"/>
              </w:rPr>
              <w:t xml:space="preserve">        state = </w:t>
            </w:r>
            <w:proofErr w:type="spellStart"/>
            <w:r w:rsidRPr="0028519E">
              <w:rPr>
                <w:color w:val="0070C0"/>
                <w:sz w:val="21"/>
                <w:szCs w:val="21"/>
              </w:rPr>
              <w:t>env.reset</w:t>
            </w:r>
            <w:proofErr w:type="spellEnd"/>
            <w:r w:rsidRPr="0028519E">
              <w:rPr>
                <w:color w:val="0070C0"/>
                <w:sz w:val="21"/>
                <w:szCs w:val="21"/>
              </w:rPr>
              <w:t>()</w:t>
            </w:r>
          </w:p>
          <w:p w14:paraId="24E16DED" w14:textId="77777777" w:rsidR="003471BE" w:rsidRPr="0028519E" w:rsidRDefault="003471BE" w:rsidP="0028519E">
            <w:pPr>
              <w:pStyle w:val="ac"/>
              <w:rPr>
                <w:color w:val="0070C0"/>
                <w:sz w:val="21"/>
                <w:szCs w:val="21"/>
              </w:rPr>
            </w:pPr>
            <w:r w:rsidRPr="0028519E">
              <w:rPr>
                <w:color w:val="0070C0"/>
                <w:sz w:val="21"/>
                <w:szCs w:val="21"/>
              </w:rPr>
              <w:t xml:space="preserve">        episode = []</w:t>
            </w:r>
          </w:p>
          <w:p w14:paraId="7742E374" w14:textId="77777777" w:rsidR="003471BE" w:rsidRPr="0028519E" w:rsidRDefault="003471BE" w:rsidP="0028519E">
            <w:pPr>
              <w:pStyle w:val="ac"/>
              <w:rPr>
                <w:color w:val="0070C0"/>
                <w:sz w:val="21"/>
                <w:szCs w:val="21"/>
              </w:rPr>
            </w:pPr>
            <w:r w:rsidRPr="0028519E">
              <w:rPr>
                <w:color w:val="0070C0"/>
                <w:sz w:val="21"/>
                <w:szCs w:val="21"/>
              </w:rPr>
              <w:t xml:space="preserve">        # 对于该回合中的每个时间步</w:t>
            </w:r>
          </w:p>
          <w:p w14:paraId="5C1CC87C" w14:textId="77777777" w:rsidR="003471BE" w:rsidRPr="0028519E" w:rsidRDefault="003471BE" w:rsidP="0028519E">
            <w:pPr>
              <w:pStyle w:val="ac"/>
              <w:rPr>
                <w:color w:val="0070C0"/>
                <w:sz w:val="21"/>
                <w:szCs w:val="21"/>
              </w:rPr>
            </w:pPr>
            <w:r w:rsidRPr="0028519E">
              <w:rPr>
                <w:color w:val="0070C0"/>
                <w:sz w:val="21"/>
                <w:szCs w:val="21"/>
              </w:rPr>
              <w:t xml:space="preserve">        while True:</w:t>
            </w:r>
          </w:p>
          <w:p w14:paraId="574413E3" w14:textId="77777777" w:rsidR="003471BE" w:rsidRPr="0028519E" w:rsidRDefault="003471BE" w:rsidP="0028519E">
            <w:pPr>
              <w:pStyle w:val="ac"/>
              <w:rPr>
                <w:color w:val="0070C0"/>
                <w:sz w:val="21"/>
                <w:szCs w:val="21"/>
              </w:rPr>
            </w:pPr>
            <w:r w:rsidRPr="0028519E">
              <w:rPr>
                <w:color w:val="0070C0"/>
                <w:sz w:val="21"/>
                <w:szCs w:val="21"/>
              </w:rPr>
              <w:t xml:space="preserve">            # 根据策略选择动作</w:t>
            </w:r>
          </w:p>
          <w:p w14:paraId="69BBD94F" w14:textId="77777777" w:rsidR="003471BE" w:rsidRPr="0028519E" w:rsidRDefault="003471BE" w:rsidP="0028519E">
            <w:pPr>
              <w:pStyle w:val="ac"/>
              <w:rPr>
                <w:color w:val="0070C0"/>
                <w:sz w:val="21"/>
                <w:szCs w:val="21"/>
              </w:rPr>
            </w:pPr>
            <w:r w:rsidRPr="0028519E">
              <w:rPr>
                <w:color w:val="0070C0"/>
                <w:sz w:val="21"/>
                <w:szCs w:val="21"/>
              </w:rPr>
              <w:t xml:space="preserve">            if </w:t>
            </w:r>
            <w:proofErr w:type="spellStart"/>
            <w:r w:rsidRPr="0028519E">
              <w:rPr>
                <w:color w:val="0070C0"/>
                <w:sz w:val="21"/>
                <w:szCs w:val="21"/>
              </w:rPr>
              <w:t>np.random.rand</w:t>
            </w:r>
            <w:proofErr w:type="spellEnd"/>
            <w:r w:rsidRPr="0028519E">
              <w:rPr>
                <w:color w:val="0070C0"/>
                <w:sz w:val="21"/>
                <w:szCs w:val="21"/>
              </w:rPr>
              <w:t>() &lt; epsilon:</w:t>
            </w:r>
          </w:p>
          <w:p w14:paraId="668C907A" w14:textId="77777777" w:rsidR="003471BE" w:rsidRPr="0028519E" w:rsidRDefault="003471BE" w:rsidP="0028519E">
            <w:pPr>
              <w:pStyle w:val="ac"/>
              <w:rPr>
                <w:color w:val="0070C0"/>
                <w:sz w:val="21"/>
                <w:szCs w:val="21"/>
              </w:rPr>
            </w:pPr>
            <w:r w:rsidRPr="0028519E">
              <w:rPr>
                <w:color w:val="0070C0"/>
                <w:sz w:val="21"/>
                <w:szCs w:val="21"/>
              </w:rPr>
              <w:t xml:space="preserve">                action = </w:t>
            </w:r>
            <w:proofErr w:type="spellStart"/>
            <w:r w:rsidRPr="0028519E">
              <w:rPr>
                <w:color w:val="0070C0"/>
                <w:sz w:val="21"/>
                <w:szCs w:val="21"/>
              </w:rPr>
              <w:t>env.action_space.sample</w:t>
            </w:r>
            <w:proofErr w:type="spellEnd"/>
            <w:r w:rsidRPr="0028519E">
              <w:rPr>
                <w:color w:val="0070C0"/>
                <w:sz w:val="21"/>
                <w:szCs w:val="21"/>
              </w:rPr>
              <w:t>()</w:t>
            </w:r>
          </w:p>
          <w:p w14:paraId="398F7DEC" w14:textId="77777777" w:rsidR="003471BE" w:rsidRPr="0028519E" w:rsidRDefault="003471BE" w:rsidP="0028519E">
            <w:pPr>
              <w:pStyle w:val="ac"/>
              <w:rPr>
                <w:color w:val="0070C0"/>
                <w:sz w:val="21"/>
                <w:szCs w:val="21"/>
              </w:rPr>
            </w:pPr>
            <w:r w:rsidRPr="0028519E">
              <w:rPr>
                <w:color w:val="0070C0"/>
                <w:sz w:val="21"/>
                <w:szCs w:val="21"/>
              </w:rPr>
              <w:t xml:space="preserve">            else:</w:t>
            </w:r>
          </w:p>
          <w:p w14:paraId="50DEAC43" w14:textId="77777777" w:rsidR="003471BE" w:rsidRPr="0028519E" w:rsidRDefault="003471BE" w:rsidP="0028519E">
            <w:pPr>
              <w:pStyle w:val="ac"/>
              <w:rPr>
                <w:color w:val="0070C0"/>
                <w:sz w:val="21"/>
                <w:szCs w:val="21"/>
              </w:rPr>
            </w:pPr>
            <w:r w:rsidRPr="0028519E">
              <w:rPr>
                <w:color w:val="0070C0"/>
                <w:sz w:val="21"/>
                <w:szCs w:val="21"/>
              </w:rPr>
              <w:t xml:space="preserve">                action = pi[state]</w:t>
            </w:r>
          </w:p>
          <w:p w14:paraId="098364E7" w14:textId="77777777" w:rsidR="003471BE" w:rsidRPr="0028519E" w:rsidRDefault="003471BE" w:rsidP="0028519E">
            <w:pPr>
              <w:pStyle w:val="ac"/>
              <w:rPr>
                <w:color w:val="0070C0"/>
                <w:sz w:val="21"/>
                <w:szCs w:val="21"/>
              </w:rPr>
            </w:pPr>
            <w:r w:rsidRPr="0028519E">
              <w:rPr>
                <w:color w:val="0070C0"/>
                <w:sz w:val="21"/>
                <w:szCs w:val="21"/>
              </w:rPr>
              <w:t xml:space="preserve">            # 执行动作，获得新状态和回报值</w:t>
            </w:r>
          </w:p>
          <w:p w14:paraId="10C2AE3D" w14:textId="77777777" w:rsidR="003471BE" w:rsidRPr="0028519E" w:rsidRDefault="003471BE" w:rsidP="0028519E">
            <w:pPr>
              <w:pStyle w:val="ac"/>
              <w:rPr>
                <w:color w:val="0070C0"/>
                <w:sz w:val="21"/>
                <w:szCs w:val="21"/>
              </w:rPr>
            </w:pPr>
            <w:r w:rsidRPr="0028519E">
              <w:rPr>
                <w:color w:val="0070C0"/>
                <w:sz w:val="21"/>
                <w:szCs w:val="21"/>
              </w:rPr>
              <w:t xml:space="preserve">            </w:t>
            </w:r>
            <w:proofErr w:type="spellStart"/>
            <w:r w:rsidRPr="0028519E">
              <w:rPr>
                <w:color w:val="0070C0"/>
                <w:sz w:val="21"/>
                <w:szCs w:val="21"/>
              </w:rPr>
              <w:t>next_state</w:t>
            </w:r>
            <w:proofErr w:type="spellEnd"/>
            <w:r w:rsidRPr="0028519E">
              <w:rPr>
                <w:color w:val="0070C0"/>
                <w:sz w:val="21"/>
                <w:szCs w:val="21"/>
              </w:rPr>
              <w:t xml:space="preserve">, reward, done, _ = </w:t>
            </w:r>
            <w:proofErr w:type="spellStart"/>
            <w:r w:rsidRPr="0028519E">
              <w:rPr>
                <w:color w:val="0070C0"/>
                <w:sz w:val="21"/>
                <w:szCs w:val="21"/>
              </w:rPr>
              <w:t>env.step</w:t>
            </w:r>
            <w:proofErr w:type="spellEnd"/>
            <w:r w:rsidRPr="0028519E">
              <w:rPr>
                <w:color w:val="0070C0"/>
                <w:sz w:val="21"/>
                <w:szCs w:val="21"/>
              </w:rPr>
              <w:t>(action)</w:t>
            </w:r>
          </w:p>
          <w:p w14:paraId="17A3161B" w14:textId="77777777" w:rsidR="003471BE" w:rsidRPr="0028519E" w:rsidRDefault="003471BE" w:rsidP="0028519E">
            <w:pPr>
              <w:pStyle w:val="ac"/>
              <w:rPr>
                <w:color w:val="0070C0"/>
                <w:sz w:val="21"/>
                <w:szCs w:val="21"/>
              </w:rPr>
            </w:pPr>
            <w:r w:rsidRPr="0028519E">
              <w:rPr>
                <w:color w:val="0070C0"/>
                <w:sz w:val="21"/>
                <w:szCs w:val="21"/>
              </w:rPr>
              <w:t xml:space="preserve">            # 记录状态、动作、回报值</w:t>
            </w:r>
          </w:p>
          <w:p w14:paraId="6693C945" w14:textId="77777777" w:rsidR="003471BE" w:rsidRPr="0028519E" w:rsidRDefault="003471BE" w:rsidP="0028519E">
            <w:pPr>
              <w:pStyle w:val="ac"/>
              <w:rPr>
                <w:color w:val="0070C0"/>
                <w:sz w:val="21"/>
                <w:szCs w:val="21"/>
              </w:rPr>
            </w:pPr>
            <w:r w:rsidRPr="0028519E">
              <w:rPr>
                <w:color w:val="0070C0"/>
                <w:sz w:val="21"/>
                <w:szCs w:val="21"/>
              </w:rPr>
              <w:t xml:space="preserve">            </w:t>
            </w:r>
            <w:proofErr w:type="spellStart"/>
            <w:r w:rsidRPr="0028519E">
              <w:rPr>
                <w:color w:val="0070C0"/>
                <w:sz w:val="21"/>
                <w:szCs w:val="21"/>
              </w:rPr>
              <w:t>episode.append</w:t>
            </w:r>
            <w:proofErr w:type="spellEnd"/>
            <w:r w:rsidRPr="0028519E">
              <w:rPr>
                <w:color w:val="0070C0"/>
                <w:sz w:val="21"/>
                <w:szCs w:val="21"/>
              </w:rPr>
              <w:t>((state, action, reward))</w:t>
            </w:r>
          </w:p>
          <w:p w14:paraId="4E9D5680" w14:textId="77777777" w:rsidR="003471BE" w:rsidRPr="0028519E" w:rsidRDefault="003471BE" w:rsidP="0028519E">
            <w:pPr>
              <w:pStyle w:val="ac"/>
              <w:rPr>
                <w:color w:val="0070C0"/>
                <w:sz w:val="21"/>
                <w:szCs w:val="21"/>
              </w:rPr>
            </w:pPr>
            <w:r w:rsidRPr="0028519E">
              <w:rPr>
                <w:color w:val="0070C0"/>
                <w:sz w:val="21"/>
                <w:szCs w:val="21"/>
              </w:rPr>
              <w:t xml:space="preserve">            # 如果回合结束，则退出循环</w:t>
            </w:r>
          </w:p>
          <w:p w14:paraId="050C3EB3" w14:textId="77777777" w:rsidR="003471BE" w:rsidRPr="0028519E" w:rsidRDefault="003471BE" w:rsidP="0028519E">
            <w:pPr>
              <w:pStyle w:val="ac"/>
              <w:rPr>
                <w:color w:val="0070C0"/>
                <w:sz w:val="21"/>
                <w:szCs w:val="21"/>
              </w:rPr>
            </w:pPr>
            <w:r w:rsidRPr="0028519E">
              <w:rPr>
                <w:color w:val="0070C0"/>
                <w:sz w:val="21"/>
                <w:szCs w:val="21"/>
              </w:rPr>
              <w:t xml:space="preserve">            if done:</w:t>
            </w:r>
          </w:p>
          <w:p w14:paraId="41CE1678" w14:textId="77777777" w:rsidR="003471BE" w:rsidRPr="0028519E" w:rsidRDefault="003471BE" w:rsidP="0028519E">
            <w:pPr>
              <w:pStyle w:val="ac"/>
              <w:rPr>
                <w:color w:val="0070C0"/>
                <w:sz w:val="21"/>
                <w:szCs w:val="21"/>
              </w:rPr>
            </w:pPr>
            <w:r w:rsidRPr="0028519E">
              <w:rPr>
                <w:color w:val="0070C0"/>
                <w:sz w:val="21"/>
                <w:szCs w:val="21"/>
              </w:rPr>
              <w:t xml:space="preserve">                break</w:t>
            </w:r>
          </w:p>
          <w:p w14:paraId="1A40D156" w14:textId="77777777" w:rsidR="003471BE" w:rsidRPr="0028519E" w:rsidRDefault="003471BE" w:rsidP="0028519E">
            <w:pPr>
              <w:pStyle w:val="ac"/>
              <w:rPr>
                <w:color w:val="0070C0"/>
                <w:sz w:val="21"/>
                <w:szCs w:val="21"/>
              </w:rPr>
            </w:pPr>
            <w:r w:rsidRPr="0028519E">
              <w:rPr>
                <w:color w:val="0070C0"/>
                <w:sz w:val="21"/>
                <w:szCs w:val="21"/>
              </w:rPr>
              <w:t xml:space="preserve">            # 转换到下一个状态</w:t>
            </w:r>
          </w:p>
          <w:p w14:paraId="43AB9E9E" w14:textId="77777777" w:rsidR="003471BE" w:rsidRPr="0028519E" w:rsidRDefault="003471BE" w:rsidP="0028519E">
            <w:pPr>
              <w:pStyle w:val="ac"/>
              <w:rPr>
                <w:color w:val="0070C0"/>
                <w:sz w:val="21"/>
                <w:szCs w:val="21"/>
              </w:rPr>
            </w:pPr>
            <w:r w:rsidRPr="0028519E">
              <w:rPr>
                <w:color w:val="0070C0"/>
                <w:sz w:val="21"/>
                <w:szCs w:val="21"/>
              </w:rPr>
              <w:t xml:space="preserve">            state = </w:t>
            </w:r>
            <w:proofErr w:type="spellStart"/>
            <w:r w:rsidRPr="0028519E">
              <w:rPr>
                <w:color w:val="0070C0"/>
                <w:sz w:val="21"/>
                <w:szCs w:val="21"/>
              </w:rPr>
              <w:t>next_state</w:t>
            </w:r>
            <w:proofErr w:type="spellEnd"/>
          </w:p>
          <w:p w14:paraId="29F0ED17" w14:textId="77777777" w:rsidR="003471BE" w:rsidRPr="0028519E" w:rsidRDefault="003471BE" w:rsidP="0028519E">
            <w:pPr>
              <w:pStyle w:val="ac"/>
              <w:rPr>
                <w:color w:val="0070C0"/>
                <w:sz w:val="21"/>
                <w:szCs w:val="21"/>
              </w:rPr>
            </w:pPr>
            <w:r w:rsidRPr="0028519E">
              <w:rPr>
                <w:color w:val="0070C0"/>
                <w:sz w:val="21"/>
                <w:szCs w:val="21"/>
              </w:rPr>
              <w:t xml:space="preserve">        # 对于该回合中的每个状态-动作对</w:t>
            </w:r>
          </w:p>
          <w:p w14:paraId="1AC44F18" w14:textId="77777777" w:rsidR="003471BE" w:rsidRPr="0028519E" w:rsidRDefault="003471BE" w:rsidP="0028519E">
            <w:pPr>
              <w:pStyle w:val="ac"/>
              <w:rPr>
                <w:color w:val="0070C0"/>
                <w:sz w:val="21"/>
                <w:szCs w:val="21"/>
              </w:rPr>
            </w:pPr>
            <w:r w:rsidRPr="0028519E">
              <w:rPr>
                <w:color w:val="0070C0"/>
                <w:sz w:val="21"/>
                <w:szCs w:val="21"/>
              </w:rPr>
              <w:t xml:space="preserve">        G = 0</w:t>
            </w:r>
          </w:p>
          <w:p w14:paraId="781B06FC" w14:textId="77777777" w:rsidR="003471BE" w:rsidRPr="0028519E" w:rsidRDefault="003471BE" w:rsidP="0028519E">
            <w:pPr>
              <w:pStyle w:val="ac"/>
              <w:rPr>
                <w:color w:val="0070C0"/>
                <w:sz w:val="21"/>
                <w:szCs w:val="21"/>
              </w:rPr>
            </w:pPr>
            <w:r w:rsidRPr="0028519E">
              <w:rPr>
                <w:color w:val="0070C0"/>
                <w:sz w:val="21"/>
                <w:szCs w:val="21"/>
              </w:rPr>
              <w:lastRenderedPageBreak/>
              <w:t xml:space="preserve">        for </w:t>
            </w:r>
            <w:proofErr w:type="spellStart"/>
            <w:r w:rsidRPr="0028519E">
              <w:rPr>
                <w:color w:val="0070C0"/>
                <w:sz w:val="21"/>
                <w:szCs w:val="21"/>
              </w:rPr>
              <w:t>i</w:t>
            </w:r>
            <w:proofErr w:type="spellEnd"/>
            <w:r w:rsidRPr="0028519E">
              <w:rPr>
                <w:color w:val="0070C0"/>
                <w:sz w:val="21"/>
                <w:szCs w:val="21"/>
              </w:rPr>
              <w:t xml:space="preserve"> in reversed(range(0, </w:t>
            </w:r>
            <w:proofErr w:type="spellStart"/>
            <w:r w:rsidRPr="0028519E">
              <w:rPr>
                <w:color w:val="0070C0"/>
                <w:sz w:val="21"/>
                <w:szCs w:val="21"/>
              </w:rPr>
              <w:t>len</w:t>
            </w:r>
            <w:proofErr w:type="spellEnd"/>
            <w:r w:rsidRPr="0028519E">
              <w:rPr>
                <w:color w:val="0070C0"/>
                <w:sz w:val="21"/>
                <w:szCs w:val="21"/>
              </w:rPr>
              <w:t>(episode))):</w:t>
            </w:r>
          </w:p>
          <w:p w14:paraId="3FE7E563" w14:textId="77777777" w:rsidR="003471BE" w:rsidRPr="0028519E" w:rsidRDefault="003471BE" w:rsidP="0028519E">
            <w:pPr>
              <w:pStyle w:val="ac"/>
              <w:rPr>
                <w:color w:val="0070C0"/>
                <w:sz w:val="21"/>
                <w:szCs w:val="21"/>
              </w:rPr>
            </w:pPr>
            <w:r w:rsidRPr="0028519E">
              <w:rPr>
                <w:color w:val="0070C0"/>
                <w:sz w:val="21"/>
                <w:szCs w:val="21"/>
              </w:rPr>
              <w:t xml:space="preserve">            state, action, reward = episode[</w:t>
            </w:r>
            <w:proofErr w:type="spellStart"/>
            <w:r w:rsidRPr="0028519E">
              <w:rPr>
                <w:color w:val="0070C0"/>
                <w:sz w:val="21"/>
                <w:szCs w:val="21"/>
              </w:rPr>
              <w:t>i</w:t>
            </w:r>
            <w:proofErr w:type="spellEnd"/>
            <w:r w:rsidRPr="0028519E">
              <w:rPr>
                <w:color w:val="0070C0"/>
                <w:sz w:val="21"/>
                <w:szCs w:val="21"/>
              </w:rPr>
              <w:t>]</w:t>
            </w:r>
          </w:p>
          <w:p w14:paraId="3E57D9E9" w14:textId="77777777" w:rsidR="003471BE" w:rsidRPr="0028519E" w:rsidRDefault="003471BE" w:rsidP="0028519E">
            <w:pPr>
              <w:pStyle w:val="ac"/>
              <w:rPr>
                <w:color w:val="0070C0"/>
                <w:sz w:val="21"/>
                <w:szCs w:val="21"/>
              </w:rPr>
            </w:pPr>
            <w:r w:rsidRPr="0028519E">
              <w:rPr>
                <w:color w:val="0070C0"/>
                <w:sz w:val="21"/>
                <w:szCs w:val="21"/>
              </w:rPr>
              <w:t xml:space="preserve">            G = gamma * G + reward</w:t>
            </w:r>
          </w:p>
          <w:p w14:paraId="4B4F9C68" w14:textId="77777777" w:rsidR="003471BE" w:rsidRPr="0028519E" w:rsidRDefault="003471BE" w:rsidP="0028519E">
            <w:pPr>
              <w:pStyle w:val="ac"/>
              <w:rPr>
                <w:color w:val="0070C0"/>
                <w:sz w:val="21"/>
                <w:szCs w:val="21"/>
              </w:rPr>
            </w:pPr>
            <w:r w:rsidRPr="0028519E">
              <w:rPr>
                <w:color w:val="0070C0"/>
                <w:sz w:val="21"/>
                <w:szCs w:val="21"/>
              </w:rPr>
              <w:t xml:space="preserve">            if not (state, action) in [(x[0], x[1]) for x in episode[:</w:t>
            </w:r>
            <w:proofErr w:type="spellStart"/>
            <w:r w:rsidRPr="0028519E">
              <w:rPr>
                <w:color w:val="0070C0"/>
                <w:sz w:val="21"/>
                <w:szCs w:val="21"/>
              </w:rPr>
              <w:t>i</w:t>
            </w:r>
            <w:proofErr w:type="spellEnd"/>
            <w:r w:rsidRPr="0028519E">
              <w:rPr>
                <w:color w:val="0070C0"/>
                <w:sz w:val="21"/>
                <w:szCs w:val="21"/>
              </w:rPr>
              <w:t>]]:</w:t>
            </w:r>
          </w:p>
          <w:p w14:paraId="483016AD" w14:textId="77777777" w:rsidR="003471BE" w:rsidRPr="0028519E" w:rsidRDefault="003471BE" w:rsidP="0028519E">
            <w:pPr>
              <w:pStyle w:val="ac"/>
              <w:rPr>
                <w:color w:val="0070C0"/>
                <w:sz w:val="21"/>
                <w:szCs w:val="21"/>
              </w:rPr>
            </w:pPr>
            <w:r w:rsidRPr="0028519E">
              <w:rPr>
                <w:color w:val="0070C0"/>
                <w:sz w:val="21"/>
                <w:szCs w:val="21"/>
              </w:rPr>
              <w:t xml:space="preserve">                state = int(state)</w:t>
            </w:r>
          </w:p>
          <w:p w14:paraId="77E2BCF7" w14:textId="77777777" w:rsidR="003471BE" w:rsidRPr="0028519E" w:rsidRDefault="003471BE" w:rsidP="0028519E">
            <w:pPr>
              <w:pStyle w:val="ac"/>
              <w:rPr>
                <w:color w:val="0070C0"/>
                <w:sz w:val="21"/>
                <w:szCs w:val="21"/>
              </w:rPr>
            </w:pPr>
            <w:r w:rsidRPr="0028519E">
              <w:rPr>
                <w:color w:val="0070C0"/>
                <w:sz w:val="21"/>
                <w:szCs w:val="21"/>
              </w:rPr>
              <w:t xml:space="preserve">                action = int(action)</w:t>
            </w:r>
          </w:p>
          <w:p w14:paraId="507852EE" w14:textId="77777777" w:rsidR="003471BE" w:rsidRPr="0028519E" w:rsidRDefault="003471BE" w:rsidP="0028519E">
            <w:pPr>
              <w:pStyle w:val="ac"/>
              <w:rPr>
                <w:color w:val="0070C0"/>
                <w:sz w:val="21"/>
                <w:szCs w:val="21"/>
              </w:rPr>
            </w:pPr>
            <w:r w:rsidRPr="0028519E">
              <w:rPr>
                <w:color w:val="0070C0"/>
                <w:sz w:val="21"/>
                <w:szCs w:val="21"/>
              </w:rPr>
              <w:t xml:space="preserve">                N[state][action] += 1</w:t>
            </w:r>
          </w:p>
          <w:p w14:paraId="33125066" w14:textId="77777777" w:rsidR="003471BE" w:rsidRPr="0028519E" w:rsidRDefault="003471BE" w:rsidP="0028519E">
            <w:pPr>
              <w:pStyle w:val="ac"/>
              <w:rPr>
                <w:color w:val="0070C0"/>
                <w:sz w:val="21"/>
                <w:szCs w:val="21"/>
              </w:rPr>
            </w:pPr>
            <w:r w:rsidRPr="0028519E">
              <w:rPr>
                <w:color w:val="0070C0"/>
                <w:sz w:val="21"/>
                <w:szCs w:val="21"/>
              </w:rPr>
              <w:t xml:space="preserve">                Q[state][action] += (G - Q[state][action]) / N[state][action]</w:t>
            </w:r>
          </w:p>
          <w:p w14:paraId="53B7D322" w14:textId="79AD5AE7" w:rsidR="00675695" w:rsidRPr="0028519E" w:rsidRDefault="003471BE" w:rsidP="0028519E">
            <w:pPr>
              <w:pStyle w:val="ac"/>
              <w:rPr>
                <w:sz w:val="21"/>
                <w:szCs w:val="21"/>
              </w:rPr>
            </w:pPr>
            <w:r w:rsidRPr="0028519E">
              <w:rPr>
                <w:color w:val="0070C0"/>
                <w:sz w:val="21"/>
                <w:szCs w:val="21"/>
              </w:rPr>
              <w:t xml:space="preserve">    return Q</w:t>
            </w:r>
          </w:p>
        </w:tc>
      </w:tr>
    </w:tbl>
    <w:p w14:paraId="0EC1B2C8" w14:textId="77777777" w:rsidR="00675695" w:rsidRDefault="00675695"/>
    <w:p w14:paraId="37F46BF0" w14:textId="77777777" w:rsidR="00675695" w:rsidRDefault="005326FF">
      <w:pPr>
        <w:pStyle w:val="3"/>
        <w:rPr>
          <w:rFonts w:ascii="腾讯体 W7" w:eastAsia="腾讯体 W7" w:hAnsi="腾讯体 W7"/>
        </w:rPr>
      </w:pPr>
      <w:bookmarkStart w:id="7" w:name="_Toc129021069"/>
      <w:bookmarkStart w:id="8" w:name="_Toc133227995"/>
      <w:bookmarkStart w:id="9" w:name="_Toc129080343"/>
      <w:bookmarkStart w:id="10" w:name="_Toc129158047"/>
      <w:bookmarkStart w:id="11" w:name="_Toc133699365"/>
      <w:r>
        <w:rPr>
          <w:rFonts w:ascii="腾讯体 W7" w:eastAsia="腾讯体 W7" w:hAnsi="腾讯体 W7" w:hint="eastAsia"/>
        </w:rPr>
        <w:t>2</w:t>
      </w:r>
      <w:r>
        <w:rPr>
          <w:rFonts w:ascii="腾讯体 W7" w:eastAsia="腾讯体 W7" w:hAnsi="腾讯体 W7"/>
        </w:rPr>
        <w:t xml:space="preserve">. </w:t>
      </w:r>
      <w:bookmarkStart w:id="12" w:name="_Toc129158050"/>
      <w:bookmarkStart w:id="13" w:name="_Toc129021072"/>
      <w:bookmarkStart w:id="14" w:name="_Toc129080346"/>
      <w:bookmarkEnd w:id="7"/>
      <w:bookmarkEnd w:id="8"/>
      <w:bookmarkEnd w:id="9"/>
      <w:bookmarkEnd w:id="10"/>
      <w:r>
        <w:rPr>
          <w:rFonts w:ascii="腾讯体 W7" w:eastAsia="腾讯体 W7" w:hAnsi="腾讯体 W7" w:hint="eastAsia"/>
        </w:rPr>
        <w:t>蒙特卡洛策略迭代</w:t>
      </w:r>
      <w:bookmarkEnd w:id="11"/>
    </w:p>
    <w:p w14:paraId="36DDA264" w14:textId="5365E7D1" w:rsidR="00675695" w:rsidRDefault="005326FF">
      <w:pPr>
        <w:rPr>
          <w:rFonts w:ascii="造字工房典黑体 细体" w:eastAsia="造字工房典黑体 细体" w:hAnsi="造字工房典黑体 细体"/>
        </w:rPr>
      </w:pPr>
      <w:r>
        <w:tab/>
        <w:t>在实现</w:t>
      </w:r>
      <w:proofErr w:type="spellStart"/>
      <w:r>
        <w:rPr>
          <w:rFonts w:ascii="造字工房典黑体 细体" w:eastAsia="造字工房典黑体 细体" w:hAnsi="造字工房典黑体 细体" w:hint="eastAsia"/>
        </w:rPr>
        <w:t>c</w:t>
      </w:r>
      <w:r>
        <w:rPr>
          <w:rFonts w:ascii="造字工房典黑体 细体" w:eastAsia="造字工房典黑体 细体" w:hAnsi="造字工房典黑体 细体"/>
        </w:rPr>
        <w:t>ompute_qpi</w:t>
      </w:r>
      <w:r>
        <w:rPr>
          <w:rFonts w:ascii="造字工房典黑体 细体" w:eastAsia="造字工房典黑体 细体" w:hAnsi="造字工房典黑体 细体" w:hint="eastAsia"/>
        </w:rPr>
        <w:t>_</w:t>
      </w:r>
      <w:r>
        <w:rPr>
          <w:rFonts w:ascii="造字工房典黑体 细体" w:eastAsia="造字工房典黑体 细体" w:hAnsi="造字工房典黑体 细体"/>
        </w:rPr>
        <w:t>MC</w:t>
      </w:r>
      <w:proofErr w:type="spellEnd"/>
      <w:r>
        <w:rPr>
          <w:rFonts w:ascii="造字工房典黑体 细体" w:eastAsia="造字工房典黑体 细体" w:hAnsi="造字工房典黑体 细体" w:hint="eastAsia"/>
        </w:rPr>
        <w:t>函数后，我们可以根据其计算所得的动作价值函数，导出一个提升后的策略，实现策略提升步骤。进而我们可以实现蒙特卡洛策略迭代算法。</w:t>
      </w:r>
    </w:p>
    <w:p w14:paraId="6FABA5C0" w14:textId="77777777" w:rsidR="00675695" w:rsidRDefault="005326FF">
      <w:pPr>
        <w:pStyle w:val="4"/>
      </w:pPr>
      <w:r>
        <w:rPr>
          <w:rFonts w:hint="eastAsia"/>
        </w:rPr>
        <w:t>2</w:t>
      </w:r>
      <w:r>
        <w:t xml:space="preserve">.1 </w:t>
      </w:r>
      <w:r>
        <w:rPr>
          <w:rFonts w:hint="eastAsia"/>
        </w:rPr>
        <w:t>蒙特卡洛策略迭代算法实现</w:t>
      </w:r>
    </w:p>
    <w:tbl>
      <w:tblPr>
        <w:tblStyle w:val="a8"/>
        <w:tblW w:w="0" w:type="auto"/>
        <w:tblLook w:val="04A0" w:firstRow="1" w:lastRow="0" w:firstColumn="1" w:lastColumn="0" w:noHBand="0" w:noVBand="1"/>
      </w:tblPr>
      <w:tblGrid>
        <w:gridCol w:w="8302"/>
      </w:tblGrid>
      <w:tr w:rsidR="00675695" w14:paraId="2B476056" w14:textId="77777777">
        <w:tc>
          <w:tcPr>
            <w:tcW w:w="8302" w:type="dxa"/>
          </w:tcPr>
          <w:p w14:paraId="2702A545"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def </w:t>
            </w:r>
            <w:proofErr w:type="spellStart"/>
            <w:r>
              <w:rPr>
                <w:rFonts w:ascii="造字工房典黑体 细体" w:eastAsia="造字工房典黑体 细体" w:hAnsi="造字工房典黑体 细体"/>
                <w:color w:val="0070C0"/>
                <w:sz w:val="21"/>
                <w:szCs w:val="21"/>
              </w:rPr>
              <w:t>policy_iteration_MC</w:t>
            </w:r>
            <w:proofErr w:type="spellEnd"/>
            <w:r>
              <w:rPr>
                <w:rFonts w:ascii="造字工房典黑体 细体" w:eastAsia="造字工房典黑体 细体" w:hAnsi="造字工房典黑体 细体"/>
                <w:color w:val="0070C0"/>
                <w:sz w:val="21"/>
                <w:szCs w:val="21"/>
              </w:rPr>
              <w:t xml:space="preserve">(env, gamma, eps0=0.5, decay=0.1, </w:t>
            </w:r>
            <w:proofErr w:type="spellStart"/>
            <w:r>
              <w:rPr>
                <w:rFonts w:ascii="造字工房典黑体 细体" w:eastAsia="造字工房典黑体 细体" w:hAnsi="造字工房典黑体 细体"/>
                <w:color w:val="0070C0"/>
                <w:sz w:val="21"/>
                <w:szCs w:val="21"/>
              </w:rPr>
              <w:t>num_episodes</w:t>
            </w:r>
            <w:proofErr w:type="spellEnd"/>
            <w:r>
              <w:rPr>
                <w:rFonts w:ascii="造字工房典黑体 细体" w:eastAsia="造字工房典黑体 细体" w:hAnsi="造字工房典黑体 细体"/>
                <w:color w:val="0070C0"/>
                <w:sz w:val="21"/>
                <w:szCs w:val="21"/>
              </w:rPr>
              <w:t>=1000):</w:t>
            </w:r>
          </w:p>
          <w:p w14:paraId="2B8B1EE9"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p>
          <w:p w14:paraId="132D9821"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使用蒙特卡洛方法来</w:t>
            </w:r>
            <w:r>
              <w:rPr>
                <w:rFonts w:ascii="造字工房典黑体 细体" w:eastAsia="造字工房典黑体 细体" w:hAnsi="造字工房典黑体 细体" w:hint="eastAsia"/>
                <w:color w:val="0070C0"/>
                <w:sz w:val="21"/>
                <w:szCs w:val="21"/>
              </w:rPr>
              <w:t>实现策略迭代</w:t>
            </w:r>
            <w:r>
              <w:rPr>
                <w:rFonts w:ascii="造字工房典黑体 细体" w:eastAsia="造字工房典黑体 细体" w:hAnsi="造字工房典黑体 细体"/>
                <w:color w:val="0070C0"/>
                <w:sz w:val="21"/>
                <w:szCs w:val="21"/>
              </w:rPr>
              <w:t>。</w:t>
            </w:r>
          </w:p>
          <w:p w14:paraId="5731E867"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lastRenderedPageBreak/>
              <w:t xml:space="preserve">    参数：</w:t>
            </w:r>
          </w:p>
          <w:p w14:paraId="30AD9D06"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env -- OpenAI Gym环境对象。</w:t>
            </w:r>
          </w:p>
          <w:p w14:paraId="0F6DAE59"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gamma -- 折扣因子，一个0到1之间的浮点数。</w:t>
            </w:r>
          </w:p>
          <w:p w14:paraId="7DC64486" w14:textId="77777777" w:rsidR="00675695" w:rsidRDefault="005326FF" w:rsidP="00F55293">
            <w:pPr>
              <w:pStyle w:val="ac"/>
              <w:ind w:firstLineChars="200" w:firstLine="420"/>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eps0 -- </w:t>
            </w:r>
            <w:r>
              <w:rPr>
                <w:rFonts w:ascii="造字工房典黑体 细体" w:eastAsia="造字工房典黑体 细体" w:hAnsi="造字工房典黑体 细体" w:hint="eastAsia"/>
                <w:color w:val="0070C0"/>
                <w:sz w:val="21"/>
                <w:szCs w:val="21"/>
              </w:rPr>
              <w:t>初始的探索概率。</w:t>
            </w:r>
          </w:p>
          <w:p w14:paraId="3A3FD1B9" w14:textId="77777777" w:rsidR="00675695" w:rsidRDefault="005326FF" w:rsidP="00F55293">
            <w:pPr>
              <w:pStyle w:val="ac"/>
              <w:ind w:firstLineChars="200" w:firstLine="420"/>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hint="eastAsia"/>
                <w:color w:val="0070C0"/>
                <w:sz w:val="21"/>
                <w:szCs w:val="21"/>
              </w:rPr>
              <w:t>d</w:t>
            </w:r>
            <w:r>
              <w:rPr>
                <w:rFonts w:ascii="造字工房典黑体 细体" w:eastAsia="造字工房典黑体 细体" w:hAnsi="造字工房典黑体 细体"/>
                <w:color w:val="0070C0"/>
                <w:sz w:val="21"/>
                <w:szCs w:val="21"/>
              </w:rPr>
              <w:t xml:space="preserve">ecay </w:t>
            </w:r>
            <w:r>
              <w:rPr>
                <w:rFonts w:cs="微软雅黑" w:hint="eastAsia"/>
                <w:color w:val="0070C0"/>
                <w:sz w:val="21"/>
                <w:szCs w:val="21"/>
              </w:rPr>
              <w:t>–</w:t>
            </w:r>
            <w:r>
              <w:rPr>
                <w:rFonts w:ascii="造字工房典黑体 细体" w:eastAsia="造字工房典黑体 细体" w:hAnsi="造字工房典黑体 细体"/>
                <w:color w:val="0070C0"/>
                <w:sz w:val="21"/>
                <w:szCs w:val="21"/>
              </w:rPr>
              <w:t xml:space="preserve"> </w:t>
            </w:r>
            <w:r>
              <w:rPr>
                <w:rFonts w:ascii="造字工房典黑体 细体" w:eastAsia="造字工房典黑体 细体" w:hAnsi="造字工房典黑体 细体" w:hint="eastAsia"/>
                <w:color w:val="0070C0"/>
                <w:sz w:val="21"/>
                <w:szCs w:val="21"/>
              </w:rPr>
              <w:t>衰减速率。</w:t>
            </w:r>
          </w:p>
          <w:p w14:paraId="3D5D8897" w14:textId="77777777" w:rsidR="00675695" w:rsidRDefault="005326FF" w:rsidP="00457732">
            <w:pPr>
              <w:pStyle w:val="ac"/>
              <w:ind w:firstLineChars="200" w:firstLine="420"/>
              <w:rPr>
                <w:rFonts w:ascii="造字工房典黑体 细体" w:eastAsia="造字工房典黑体 细体" w:hAnsi="造字工房典黑体 细体"/>
                <w:color w:val="0070C0"/>
                <w:sz w:val="21"/>
                <w:szCs w:val="21"/>
              </w:rPr>
            </w:pPr>
            <w:proofErr w:type="spellStart"/>
            <w:r>
              <w:rPr>
                <w:rFonts w:ascii="造字工房典黑体 细体" w:eastAsia="造字工房典黑体 细体" w:hAnsi="造字工房典黑体 细体"/>
                <w:color w:val="0070C0"/>
                <w:sz w:val="21"/>
                <w:szCs w:val="21"/>
              </w:rPr>
              <w:t>num_episodes</w:t>
            </w:r>
            <w:proofErr w:type="spellEnd"/>
            <w:r>
              <w:rPr>
                <w:rFonts w:ascii="造字工房典黑体 细体" w:eastAsia="造字工房典黑体 细体" w:hAnsi="造字工房典黑体 细体"/>
                <w:color w:val="0070C0"/>
                <w:sz w:val="21"/>
                <w:szCs w:val="21"/>
              </w:rPr>
              <w:t xml:space="preserve"> -- 进行采样的回合数。</w:t>
            </w:r>
          </w:p>
          <w:p w14:paraId="484DCF4A" w14:textId="77777777" w:rsidR="00675695" w:rsidRDefault="00675695">
            <w:pPr>
              <w:pStyle w:val="ac"/>
              <w:rPr>
                <w:rFonts w:ascii="造字工房典黑体 细体" w:eastAsia="造字工房典黑体 细体" w:hAnsi="造字工房典黑体 细体"/>
                <w:color w:val="0070C0"/>
                <w:sz w:val="21"/>
                <w:szCs w:val="21"/>
              </w:rPr>
            </w:pPr>
          </w:p>
          <w:p w14:paraId="6C1619D4"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返回值：</w:t>
            </w:r>
          </w:p>
          <w:p w14:paraId="26E9D2F4" w14:textId="2051B4EF"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r w:rsidR="00200E52">
              <w:rPr>
                <w:rFonts w:ascii="造字工房典黑体 细体" w:eastAsia="造字工房典黑体 细体" w:hAnsi="造字工房典黑体 细体" w:hint="eastAsia"/>
                <w:color w:val="0070C0"/>
                <w:sz w:val="21"/>
                <w:szCs w:val="21"/>
              </w:rPr>
              <w:t>p</w:t>
            </w:r>
            <w:r w:rsidR="0000108B">
              <w:rPr>
                <w:rFonts w:ascii="造字工房典黑体 细体" w:eastAsia="造字工房典黑体 细体" w:hAnsi="造字工房典黑体 细体" w:hint="eastAsia"/>
                <w:color w:val="0070C0"/>
                <w:sz w:val="21"/>
                <w:szCs w:val="21"/>
              </w:rPr>
              <w:t>i</w:t>
            </w:r>
            <w:r w:rsidR="00200E52">
              <w:rPr>
                <w:rFonts w:ascii="造字工房典黑体 细体" w:eastAsia="造字工房典黑体 细体" w:hAnsi="造字工房典黑体 细体"/>
                <w:color w:val="0070C0"/>
                <w:sz w:val="21"/>
                <w:szCs w:val="21"/>
              </w:rPr>
              <w:t xml:space="preserve"> </w:t>
            </w:r>
            <w:r>
              <w:rPr>
                <w:rFonts w:ascii="造字工房典黑体 细体" w:eastAsia="造字工房典黑体 细体" w:hAnsi="造字工房典黑体 细体"/>
                <w:color w:val="0070C0"/>
                <w:sz w:val="21"/>
                <w:szCs w:val="21"/>
              </w:rPr>
              <w:t xml:space="preserve"> </w:t>
            </w:r>
            <w:r w:rsidR="001E037A">
              <w:rPr>
                <w:rFonts w:ascii="造字工房典黑体 细体" w:eastAsia="造字工房典黑体 细体" w:hAnsi="造字工房典黑体 细体"/>
                <w:color w:val="0070C0"/>
                <w:sz w:val="21"/>
                <w:szCs w:val="21"/>
              </w:rPr>
              <w:t>–</w:t>
            </w:r>
            <w:r>
              <w:rPr>
                <w:rFonts w:ascii="造字工房典黑体 细体" w:eastAsia="造字工房典黑体 细体" w:hAnsi="造字工房典黑体 细体"/>
                <w:color w:val="0070C0"/>
                <w:sz w:val="21"/>
                <w:szCs w:val="21"/>
              </w:rPr>
              <w:t xml:space="preserve"> </w:t>
            </w:r>
            <w:r w:rsidR="001E037A">
              <w:rPr>
                <w:rFonts w:ascii="造字工房典黑体 细体" w:eastAsia="造字工房典黑体 细体" w:hAnsi="造字工房典黑体 细体" w:hint="eastAsia"/>
                <w:color w:val="0070C0"/>
                <w:sz w:val="21"/>
                <w:szCs w:val="21"/>
              </w:rPr>
              <w:t>最终策略</w:t>
            </w:r>
            <w:r>
              <w:rPr>
                <w:rFonts w:ascii="造字工房典黑体 细体" w:eastAsia="造字工房典黑体 细体" w:hAnsi="造字工房典黑体 细体"/>
                <w:color w:val="0070C0"/>
                <w:sz w:val="21"/>
                <w:szCs w:val="21"/>
              </w:rPr>
              <w:t>。</w:t>
            </w:r>
          </w:p>
          <w:p w14:paraId="734E94B5"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p>
          <w:p w14:paraId="28ABDB31" w14:textId="77777777" w:rsidR="00675695" w:rsidRDefault="00675695">
            <w:pPr>
              <w:pStyle w:val="ac"/>
              <w:rPr>
                <w:rFonts w:ascii="造字工房典黑体 细体" w:eastAsia="造字工房典黑体 细体" w:hAnsi="造字工房典黑体 细体"/>
                <w:color w:val="0070C0"/>
                <w:sz w:val="21"/>
                <w:szCs w:val="21"/>
              </w:rPr>
            </w:pPr>
          </w:p>
          <w:p w14:paraId="6404AEF4"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pi = </w:t>
            </w:r>
            <w:proofErr w:type="spellStart"/>
            <w:r>
              <w:rPr>
                <w:rFonts w:ascii="造字工房典黑体 细体" w:eastAsia="造字工房典黑体 细体" w:hAnsi="造字工房典黑体 细体"/>
                <w:color w:val="0070C0"/>
                <w:sz w:val="21"/>
                <w:szCs w:val="21"/>
              </w:rPr>
              <w:t>np.zeros</w:t>
            </w:r>
            <w:proofErr w:type="spellEnd"/>
            <w:r>
              <w:rPr>
                <w:rFonts w:ascii="造字工房典黑体 细体" w:eastAsia="造字工房典黑体 细体" w:hAnsi="造字工房典黑体 细体"/>
                <w:color w:val="0070C0"/>
                <w:sz w:val="21"/>
                <w:szCs w:val="21"/>
              </w:rPr>
              <w:t>(</w:t>
            </w:r>
            <w:proofErr w:type="spellStart"/>
            <w:r>
              <w:rPr>
                <w:rFonts w:ascii="造字工房典黑体 细体" w:eastAsia="造字工房典黑体 细体" w:hAnsi="造字工房典黑体 细体"/>
                <w:color w:val="0070C0"/>
                <w:sz w:val="21"/>
                <w:szCs w:val="21"/>
              </w:rPr>
              <w:t>env.observation_space.n</w:t>
            </w:r>
            <w:proofErr w:type="spellEnd"/>
            <w:r>
              <w:rPr>
                <w:rFonts w:ascii="造字工房典黑体 细体" w:eastAsia="造字工房典黑体 细体" w:hAnsi="造字工房典黑体 细体"/>
                <w:color w:val="0070C0"/>
                <w:sz w:val="21"/>
                <w:szCs w:val="21"/>
              </w:rPr>
              <w:t>)</w:t>
            </w:r>
          </w:p>
          <w:p w14:paraId="22B8C3C6"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iteration = 1</w:t>
            </w:r>
          </w:p>
          <w:p w14:paraId="253B4372"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while True:</w:t>
            </w:r>
          </w:p>
          <w:p w14:paraId="6D972EF3"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epsilon = eps0/(1+decay*iteration)</w:t>
            </w:r>
          </w:p>
          <w:p w14:paraId="5BF10581"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Q = </w:t>
            </w:r>
            <w:proofErr w:type="spellStart"/>
            <w:r>
              <w:rPr>
                <w:rFonts w:ascii="造字工房典黑体 细体" w:eastAsia="造字工房典黑体 细体" w:hAnsi="造字工房典黑体 细体"/>
                <w:color w:val="0070C0"/>
                <w:sz w:val="21"/>
                <w:szCs w:val="21"/>
              </w:rPr>
              <w:t>compute_qpi_MC</w:t>
            </w:r>
            <w:proofErr w:type="spellEnd"/>
            <w:r>
              <w:rPr>
                <w:rFonts w:ascii="造字工房典黑体 细体" w:eastAsia="造字工房典黑体 细体" w:hAnsi="造字工房典黑体 细体"/>
                <w:color w:val="0070C0"/>
                <w:sz w:val="21"/>
                <w:szCs w:val="21"/>
              </w:rPr>
              <w:t xml:space="preserve">(pi, env, gamma, epsilon, </w:t>
            </w:r>
            <w:proofErr w:type="spellStart"/>
            <w:r>
              <w:rPr>
                <w:rFonts w:ascii="造字工房典黑体 细体" w:eastAsia="造字工房典黑体 细体" w:hAnsi="造字工房典黑体 细体"/>
                <w:color w:val="0070C0"/>
                <w:sz w:val="21"/>
                <w:szCs w:val="21"/>
              </w:rPr>
              <w:t>num_episodes</w:t>
            </w:r>
            <w:proofErr w:type="spellEnd"/>
            <w:r>
              <w:rPr>
                <w:rFonts w:ascii="造字工房典黑体 细体" w:eastAsia="造字工房典黑体 细体" w:hAnsi="造字工房典黑体 细体"/>
                <w:color w:val="0070C0"/>
                <w:sz w:val="21"/>
                <w:szCs w:val="21"/>
              </w:rPr>
              <w:t>)</w:t>
            </w:r>
          </w:p>
          <w:p w14:paraId="486D0EFD"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proofErr w:type="spellStart"/>
            <w:r>
              <w:rPr>
                <w:rFonts w:ascii="造字工房典黑体 细体" w:eastAsia="造字工房典黑体 细体" w:hAnsi="造字工房典黑体 细体"/>
                <w:color w:val="0070C0"/>
                <w:sz w:val="21"/>
                <w:szCs w:val="21"/>
              </w:rPr>
              <w:t>new_pi</w:t>
            </w:r>
            <w:proofErr w:type="spellEnd"/>
            <w:r>
              <w:rPr>
                <w:rFonts w:ascii="造字工房典黑体 细体" w:eastAsia="造字工房典黑体 细体" w:hAnsi="造字工房典黑体 细体"/>
                <w:color w:val="0070C0"/>
                <w:sz w:val="21"/>
                <w:szCs w:val="21"/>
              </w:rPr>
              <w:t xml:space="preserve"> = </w:t>
            </w:r>
            <w:proofErr w:type="spellStart"/>
            <w:r>
              <w:rPr>
                <w:rFonts w:ascii="造字工房典黑体 细体" w:eastAsia="造字工房典黑体 细体" w:hAnsi="造字工房典黑体 细体"/>
                <w:color w:val="0070C0"/>
                <w:sz w:val="21"/>
                <w:szCs w:val="21"/>
              </w:rPr>
              <w:t>Q.argmax</w:t>
            </w:r>
            <w:proofErr w:type="spellEnd"/>
            <w:r>
              <w:rPr>
                <w:rFonts w:ascii="造字工房典黑体 细体" w:eastAsia="造字工房典黑体 细体" w:hAnsi="造字工房典黑体 细体"/>
                <w:color w:val="0070C0"/>
                <w:sz w:val="21"/>
                <w:szCs w:val="21"/>
              </w:rPr>
              <w:t>(axis=1)</w:t>
            </w:r>
          </w:p>
          <w:p w14:paraId="1AE4D3AF"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if (pi != </w:t>
            </w:r>
            <w:proofErr w:type="spellStart"/>
            <w:r>
              <w:rPr>
                <w:rFonts w:ascii="造字工房典黑体 细体" w:eastAsia="造字工房典黑体 细体" w:hAnsi="造字工房典黑体 细体"/>
                <w:color w:val="0070C0"/>
                <w:sz w:val="21"/>
                <w:szCs w:val="21"/>
              </w:rPr>
              <w:t>new_pi</w:t>
            </w:r>
            <w:proofErr w:type="spellEnd"/>
            <w:r>
              <w:rPr>
                <w:rFonts w:ascii="造字工房典黑体 细体" w:eastAsia="造字工房典黑体 细体" w:hAnsi="造字工房典黑体 细体"/>
                <w:color w:val="0070C0"/>
                <w:sz w:val="21"/>
                <w:szCs w:val="21"/>
              </w:rPr>
              <w:t xml:space="preserve">).sum() == 0: </w:t>
            </w:r>
            <w:r>
              <w:rPr>
                <w:rFonts w:ascii="造字工房典黑体 细体" w:eastAsia="造字工房典黑体 细体" w:hAnsi="造字工房典黑体 细体" w:hint="eastAsia"/>
                <w:color w:val="0070C0"/>
                <w:sz w:val="21"/>
                <w:szCs w:val="21"/>
              </w:rPr>
              <w:t>#</w:t>
            </w:r>
            <w:r>
              <w:rPr>
                <w:rFonts w:ascii="造字工房典黑体 细体" w:eastAsia="造字工房典黑体 细体" w:hAnsi="造字工房典黑体 细体"/>
                <w:color w:val="0070C0"/>
                <w:sz w:val="21"/>
                <w:szCs w:val="21"/>
              </w:rPr>
              <w:t xml:space="preserve"> </w:t>
            </w:r>
            <w:r>
              <w:rPr>
                <w:rFonts w:ascii="造字工房典黑体 细体" w:eastAsia="造字工房典黑体 细体" w:hAnsi="造字工房典黑体 细体" w:hint="eastAsia"/>
                <w:color w:val="0070C0"/>
                <w:sz w:val="21"/>
                <w:szCs w:val="21"/>
              </w:rPr>
              <w:t>策略不再改变，作为收敛判定条件</w:t>
            </w:r>
          </w:p>
          <w:p w14:paraId="579996E5"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return </w:t>
            </w:r>
            <w:proofErr w:type="spellStart"/>
            <w:r>
              <w:rPr>
                <w:rFonts w:ascii="造字工房典黑体 细体" w:eastAsia="造字工房典黑体 细体" w:hAnsi="造字工房典黑体 细体"/>
                <w:color w:val="0070C0"/>
                <w:sz w:val="21"/>
                <w:szCs w:val="21"/>
              </w:rPr>
              <w:t>new_pi</w:t>
            </w:r>
            <w:proofErr w:type="spellEnd"/>
            <w:r>
              <w:rPr>
                <w:rFonts w:ascii="造字工房典黑体 细体" w:eastAsia="造字工房典黑体 细体" w:hAnsi="造字工房典黑体 细体"/>
                <w:color w:val="0070C0"/>
                <w:sz w:val="21"/>
                <w:szCs w:val="21"/>
              </w:rPr>
              <w:t xml:space="preserve">            </w:t>
            </w:r>
          </w:p>
          <w:p w14:paraId="3A3EC37B"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 print(</w:t>
            </w:r>
            <w:proofErr w:type="spellStart"/>
            <w:r>
              <w:rPr>
                <w:rFonts w:ascii="造字工房典黑体 细体" w:eastAsia="造字工房典黑体 细体" w:hAnsi="造字工房典黑体 细体"/>
                <w:color w:val="0070C0"/>
                <w:sz w:val="21"/>
                <w:szCs w:val="21"/>
              </w:rPr>
              <w:t>f"iteration</w:t>
            </w:r>
            <w:proofErr w:type="spellEnd"/>
            <w:r>
              <w:rPr>
                <w:rFonts w:ascii="造字工房典黑体 细体" w:eastAsia="造字工房典黑体 细体" w:hAnsi="造字工房典黑体 细体"/>
                <w:color w:val="0070C0"/>
                <w:sz w:val="21"/>
                <w:szCs w:val="21"/>
              </w:rPr>
              <w:t xml:space="preserve">: {iteration}, eps: {epsilon}, change actions: {(pi != </w:t>
            </w:r>
            <w:proofErr w:type="spellStart"/>
            <w:r>
              <w:rPr>
                <w:rFonts w:ascii="造字工房典黑体 细体" w:eastAsia="造字工房典黑体 细体" w:hAnsi="造字工房典黑体 细体"/>
                <w:color w:val="0070C0"/>
                <w:sz w:val="21"/>
                <w:szCs w:val="21"/>
              </w:rPr>
              <w:t>new_pi</w:t>
            </w:r>
            <w:proofErr w:type="spellEnd"/>
            <w:r>
              <w:rPr>
                <w:rFonts w:ascii="造字工房典黑体 细体" w:eastAsia="造字工房典黑体 细体" w:hAnsi="造字工房典黑体 细体"/>
                <w:color w:val="0070C0"/>
                <w:sz w:val="21"/>
                <w:szCs w:val="21"/>
              </w:rPr>
              <w:t>).sum()}")</w:t>
            </w:r>
          </w:p>
          <w:p w14:paraId="14DE1BEE"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lastRenderedPageBreak/>
              <w:t xml:space="preserve">        pi = </w:t>
            </w:r>
            <w:proofErr w:type="spellStart"/>
            <w:r>
              <w:rPr>
                <w:rFonts w:ascii="造字工房典黑体 细体" w:eastAsia="造字工房典黑体 细体" w:hAnsi="造字工房典黑体 细体"/>
                <w:color w:val="0070C0"/>
                <w:sz w:val="21"/>
                <w:szCs w:val="21"/>
              </w:rPr>
              <w:t>new_pi</w:t>
            </w:r>
            <w:proofErr w:type="spellEnd"/>
          </w:p>
          <w:p w14:paraId="27E22F90" w14:textId="77777777" w:rsidR="00675695" w:rsidRDefault="005326FF">
            <w:pPr>
              <w:pStyle w:val="ac"/>
              <w:rPr>
                <w:rFonts w:ascii="造字工房典黑体 细体" w:eastAsia="造字工房典黑体 细体" w:hAnsi="造字工房典黑体 细体"/>
              </w:rPr>
            </w:pPr>
            <w:r>
              <w:rPr>
                <w:rFonts w:ascii="造字工房典黑体 细体" w:eastAsia="造字工房典黑体 细体" w:hAnsi="造字工房典黑体 细体"/>
                <w:color w:val="0070C0"/>
                <w:sz w:val="21"/>
                <w:szCs w:val="21"/>
              </w:rPr>
              <w:t xml:space="preserve">        iteration = iteration + 1</w:t>
            </w:r>
          </w:p>
        </w:tc>
      </w:tr>
    </w:tbl>
    <w:p w14:paraId="6C477F7B" w14:textId="77777777" w:rsidR="00675695" w:rsidRDefault="005326FF">
      <w:r>
        <w:lastRenderedPageBreak/>
        <w:tab/>
      </w:r>
      <w:r>
        <w:rPr>
          <w:rFonts w:hint="eastAsia"/>
        </w:rPr>
        <w:t>这里的epsilon采用逆时间衰减：将初始的探索概率</w:t>
      </w:r>
      <w:r>
        <w:t xml:space="preserve"> eps0 和衰减速率 decay 设置为两个常数，然后让探索概率按照逆时间函数衰减，例如 </w:t>
      </w:r>
      <w:proofErr w:type="spellStart"/>
      <w:r>
        <w:t>eps_t</w:t>
      </w:r>
      <w:proofErr w:type="spellEnd"/>
      <w:r>
        <w:t xml:space="preserve"> = eps0 / (1 + decay * t)，其中 t 表示当前迭代的次数。</w:t>
      </w:r>
    </w:p>
    <w:p w14:paraId="0DF29363" w14:textId="77777777" w:rsidR="00675695" w:rsidRDefault="005326FF">
      <w:pPr>
        <w:pStyle w:val="4"/>
      </w:pPr>
      <w:r>
        <w:rPr>
          <w:rFonts w:hint="eastAsia"/>
        </w:rPr>
        <w:t>2</w:t>
      </w:r>
      <w:r>
        <w:t>.2</w:t>
      </w:r>
      <w:r>
        <w:rPr>
          <w:rFonts w:hint="eastAsia"/>
        </w:rPr>
        <w:t>策略性能测试</w:t>
      </w:r>
    </w:p>
    <w:tbl>
      <w:tblPr>
        <w:tblStyle w:val="a8"/>
        <w:tblW w:w="0" w:type="auto"/>
        <w:tblLook w:val="04A0" w:firstRow="1" w:lastRow="0" w:firstColumn="1" w:lastColumn="0" w:noHBand="0" w:noVBand="1"/>
      </w:tblPr>
      <w:tblGrid>
        <w:gridCol w:w="8302"/>
      </w:tblGrid>
      <w:tr w:rsidR="00675695" w14:paraId="02870B78" w14:textId="77777777">
        <w:tc>
          <w:tcPr>
            <w:tcW w:w="8302" w:type="dxa"/>
          </w:tcPr>
          <w:p w14:paraId="2E0D00A0" w14:textId="77777777" w:rsidR="00675695" w:rsidRDefault="005326FF">
            <w:pPr>
              <w:pStyle w:val="ac"/>
              <w:rPr>
                <w:color w:val="0070C0"/>
                <w:sz w:val="21"/>
                <w:szCs w:val="21"/>
              </w:rPr>
            </w:pPr>
            <w:r>
              <w:rPr>
                <w:color w:val="0070C0"/>
                <w:sz w:val="21"/>
                <w:szCs w:val="21"/>
              </w:rPr>
              <w:t xml:space="preserve">def </w:t>
            </w:r>
            <w:proofErr w:type="spellStart"/>
            <w:r>
              <w:rPr>
                <w:color w:val="0070C0"/>
                <w:sz w:val="21"/>
                <w:szCs w:val="21"/>
              </w:rPr>
              <w:t>test_pi</w:t>
            </w:r>
            <w:proofErr w:type="spellEnd"/>
            <w:r>
              <w:rPr>
                <w:color w:val="0070C0"/>
                <w:sz w:val="21"/>
                <w:szCs w:val="21"/>
              </w:rPr>
              <w:t xml:space="preserve">(env, pi, </w:t>
            </w:r>
            <w:proofErr w:type="spellStart"/>
            <w:r>
              <w:rPr>
                <w:color w:val="0070C0"/>
                <w:sz w:val="21"/>
                <w:szCs w:val="21"/>
              </w:rPr>
              <w:t>num_episodes</w:t>
            </w:r>
            <w:proofErr w:type="spellEnd"/>
            <w:r>
              <w:rPr>
                <w:color w:val="0070C0"/>
                <w:sz w:val="21"/>
                <w:szCs w:val="21"/>
              </w:rPr>
              <w:t>=100):</w:t>
            </w:r>
          </w:p>
          <w:p w14:paraId="43DDD4CA" w14:textId="77777777" w:rsidR="00675695" w:rsidRDefault="005326FF">
            <w:pPr>
              <w:pStyle w:val="ac"/>
              <w:rPr>
                <w:rFonts w:ascii="造字工房典黑体 细体" w:eastAsia="造字工房典黑体 细体" w:hAnsi="造字工房典黑体 细体"/>
                <w:color w:val="0070C0"/>
                <w:sz w:val="21"/>
                <w:szCs w:val="21"/>
              </w:rPr>
            </w:pPr>
            <w:r>
              <w:rPr>
                <w:color w:val="0070C0"/>
                <w:sz w:val="21"/>
                <w:szCs w:val="21"/>
              </w:rPr>
              <w:t xml:space="preserve">    </w:t>
            </w:r>
            <w:r>
              <w:rPr>
                <w:rFonts w:ascii="造字工房典黑体 细体" w:eastAsia="造字工房典黑体 细体" w:hAnsi="造字工房典黑体 细体"/>
                <w:color w:val="0070C0"/>
                <w:sz w:val="21"/>
                <w:szCs w:val="21"/>
              </w:rPr>
              <w:t>"""</w:t>
            </w:r>
          </w:p>
          <w:p w14:paraId="30391AFB"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r>
              <w:rPr>
                <w:rFonts w:ascii="造字工房典黑体 细体" w:eastAsia="造字工房典黑体 细体" w:hAnsi="造字工房典黑体 细体" w:hint="eastAsia"/>
                <w:color w:val="0070C0"/>
                <w:sz w:val="21"/>
                <w:szCs w:val="21"/>
              </w:rPr>
              <w:t>测试策略</w:t>
            </w:r>
            <w:r>
              <w:rPr>
                <w:rFonts w:ascii="造字工房典黑体 细体" w:eastAsia="造字工房典黑体 细体" w:hAnsi="造字工房典黑体 细体"/>
                <w:color w:val="0070C0"/>
                <w:sz w:val="21"/>
                <w:szCs w:val="21"/>
              </w:rPr>
              <w:t>。</w:t>
            </w:r>
          </w:p>
          <w:p w14:paraId="19CCE19B"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参数：</w:t>
            </w:r>
          </w:p>
          <w:p w14:paraId="63F7C9A7"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env -- OpenAI Gym环境对象。</w:t>
            </w:r>
          </w:p>
          <w:p w14:paraId="33FFFD69"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r>
              <w:rPr>
                <w:rFonts w:ascii="造字工房典黑体 细体" w:eastAsia="造字工房典黑体 细体" w:hAnsi="造字工房典黑体 细体" w:hint="eastAsia"/>
                <w:color w:val="0070C0"/>
                <w:sz w:val="21"/>
                <w:szCs w:val="21"/>
              </w:rPr>
              <w:t>pi</w:t>
            </w:r>
            <w:r>
              <w:rPr>
                <w:rFonts w:ascii="造字工房典黑体 细体" w:eastAsia="造字工房典黑体 细体" w:hAnsi="造字工房典黑体 细体"/>
                <w:color w:val="0070C0"/>
                <w:sz w:val="21"/>
                <w:szCs w:val="21"/>
              </w:rPr>
              <w:t xml:space="preserve"> -- </w:t>
            </w:r>
            <w:r>
              <w:rPr>
                <w:rFonts w:ascii="造字工房典黑体 细体" w:eastAsia="造字工房典黑体 细体" w:hAnsi="造字工房典黑体 细体" w:hint="eastAsia"/>
                <w:color w:val="0070C0"/>
                <w:sz w:val="21"/>
                <w:szCs w:val="21"/>
              </w:rPr>
              <w:t>需要测试的策略。</w:t>
            </w:r>
          </w:p>
          <w:p w14:paraId="7EA974A4" w14:textId="77777777" w:rsidR="00675695" w:rsidRDefault="005326FF" w:rsidP="00C72624">
            <w:pPr>
              <w:pStyle w:val="ac"/>
              <w:ind w:firstLineChars="200" w:firstLine="420"/>
              <w:rPr>
                <w:rFonts w:ascii="造字工房典黑体 细体" w:eastAsia="造字工房典黑体 细体" w:hAnsi="造字工房典黑体 细体"/>
                <w:color w:val="0070C0"/>
                <w:sz w:val="21"/>
                <w:szCs w:val="21"/>
              </w:rPr>
            </w:pPr>
            <w:proofErr w:type="spellStart"/>
            <w:r>
              <w:rPr>
                <w:rFonts w:ascii="造字工房典黑体 细体" w:eastAsia="造字工房典黑体 细体" w:hAnsi="造字工房典黑体 细体"/>
                <w:color w:val="0070C0"/>
                <w:sz w:val="21"/>
                <w:szCs w:val="21"/>
              </w:rPr>
              <w:t>num_episodes</w:t>
            </w:r>
            <w:proofErr w:type="spellEnd"/>
            <w:r>
              <w:rPr>
                <w:rFonts w:ascii="造字工房典黑体 细体" w:eastAsia="造字工房典黑体 细体" w:hAnsi="造字工房典黑体 细体"/>
                <w:color w:val="0070C0"/>
                <w:sz w:val="21"/>
                <w:szCs w:val="21"/>
              </w:rPr>
              <w:t xml:space="preserve"> -- 进行</w:t>
            </w:r>
            <w:r>
              <w:rPr>
                <w:rFonts w:ascii="造字工房典黑体 细体" w:eastAsia="造字工房典黑体 细体" w:hAnsi="造字工房典黑体 细体" w:hint="eastAsia"/>
                <w:color w:val="0070C0"/>
                <w:sz w:val="21"/>
                <w:szCs w:val="21"/>
              </w:rPr>
              <w:t>测试</w:t>
            </w:r>
            <w:r>
              <w:rPr>
                <w:rFonts w:ascii="造字工房典黑体 细体" w:eastAsia="造字工房典黑体 细体" w:hAnsi="造字工房典黑体 细体"/>
                <w:color w:val="0070C0"/>
                <w:sz w:val="21"/>
                <w:szCs w:val="21"/>
              </w:rPr>
              <w:t>的回合数。</w:t>
            </w:r>
          </w:p>
          <w:p w14:paraId="45ECAD11" w14:textId="77777777" w:rsidR="00675695" w:rsidRDefault="00675695">
            <w:pPr>
              <w:pStyle w:val="ac"/>
              <w:rPr>
                <w:rFonts w:ascii="造字工房典黑体 细体" w:eastAsia="造字工房典黑体 细体" w:hAnsi="造字工房典黑体 细体"/>
                <w:color w:val="0070C0"/>
                <w:sz w:val="21"/>
                <w:szCs w:val="21"/>
              </w:rPr>
            </w:pPr>
          </w:p>
          <w:p w14:paraId="23B837D3"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返回值：</w:t>
            </w:r>
          </w:p>
          <w:p w14:paraId="6D425A8A"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r>
              <w:rPr>
                <w:rFonts w:ascii="造字工房典黑体 细体" w:eastAsia="造字工房典黑体 细体" w:hAnsi="造字工房典黑体 细体" w:hint="eastAsia"/>
                <w:color w:val="0070C0"/>
                <w:sz w:val="21"/>
                <w:szCs w:val="21"/>
              </w:rPr>
              <w:t>成功到达终点的频率</w:t>
            </w:r>
            <w:r>
              <w:rPr>
                <w:rFonts w:ascii="造字工房典黑体 细体" w:eastAsia="造字工房典黑体 细体" w:hAnsi="造字工房典黑体 细体"/>
                <w:color w:val="0070C0"/>
                <w:sz w:val="21"/>
                <w:szCs w:val="21"/>
              </w:rPr>
              <w:t>。</w:t>
            </w:r>
          </w:p>
          <w:p w14:paraId="25984583" w14:textId="77777777" w:rsidR="00675695" w:rsidRDefault="005326FF">
            <w:pPr>
              <w:pStyle w:val="ac"/>
              <w:rPr>
                <w:rFonts w:ascii="造字工房典黑体 细体" w:eastAsia="造字工房典黑体 细体" w:hAnsi="造字工房典黑体 细体"/>
                <w:color w:val="0070C0"/>
                <w:sz w:val="21"/>
                <w:szCs w:val="21"/>
              </w:rPr>
            </w:pPr>
            <w:r>
              <w:rPr>
                <w:rFonts w:ascii="造字工房典黑体 细体" w:eastAsia="造字工房典黑体 细体" w:hAnsi="造字工房典黑体 细体"/>
                <w:color w:val="0070C0"/>
                <w:sz w:val="21"/>
                <w:szCs w:val="21"/>
              </w:rPr>
              <w:t xml:space="preserve">    """</w:t>
            </w:r>
          </w:p>
          <w:p w14:paraId="5DAF8349" w14:textId="77777777" w:rsidR="00675695" w:rsidRDefault="00675695">
            <w:pPr>
              <w:pStyle w:val="ac"/>
              <w:rPr>
                <w:color w:val="0070C0"/>
                <w:sz w:val="21"/>
                <w:szCs w:val="21"/>
              </w:rPr>
            </w:pPr>
          </w:p>
          <w:p w14:paraId="314C7969" w14:textId="77777777" w:rsidR="00675695" w:rsidRDefault="005326FF" w:rsidP="00C10CB0">
            <w:pPr>
              <w:pStyle w:val="ac"/>
              <w:ind w:firstLineChars="200" w:firstLine="420"/>
              <w:rPr>
                <w:color w:val="0070C0"/>
                <w:sz w:val="21"/>
                <w:szCs w:val="21"/>
              </w:rPr>
            </w:pPr>
            <w:r>
              <w:rPr>
                <w:rFonts w:hint="eastAsia"/>
                <w:color w:val="0070C0"/>
                <w:sz w:val="21"/>
                <w:szCs w:val="21"/>
              </w:rPr>
              <w:t>count</w:t>
            </w:r>
            <w:r>
              <w:rPr>
                <w:color w:val="0070C0"/>
                <w:sz w:val="21"/>
                <w:szCs w:val="21"/>
              </w:rPr>
              <w:t xml:space="preserve"> = 0</w:t>
            </w:r>
          </w:p>
          <w:p w14:paraId="5DDA8E94" w14:textId="77777777" w:rsidR="00675695" w:rsidRDefault="005326FF">
            <w:pPr>
              <w:pStyle w:val="ac"/>
              <w:rPr>
                <w:color w:val="0070C0"/>
                <w:sz w:val="21"/>
                <w:szCs w:val="21"/>
              </w:rPr>
            </w:pPr>
            <w:r>
              <w:rPr>
                <w:color w:val="0070C0"/>
                <w:sz w:val="21"/>
                <w:szCs w:val="21"/>
              </w:rPr>
              <w:t xml:space="preserve">    for e in range(</w:t>
            </w:r>
            <w:proofErr w:type="spellStart"/>
            <w:r>
              <w:rPr>
                <w:color w:val="0070C0"/>
                <w:sz w:val="21"/>
                <w:szCs w:val="21"/>
              </w:rPr>
              <w:t>num_episodes</w:t>
            </w:r>
            <w:proofErr w:type="spellEnd"/>
            <w:r>
              <w:rPr>
                <w:color w:val="0070C0"/>
                <w:sz w:val="21"/>
                <w:szCs w:val="21"/>
              </w:rPr>
              <w:t>):</w:t>
            </w:r>
          </w:p>
          <w:p w14:paraId="249CB103" w14:textId="77777777" w:rsidR="00675695" w:rsidRDefault="005326FF">
            <w:pPr>
              <w:pStyle w:val="ac"/>
              <w:rPr>
                <w:color w:val="0070C0"/>
                <w:sz w:val="21"/>
                <w:szCs w:val="21"/>
              </w:rPr>
            </w:pPr>
            <w:r>
              <w:rPr>
                <w:color w:val="0070C0"/>
                <w:sz w:val="21"/>
                <w:szCs w:val="21"/>
              </w:rPr>
              <w:lastRenderedPageBreak/>
              <w:t xml:space="preserve">        </w:t>
            </w:r>
            <w:proofErr w:type="spellStart"/>
            <w:r>
              <w:rPr>
                <w:color w:val="0070C0"/>
                <w:sz w:val="21"/>
                <w:szCs w:val="21"/>
              </w:rPr>
              <w:t>ob</w:t>
            </w:r>
            <w:proofErr w:type="spellEnd"/>
            <w:r>
              <w:rPr>
                <w:color w:val="0070C0"/>
                <w:sz w:val="21"/>
                <w:szCs w:val="21"/>
              </w:rPr>
              <w:t xml:space="preserve"> = </w:t>
            </w:r>
            <w:proofErr w:type="spellStart"/>
            <w:r>
              <w:rPr>
                <w:color w:val="0070C0"/>
                <w:sz w:val="21"/>
                <w:szCs w:val="21"/>
              </w:rPr>
              <w:t>env.reset</w:t>
            </w:r>
            <w:proofErr w:type="spellEnd"/>
            <w:r>
              <w:rPr>
                <w:color w:val="0070C0"/>
                <w:sz w:val="21"/>
                <w:szCs w:val="21"/>
              </w:rPr>
              <w:t>()</w:t>
            </w:r>
          </w:p>
          <w:p w14:paraId="2A3F937D" w14:textId="77777777" w:rsidR="00675695" w:rsidRDefault="005326FF">
            <w:pPr>
              <w:pStyle w:val="ac"/>
              <w:rPr>
                <w:color w:val="0070C0"/>
                <w:sz w:val="21"/>
                <w:szCs w:val="21"/>
              </w:rPr>
            </w:pPr>
            <w:r>
              <w:rPr>
                <w:color w:val="0070C0"/>
                <w:sz w:val="21"/>
                <w:szCs w:val="21"/>
              </w:rPr>
              <w:t xml:space="preserve">        for t in range(100):</w:t>
            </w:r>
          </w:p>
          <w:p w14:paraId="6409DC41" w14:textId="77777777" w:rsidR="00675695" w:rsidRDefault="005326FF">
            <w:pPr>
              <w:pStyle w:val="ac"/>
              <w:rPr>
                <w:color w:val="0070C0"/>
                <w:sz w:val="21"/>
                <w:szCs w:val="21"/>
              </w:rPr>
            </w:pPr>
            <w:r>
              <w:rPr>
                <w:color w:val="0070C0"/>
                <w:sz w:val="21"/>
                <w:szCs w:val="21"/>
              </w:rPr>
              <w:t xml:space="preserve">            a = pi[</w:t>
            </w:r>
            <w:proofErr w:type="spellStart"/>
            <w:r>
              <w:rPr>
                <w:color w:val="0070C0"/>
                <w:sz w:val="21"/>
                <w:szCs w:val="21"/>
              </w:rPr>
              <w:t>ob</w:t>
            </w:r>
            <w:proofErr w:type="spellEnd"/>
            <w:r>
              <w:rPr>
                <w:color w:val="0070C0"/>
                <w:sz w:val="21"/>
                <w:szCs w:val="21"/>
              </w:rPr>
              <w:t>]</w:t>
            </w:r>
          </w:p>
          <w:p w14:paraId="69538C24" w14:textId="77777777" w:rsidR="00675695" w:rsidRDefault="005326FF">
            <w:pPr>
              <w:pStyle w:val="ac"/>
              <w:rPr>
                <w:color w:val="0070C0"/>
                <w:sz w:val="21"/>
                <w:szCs w:val="21"/>
              </w:rPr>
            </w:pPr>
            <w:r>
              <w:rPr>
                <w:color w:val="0070C0"/>
                <w:sz w:val="21"/>
                <w:szCs w:val="21"/>
              </w:rPr>
              <w:t xml:space="preserve">            </w:t>
            </w:r>
            <w:proofErr w:type="spellStart"/>
            <w:r>
              <w:rPr>
                <w:color w:val="0070C0"/>
                <w:sz w:val="21"/>
                <w:szCs w:val="21"/>
              </w:rPr>
              <w:t>ob</w:t>
            </w:r>
            <w:proofErr w:type="spellEnd"/>
            <w:r>
              <w:rPr>
                <w:color w:val="0070C0"/>
                <w:sz w:val="21"/>
                <w:szCs w:val="21"/>
              </w:rPr>
              <w:t xml:space="preserve">, </w:t>
            </w:r>
            <w:proofErr w:type="spellStart"/>
            <w:r>
              <w:rPr>
                <w:color w:val="0070C0"/>
                <w:sz w:val="21"/>
                <w:szCs w:val="21"/>
              </w:rPr>
              <w:t>rew</w:t>
            </w:r>
            <w:proofErr w:type="spellEnd"/>
            <w:r>
              <w:rPr>
                <w:color w:val="0070C0"/>
                <w:sz w:val="21"/>
                <w:szCs w:val="21"/>
              </w:rPr>
              <w:t xml:space="preserve">, done, _ = </w:t>
            </w:r>
            <w:proofErr w:type="spellStart"/>
            <w:r>
              <w:rPr>
                <w:color w:val="0070C0"/>
                <w:sz w:val="21"/>
                <w:szCs w:val="21"/>
              </w:rPr>
              <w:t>env.step</w:t>
            </w:r>
            <w:proofErr w:type="spellEnd"/>
            <w:r>
              <w:rPr>
                <w:color w:val="0070C0"/>
                <w:sz w:val="21"/>
                <w:szCs w:val="21"/>
              </w:rPr>
              <w:t>(a)</w:t>
            </w:r>
          </w:p>
          <w:p w14:paraId="45343BD0" w14:textId="77777777" w:rsidR="00675695" w:rsidRDefault="005326FF">
            <w:pPr>
              <w:pStyle w:val="ac"/>
              <w:rPr>
                <w:color w:val="0070C0"/>
                <w:sz w:val="21"/>
                <w:szCs w:val="21"/>
              </w:rPr>
            </w:pPr>
            <w:r>
              <w:rPr>
                <w:color w:val="0070C0"/>
                <w:sz w:val="21"/>
                <w:szCs w:val="21"/>
              </w:rPr>
              <w:t xml:space="preserve">            if done:</w:t>
            </w:r>
          </w:p>
          <w:p w14:paraId="7FE76244" w14:textId="77777777" w:rsidR="00675695" w:rsidRDefault="005326FF">
            <w:pPr>
              <w:pStyle w:val="ac"/>
              <w:rPr>
                <w:color w:val="0070C0"/>
                <w:sz w:val="21"/>
                <w:szCs w:val="21"/>
              </w:rPr>
            </w:pPr>
            <w:r>
              <w:rPr>
                <w:color w:val="0070C0"/>
                <w:sz w:val="21"/>
                <w:szCs w:val="21"/>
              </w:rPr>
              <w:t xml:space="preserve">                </w:t>
            </w:r>
            <w:r>
              <w:rPr>
                <w:rFonts w:hint="eastAsia"/>
                <w:color w:val="0070C0"/>
                <w:sz w:val="21"/>
                <w:szCs w:val="21"/>
              </w:rPr>
              <w:t>count</w:t>
            </w:r>
            <w:r>
              <w:rPr>
                <w:color w:val="0070C0"/>
                <w:sz w:val="21"/>
                <w:szCs w:val="21"/>
              </w:rPr>
              <w:t xml:space="preserve"> += 1 if </w:t>
            </w:r>
            <w:proofErr w:type="spellStart"/>
            <w:r>
              <w:rPr>
                <w:color w:val="0070C0"/>
                <w:sz w:val="21"/>
                <w:szCs w:val="21"/>
              </w:rPr>
              <w:t>re</w:t>
            </w:r>
            <w:r>
              <w:rPr>
                <w:rFonts w:hint="eastAsia"/>
                <w:color w:val="0070C0"/>
                <w:sz w:val="21"/>
                <w:szCs w:val="21"/>
              </w:rPr>
              <w:t>w</w:t>
            </w:r>
            <w:proofErr w:type="spellEnd"/>
            <w:r>
              <w:rPr>
                <w:color w:val="0070C0"/>
                <w:sz w:val="21"/>
                <w:szCs w:val="21"/>
              </w:rPr>
              <w:t xml:space="preserve"> == 1 else 0</w:t>
            </w:r>
          </w:p>
          <w:p w14:paraId="6AB1C462" w14:textId="77777777" w:rsidR="00675695" w:rsidRDefault="005326FF">
            <w:pPr>
              <w:pStyle w:val="ac"/>
              <w:rPr>
                <w:color w:val="0070C0"/>
                <w:sz w:val="21"/>
                <w:szCs w:val="21"/>
              </w:rPr>
            </w:pPr>
            <w:r>
              <w:rPr>
                <w:color w:val="0070C0"/>
                <w:sz w:val="21"/>
                <w:szCs w:val="21"/>
              </w:rPr>
              <w:t xml:space="preserve">                break</w:t>
            </w:r>
          </w:p>
          <w:p w14:paraId="40C7E334" w14:textId="77777777" w:rsidR="00675695" w:rsidRDefault="005326FF" w:rsidP="00B06D98">
            <w:pPr>
              <w:pStyle w:val="ac"/>
              <w:ind w:firstLineChars="200" w:firstLine="420"/>
              <w:rPr>
                <w:color w:val="0070C0"/>
                <w:sz w:val="21"/>
                <w:szCs w:val="21"/>
              </w:rPr>
            </w:pPr>
            <w:r>
              <w:rPr>
                <w:color w:val="0070C0"/>
                <w:sz w:val="21"/>
                <w:szCs w:val="21"/>
              </w:rPr>
              <w:t xml:space="preserve">return count / </w:t>
            </w:r>
            <w:proofErr w:type="spellStart"/>
            <w:r>
              <w:rPr>
                <w:color w:val="0070C0"/>
                <w:sz w:val="21"/>
                <w:szCs w:val="21"/>
              </w:rPr>
              <w:t>num_episodes</w:t>
            </w:r>
            <w:proofErr w:type="spellEnd"/>
          </w:p>
          <w:p w14:paraId="4F64288B" w14:textId="77777777" w:rsidR="00675695" w:rsidRDefault="00675695">
            <w:pPr>
              <w:pStyle w:val="ac"/>
              <w:rPr>
                <w:color w:val="0070C0"/>
                <w:sz w:val="21"/>
                <w:szCs w:val="21"/>
              </w:rPr>
            </w:pPr>
          </w:p>
          <w:p w14:paraId="5074307D" w14:textId="6778DEC4" w:rsidR="00675695" w:rsidRDefault="005326FF">
            <w:pPr>
              <w:pStyle w:val="ac"/>
              <w:rPr>
                <w:color w:val="0070C0"/>
                <w:sz w:val="21"/>
                <w:szCs w:val="21"/>
              </w:rPr>
            </w:pPr>
            <w:r>
              <w:rPr>
                <w:color w:val="0070C0"/>
                <w:sz w:val="21"/>
                <w:szCs w:val="21"/>
              </w:rPr>
              <w:t xml:space="preserve">pi = </w:t>
            </w:r>
            <w:proofErr w:type="spellStart"/>
            <w:r>
              <w:rPr>
                <w:color w:val="0070C0"/>
                <w:sz w:val="21"/>
                <w:szCs w:val="21"/>
              </w:rPr>
              <w:t>policy_iteration_MC</w:t>
            </w:r>
            <w:proofErr w:type="spellEnd"/>
            <w:r>
              <w:rPr>
                <w:color w:val="0070C0"/>
                <w:sz w:val="21"/>
                <w:szCs w:val="21"/>
              </w:rPr>
              <w:t xml:space="preserve">(env, </w:t>
            </w:r>
            <w:r w:rsidR="00E827D5">
              <w:rPr>
                <w:color w:val="0070C0"/>
                <w:sz w:val="21"/>
                <w:szCs w:val="21"/>
              </w:rPr>
              <w:t>0.99</w:t>
            </w:r>
            <w:r>
              <w:rPr>
                <w:color w:val="0070C0"/>
                <w:sz w:val="21"/>
                <w:szCs w:val="21"/>
              </w:rPr>
              <w:t xml:space="preserve">, </w:t>
            </w:r>
            <w:proofErr w:type="spellStart"/>
            <w:r>
              <w:rPr>
                <w:color w:val="0070C0"/>
                <w:sz w:val="21"/>
                <w:szCs w:val="21"/>
              </w:rPr>
              <w:t>num_episodes</w:t>
            </w:r>
            <w:proofErr w:type="spellEnd"/>
            <w:r>
              <w:rPr>
                <w:color w:val="0070C0"/>
                <w:sz w:val="21"/>
                <w:szCs w:val="21"/>
              </w:rPr>
              <w:t>=</w:t>
            </w:r>
            <w:r w:rsidR="00BD6807">
              <w:rPr>
                <w:color w:val="0070C0"/>
                <w:sz w:val="21"/>
                <w:szCs w:val="21"/>
              </w:rPr>
              <w:t>5</w:t>
            </w:r>
            <w:r>
              <w:rPr>
                <w:color w:val="0070C0"/>
                <w:sz w:val="21"/>
                <w:szCs w:val="21"/>
              </w:rPr>
              <w:t>000)</w:t>
            </w:r>
          </w:p>
          <w:p w14:paraId="14751D01" w14:textId="00AD7373" w:rsidR="00675695" w:rsidRDefault="005326FF">
            <w:pPr>
              <w:pStyle w:val="ac"/>
              <w:rPr>
                <w:color w:val="0070C0"/>
                <w:sz w:val="21"/>
                <w:szCs w:val="21"/>
              </w:rPr>
            </w:pPr>
            <w:r>
              <w:rPr>
                <w:color w:val="0070C0"/>
                <w:sz w:val="21"/>
                <w:szCs w:val="21"/>
              </w:rPr>
              <w:t xml:space="preserve">result = </w:t>
            </w:r>
            <w:proofErr w:type="spellStart"/>
            <w:r>
              <w:rPr>
                <w:color w:val="0070C0"/>
                <w:sz w:val="21"/>
                <w:szCs w:val="21"/>
              </w:rPr>
              <w:t>test_pi</w:t>
            </w:r>
            <w:proofErr w:type="spellEnd"/>
            <w:r>
              <w:rPr>
                <w:color w:val="0070C0"/>
                <w:sz w:val="21"/>
                <w:szCs w:val="21"/>
              </w:rPr>
              <w:t xml:space="preserve">(env, </w:t>
            </w:r>
            <w:proofErr w:type="spellStart"/>
            <w:r>
              <w:rPr>
                <w:color w:val="0070C0"/>
                <w:sz w:val="21"/>
                <w:szCs w:val="21"/>
              </w:rPr>
              <w:t>optimal_pi</w:t>
            </w:r>
            <w:proofErr w:type="spellEnd"/>
            <w:r>
              <w:rPr>
                <w:color w:val="0070C0"/>
                <w:sz w:val="21"/>
                <w:szCs w:val="21"/>
              </w:rPr>
              <w:t>)</w:t>
            </w:r>
          </w:p>
          <w:p w14:paraId="6BE670EC" w14:textId="1932A58C" w:rsidR="00675695" w:rsidRDefault="005326FF">
            <w:pPr>
              <w:pStyle w:val="ac"/>
            </w:pPr>
            <w:r>
              <w:rPr>
                <w:color w:val="0070C0"/>
                <w:sz w:val="21"/>
                <w:szCs w:val="21"/>
              </w:rPr>
              <w:t>print(result)</w:t>
            </w:r>
          </w:p>
        </w:tc>
      </w:tr>
    </w:tbl>
    <w:p w14:paraId="11CFA648" w14:textId="77777777" w:rsidR="00675695" w:rsidRDefault="00675695"/>
    <w:p w14:paraId="42442774" w14:textId="0521F3C7" w:rsidR="00675695" w:rsidRPr="00C27640" w:rsidRDefault="005326FF" w:rsidP="00C27640">
      <w:pPr>
        <w:pStyle w:val="1"/>
        <w:ind w:left="0" w:firstLine="0"/>
        <w:rPr>
          <w:rFonts w:ascii="腾讯体 W7" w:eastAsia="腾讯体 W7" w:hAnsi="腾讯体 W7"/>
        </w:rPr>
      </w:pPr>
      <w:bookmarkStart w:id="15" w:name="_Toc133699366"/>
      <w:bookmarkEnd w:id="12"/>
      <w:bookmarkEnd w:id="13"/>
      <w:bookmarkEnd w:id="14"/>
      <w:r>
        <w:rPr>
          <w:rFonts w:ascii="腾讯体 W7" w:eastAsia="腾讯体 W7" w:hAnsi="腾讯体 W7" w:hint="eastAsia"/>
        </w:rPr>
        <w:t>三、实验</w:t>
      </w:r>
      <w:bookmarkEnd w:id="15"/>
      <w:r w:rsidR="00753261">
        <w:rPr>
          <w:rFonts w:ascii="腾讯体 W7" w:eastAsia="腾讯体 W7" w:hAnsi="腾讯体 W7" w:hint="eastAsia"/>
        </w:rPr>
        <w:t>内容</w:t>
      </w:r>
    </w:p>
    <w:p w14:paraId="4BAA53CC" w14:textId="185F9C33" w:rsidR="00675695" w:rsidRDefault="00C27640" w:rsidP="008F6987">
      <w:pPr>
        <w:ind w:firstLine="420"/>
      </w:pPr>
      <w:r>
        <w:rPr>
          <w:rFonts w:hint="eastAsia"/>
        </w:rPr>
        <w:t>一般形式的策略迭代包含两个阶段：策略评估与策略提升</w:t>
      </w:r>
      <w:r w:rsidR="00827AA3">
        <w:rPr>
          <w:rFonts w:hint="eastAsia"/>
        </w:rPr>
        <w:t>。蒙特卡洛方法的策略评估需要使用当前策略采样若干回合数据来评价各个状态在这个策略下的价值。策略评估采样的回合数，或者说是策略评估的迭代次数，会影响到算法的效果。迭代次数较多时估值精确，但耗时长；迭代次数较少时估值不准，但耗时短。所以在应用中需要权衡估值精度来选择合适的迭代次数。</w:t>
      </w:r>
    </w:p>
    <w:p w14:paraId="17A3DF29" w14:textId="49B17517" w:rsidR="00827AA3" w:rsidRDefault="00827AA3" w:rsidP="008F6987">
      <w:pPr>
        <w:ind w:firstLine="420"/>
      </w:pPr>
      <w:r>
        <w:rPr>
          <w:rFonts w:hint="eastAsia"/>
        </w:rPr>
        <w:t>探索与利用的问题是强化学习中的一个核心问题。e</w:t>
      </w:r>
      <w:r>
        <w:t>-</w:t>
      </w:r>
      <w:r>
        <w:rPr>
          <w:rFonts w:hint="eastAsia"/>
        </w:rPr>
        <w:t>贪心是一种常见的权</w:t>
      </w:r>
      <w:r>
        <w:rPr>
          <w:rFonts w:hint="eastAsia"/>
        </w:rPr>
        <w:lastRenderedPageBreak/>
        <w:t>衡探索与利用的方式。</w:t>
      </w:r>
      <w:r w:rsidR="00094ADD">
        <w:rPr>
          <w:rFonts w:hint="eastAsia"/>
        </w:rPr>
        <w:t>随着强化学习过程进行，策略在问题上的表现逐渐提升，因此对探索的需要也就越来越小。因此在实际应用中，探索项e需要随着训练进行衰减，以更好逼近最优策略。</w:t>
      </w:r>
      <w:r w:rsidR="00DA0B3C">
        <w:rPr>
          <w:rFonts w:hint="eastAsia"/>
        </w:rPr>
        <w:t>因此探索项的衰减方式会影响算法收敛的效率。</w:t>
      </w:r>
    </w:p>
    <w:p w14:paraId="497D45DF" w14:textId="77777777" w:rsidR="00DA0B3C" w:rsidRDefault="00DA0B3C" w:rsidP="008F6987">
      <w:pPr>
        <w:ind w:firstLine="420"/>
      </w:pPr>
      <w:r w:rsidRPr="00DA0B3C">
        <w:rPr>
          <w:rFonts w:hint="eastAsia"/>
          <w:b/>
          <w:bCs/>
        </w:rPr>
        <w:t>实验要求</w:t>
      </w:r>
      <w:r>
        <w:rPr>
          <w:rFonts w:hint="eastAsia"/>
        </w:rPr>
        <w:t>：</w:t>
      </w:r>
    </w:p>
    <w:p w14:paraId="050F8A79" w14:textId="704C3745" w:rsidR="00DA0B3C" w:rsidRDefault="00DA0B3C" w:rsidP="00DA0B3C">
      <w:pPr>
        <w:ind w:firstLine="420"/>
      </w:pPr>
      <w:r>
        <w:rPr>
          <w:rFonts w:hint="eastAsia"/>
        </w:rPr>
        <w:t>1</w:t>
      </w:r>
      <w:r>
        <w:t>.</w:t>
      </w:r>
      <w:r w:rsidRPr="00DA0B3C">
        <w:rPr>
          <w:rFonts w:hint="eastAsia"/>
        </w:rPr>
        <w:t xml:space="preserve"> </w:t>
      </w:r>
      <w:r>
        <w:rPr>
          <w:rFonts w:hint="eastAsia"/>
        </w:rPr>
        <w:t>在示例代码的基础上，尝试在策略评估中使用不同数值的迭代次数，比较策略收敛所需的迭代次数（由于随机性建议多次实验），分析策略评估的迭代次数对总的算法效率的影响。</w:t>
      </w:r>
    </w:p>
    <w:p w14:paraId="4F9F09D4" w14:textId="37672362" w:rsidR="00DA0B3C" w:rsidRDefault="00DA0B3C" w:rsidP="00DA0B3C">
      <w:r>
        <w:rPr>
          <w:rFonts w:ascii="造字工房典黑体 细体" w:eastAsia="造字工房典黑体 细体" w:hAnsi="造字工房典黑体 细体"/>
        </w:rPr>
        <w:tab/>
        <w:t xml:space="preserve">2. </w:t>
      </w:r>
      <w:r>
        <w:rPr>
          <w:rFonts w:hint="eastAsia"/>
        </w:rPr>
        <w:t>在示例代码的基础上，尝试实现不同的e</w:t>
      </w:r>
      <w:r>
        <w:t>psilon</w:t>
      </w:r>
      <w:r>
        <w:rPr>
          <w:rFonts w:hint="eastAsia"/>
        </w:rPr>
        <w:t>衰减策略，比较策略收敛所需的迭代次数（由于随机性建议多次实验），分析不同e</w:t>
      </w:r>
      <w:r>
        <w:t>psilon</w:t>
      </w:r>
      <w:r>
        <w:rPr>
          <w:rFonts w:hint="eastAsia"/>
        </w:rPr>
        <w:t>衰减策略对算法效率的影响。</w:t>
      </w:r>
    </w:p>
    <w:p w14:paraId="17BEF0E3" w14:textId="7F6E8092" w:rsidR="00F038C9" w:rsidRPr="00DA0B3C" w:rsidRDefault="00F038C9" w:rsidP="00DA0B3C">
      <w:pPr>
        <w:rPr>
          <w:rFonts w:ascii="造字工房典黑体 细体" w:eastAsia="造字工房典黑体 细体" w:hAnsi="造字工房典黑体 细体"/>
        </w:rPr>
      </w:pPr>
      <w:r>
        <w:tab/>
      </w:r>
      <w:r>
        <w:rPr>
          <w:rFonts w:hint="eastAsia"/>
        </w:rPr>
        <w:t>实验完成后需要填写实验报告，说明对代码的理解以及修改思路，列出</w:t>
      </w:r>
      <w:r w:rsidR="00F72450">
        <w:rPr>
          <w:rFonts w:hint="eastAsia"/>
        </w:rPr>
        <w:t>不同配置下的</w:t>
      </w:r>
      <w:r>
        <w:rPr>
          <w:rFonts w:hint="eastAsia"/>
        </w:rPr>
        <w:t>实验结果</w:t>
      </w:r>
      <w:r w:rsidR="005D6C22">
        <w:rPr>
          <w:rFonts w:hint="eastAsia"/>
        </w:rPr>
        <w:t>并分析可能的原因。</w:t>
      </w:r>
    </w:p>
    <w:p w14:paraId="605D9DF6" w14:textId="6493A4B5" w:rsidR="00675695" w:rsidRDefault="005326FF">
      <w:pPr>
        <w:pStyle w:val="1"/>
        <w:rPr>
          <w:rFonts w:ascii="腾讯体 W7" w:eastAsia="腾讯体 W7" w:hAnsi="腾讯体 W7"/>
        </w:rPr>
      </w:pPr>
      <w:bookmarkStart w:id="16" w:name="_Toc133699367"/>
      <w:r>
        <w:rPr>
          <w:rFonts w:ascii="腾讯体 W7" w:eastAsia="腾讯体 W7" w:hAnsi="腾讯体 W7" w:hint="eastAsia"/>
        </w:rPr>
        <w:t>四、思考</w:t>
      </w:r>
      <w:bookmarkEnd w:id="16"/>
      <w:r w:rsidR="00AE3314">
        <w:rPr>
          <w:rFonts w:ascii="腾讯体 W7" w:eastAsia="腾讯体 W7" w:hAnsi="腾讯体 W7" w:hint="eastAsia"/>
        </w:rPr>
        <w:t>题</w:t>
      </w:r>
    </w:p>
    <w:p w14:paraId="0281D2F1"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rPr>
        <w:tab/>
        <w:t xml:space="preserve">1. </w:t>
      </w:r>
      <w:r>
        <w:rPr>
          <w:rFonts w:ascii="造字工房典黑体 细体" w:eastAsia="造字工房典黑体 细体" w:hAnsi="造字工房典黑体 细体" w:hint="eastAsia"/>
        </w:rPr>
        <w:t>蒙特卡洛方法能和动态规划方法收敛到一样的最优价值函数吗？</w:t>
      </w:r>
    </w:p>
    <w:p w14:paraId="49862298"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rPr>
        <w:tab/>
      </w:r>
      <w:r>
        <w:rPr>
          <w:rFonts w:ascii="造字工房典黑体 细体" w:eastAsia="造字工房典黑体 细体" w:hAnsi="造字工房典黑体 细体" w:hint="eastAsia"/>
        </w:rPr>
        <w:t>参考答案：很难，因为蒙特卡洛是基于采样的方法，并不能够保证充分地探索环境，因此对于不能充分访问的状态，难以收敛到最优价值函数。</w:t>
      </w:r>
    </w:p>
    <w:p w14:paraId="39EA0028"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rPr>
        <w:tab/>
        <w:t xml:space="preserve">2. </w:t>
      </w:r>
      <w:r>
        <w:rPr>
          <w:rFonts w:ascii="造字工房典黑体 细体" w:eastAsia="造字工房典黑体 细体" w:hAnsi="造字工房典黑体 细体" w:hint="eastAsia"/>
        </w:rPr>
        <w:t>蒙特卡洛方法相比上一节的动态规划方法有何异同点？</w:t>
      </w:r>
    </w:p>
    <w:p w14:paraId="6114CE54"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rPr>
        <w:tab/>
      </w:r>
      <w:r>
        <w:rPr>
          <w:rFonts w:ascii="造字工房典黑体 细体" w:eastAsia="造字工房典黑体 细体" w:hAnsi="造字工房典黑体 细体" w:hint="eastAsia"/>
        </w:rPr>
        <w:t>参考答案：相同点：都用于进行价值函数的描述与更新，并且所有方法都基于对未来事件的展望计算一个回溯值。</w:t>
      </w:r>
    </w:p>
    <w:p w14:paraId="763C5783" w14:textId="77777777" w:rsidR="00675695" w:rsidRDefault="005326FF">
      <w:pPr>
        <w:rPr>
          <w:rFonts w:ascii="造字工房典黑体 细体" w:eastAsia="造字工房典黑体 细体" w:hAnsi="造字工房典黑体 细体"/>
        </w:rPr>
      </w:pPr>
      <w:r>
        <w:rPr>
          <w:rFonts w:ascii="造字工房典黑体 细体" w:eastAsia="造字工房典黑体 细体" w:hAnsi="造字工房典黑体 细体"/>
        </w:rPr>
        <w:lastRenderedPageBreak/>
        <w:tab/>
      </w:r>
      <w:r>
        <w:rPr>
          <w:rFonts w:ascii="造字工房典黑体 细体" w:eastAsia="造字工房典黑体 细体" w:hAnsi="造字工房典黑体 细体" w:hint="eastAsia"/>
        </w:rPr>
        <w:t>不同点：蒙特卡洛方法属于免模型方法，而动态规划属于有模型方法；蒙特卡洛方法对于后续状态的获知是基于试验的方法；动态规划方法的策略评估基于当前状态的下一步预测情况来得到对于当前状态的价值函数的更新。</w:t>
      </w:r>
    </w:p>
    <w:p w14:paraId="07C9032C" w14:textId="1B806729" w:rsidR="00A44652" w:rsidRDefault="00A44652" w:rsidP="00A44652">
      <w:pPr>
        <w:pStyle w:val="ab"/>
        <w:numPr>
          <w:ilvl w:val="0"/>
          <w:numId w:val="1"/>
        </w:numPr>
        <w:ind w:firstLineChars="0"/>
        <w:rPr>
          <w:rFonts w:ascii="造字工房典黑体 细体" w:eastAsia="造字工房典黑体 细体" w:hAnsi="造字工房典黑体 细体"/>
        </w:rPr>
      </w:pPr>
      <w:r w:rsidRPr="00A44652">
        <w:rPr>
          <w:rFonts w:ascii="造字工房典黑体 细体" w:eastAsia="造字工房典黑体 细体" w:hAnsi="造字工房典黑体 细体" w:hint="eastAsia"/>
        </w:rPr>
        <w:t>样例代码可能的优化方向有哪些？</w:t>
      </w:r>
    </w:p>
    <w:p w14:paraId="29B46476" w14:textId="1DEA2AE8" w:rsidR="00A26477" w:rsidRPr="00A44652" w:rsidRDefault="00A26477" w:rsidP="00A26477">
      <w:pPr>
        <w:pStyle w:val="ab"/>
        <w:ind w:left="360" w:firstLineChars="0" w:firstLine="0"/>
        <w:rPr>
          <w:rFonts w:ascii="造字工房典黑体 细体" w:eastAsia="造字工房典黑体 细体" w:hAnsi="造字工房典黑体 细体"/>
        </w:rPr>
      </w:pPr>
      <w:r>
        <w:rPr>
          <w:rFonts w:ascii="造字工房典黑体 细体" w:eastAsia="造字工房典黑体 细体" w:hAnsi="造字工房典黑体 细体" w:hint="eastAsia"/>
        </w:rPr>
        <w:t>参考答案：</w:t>
      </w:r>
    </w:p>
    <w:p w14:paraId="60E60E62" w14:textId="77777777" w:rsidR="00A26477" w:rsidRDefault="00A26477" w:rsidP="00A26477">
      <w:pPr>
        <w:pStyle w:val="ab"/>
        <w:numPr>
          <w:ilvl w:val="3"/>
          <w:numId w:val="1"/>
        </w:numPr>
        <w:ind w:firstLineChars="0"/>
      </w:pPr>
      <w:r>
        <w:rPr>
          <w:rFonts w:hint="eastAsia"/>
        </w:rPr>
        <w:t>epsilon的衰减策略：如采用线性衰减、指数衰减。</w:t>
      </w:r>
    </w:p>
    <w:p w14:paraId="74C2B28B" w14:textId="77777777" w:rsidR="00A26477" w:rsidRDefault="00A26477" w:rsidP="00A26477">
      <w:pPr>
        <w:pStyle w:val="ab"/>
        <w:numPr>
          <w:ilvl w:val="3"/>
          <w:numId w:val="1"/>
        </w:numPr>
        <w:ind w:firstLineChars="0"/>
      </w:pPr>
      <w:r>
        <w:rPr>
          <w:rFonts w:hint="eastAsia"/>
        </w:rPr>
        <w:t>收敛的判定策略：如固定迭代轮数。</w:t>
      </w:r>
    </w:p>
    <w:p w14:paraId="625A71BE" w14:textId="2158B9A2" w:rsidR="00675695" w:rsidRDefault="00A26477" w:rsidP="00684BC2">
      <w:pPr>
        <w:pStyle w:val="ab"/>
        <w:numPr>
          <w:ilvl w:val="3"/>
          <w:numId w:val="1"/>
        </w:numPr>
        <w:ind w:firstLineChars="0"/>
      </w:pPr>
      <w:r>
        <w:rPr>
          <w:rFonts w:hint="eastAsia"/>
        </w:rPr>
        <w:t>调整参数：如折扣因子、评估时采样的回合数、epsilon的初始值与衰减速率。</w:t>
      </w:r>
    </w:p>
    <w:sectPr w:rsidR="00675695">
      <w:footerReference w:type="default" r:id="rId14"/>
      <w:pgSz w:w="11906" w:h="16838"/>
      <w:pgMar w:top="1440" w:right="1797" w:bottom="1440" w:left="1797"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F3B3" w14:textId="77777777" w:rsidR="00187A11" w:rsidRDefault="00187A11">
      <w:pPr>
        <w:spacing w:line="240" w:lineRule="auto"/>
      </w:pPr>
      <w:r>
        <w:separator/>
      </w:r>
    </w:p>
  </w:endnote>
  <w:endnote w:type="continuationSeparator" w:id="0">
    <w:p w14:paraId="290369A0" w14:textId="77777777" w:rsidR="00187A11" w:rsidRDefault="00187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造字工房典黑体 细体">
    <w:altName w:val="微软雅黑"/>
    <w:panose1 w:val="00000000000000000000"/>
    <w:charset w:val="86"/>
    <w:family w:val="swiss"/>
    <w:notTrueType/>
    <w:pitch w:val="variable"/>
    <w:sig w:usb0="00000003" w:usb1="080E0000" w:usb2="00000012" w:usb3="00000000" w:csb0="00040001" w:csb1="00000000"/>
  </w:font>
  <w:font w:name="阿里巴巴普惠体 R">
    <w:altName w:val="宋体"/>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腾讯体 W7">
    <w:altName w:val="微软雅黑"/>
    <w:charset w:val="86"/>
    <w:family w:val="swiss"/>
    <w:pitch w:val="variable"/>
    <w:sig w:usb0="A00002BF" w:usb1="3ACF7CFA" w:usb2="00000016" w:usb3="00000000" w:csb0="00040001" w:csb1="00000000"/>
  </w:font>
  <w:font w:name="阿里巴巴普惠体 B">
    <w:altName w:val="宋体"/>
    <w:charset w:val="86"/>
    <w:family w:val="roman"/>
    <w:pitch w:val="default"/>
    <w:sig w:usb0="00000000" w:usb1="00000000" w:usb2="0000001E" w:usb3="00000000" w:csb0="0004009F" w:csb1="00000000"/>
  </w:font>
  <w:font w:name="造字工房典黑体">
    <w:altName w:val="微软雅黑"/>
    <w:panose1 w:val="00000000000000000000"/>
    <w:charset w:val="86"/>
    <w:family w:val="swiss"/>
    <w:notTrueType/>
    <w:pitch w:val="variable"/>
    <w:sig w:usb0="00000003" w:usb1="080E0000" w:usb2="00000012"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7E97" w14:textId="77777777" w:rsidR="00675695" w:rsidRDefault="006756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07315"/>
    </w:sdtPr>
    <w:sdtContent>
      <w:p w14:paraId="37B83B95" w14:textId="77777777" w:rsidR="00675695" w:rsidRDefault="005326FF">
        <w:pPr>
          <w:pStyle w:val="a3"/>
          <w:jc w:val="center"/>
        </w:pPr>
        <w:r>
          <w:fldChar w:fldCharType="begin"/>
        </w:r>
        <w:r>
          <w:instrText>PAGE   \* MERGEFORMAT</w:instrText>
        </w:r>
        <w:r>
          <w:fldChar w:fldCharType="separate"/>
        </w:r>
        <w:r>
          <w:rPr>
            <w:lang w:val="zh-CN"/>
          </w:rPr>
          <w:t>2</w:t>
        </w:r>
        <w:r>
          <w:fldChar w:fldCharType="end"/>
        </w:r>
      </w:p>
    </w:sdtContent>
  </w:sdt>
  <w:p w14:paraId="31D2878A" w14:textId="77777777" w:rsidR="00675695" w:rsidRDefault="006756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5A5B" w14:textId="77777777" w:rsidR="00187A11" w:rsidRDefault="00187A11">
      <w:r>
        <w:separator/>
      </w:r>
    </w:p>
  </w:footnote>
  <w:footnote w:type="continuationSeparator" w:id="0">
    <w:p w14:paraId="6509BDD1" w14:textId="77777777" w:rsidR="00187A11" w:rsidRDefault="00187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3016" w14:textId="77777777" w:rsidR="00675695" w:rsidRDefault="005326FF">
    <w:pPr>
      <w:pStyle w:val="a5"/>
    </w:pPr>
    <w:r>
      <w:rPr>
        <w:rFonts w:hint="eastAsia"/>
      </w:rPr>
      <w:t>基于蒙特卡洛的路径规划实验指导书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0C82"/>
    <w:multiLevelType w:val="multilevel"/>
    <w:tmpl w:val="0FD80C82"/>
    <w:lvl w:ilvl="0">
      <w:start w:val="1"/>
      <w:numFmt w:val="decimal"/>
      <w:lvlText w:val="%1."/>
      <w:lvlJc w:val="left"/>
      <w:pPr>
        <w:ind w:left="360" w:hanging="360"/>
      </w:pPr>
      <w:rPr>
        <w:rFonts w:ascii="造字工房典黑体 细体" w:eastAsia="造字工房典黑体 细体" w:hAnsi="造字工房典黑体 细体" w:cs="阿里巴巴普惠体 R"/>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291"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6217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g0MzM1ZTBmODk2OWI0ODNmODE0YTQ4MmEwMWE5ZTQifQ=="/>
  </w:docVars>
  <w:rsids>
    <w:rsidRoot w:val="00844AF9"/>
    <w:rsid w:val="F7C8E450"/>
    <w:rsid w:val="FF8F2A9A"/>
    <w:rsid w:val="0000108B"/>
    <w:rsid w:val="00002D63"/>
    <w:rsid w:val="00016187"/>
    <w:rsid w:val="00016D69"/>
    <w:rsid w:val="00017AE5"/>
    <w:rsid w:val="00021D88"/>
    <w:rsid w:val="0002214F"/>
    <w:rsid w:val="00023B09"/>
    <w:rsid w:val="000252F2"/>
    <w:rsid w:val="000262BA"/>
    <w:rsid w:val="00026A70"/>
    <w:rsid w:val="00026E5A"/>
    <w:rsid w:val="000276A6"/>
    <w:rsid w:val="000278B5"/>
    <w:rsid w:val="00030B0B"/>
    <w:rsid w:val="00034561"/>
    <w:rsid w:val="00036EDA"/>
    <w:rsid w:val="00041792"/>
    <w:rsid w:val="00043965"/>
    <w:rsid w:val="0004494F"/>
    <w:rsid w:val="00051B86"/>
    <w:rsid w:val="00060038"/>
    <w:rsid w:val="000607C2"/>
    <w:rsid w:val="00060811"/>
    <w:rsid w:val="00063724"/>
    <w:rsid w:val="00064CF8"/>
    <w:rsid w:val="00071B97"/>
    <w:rsid w:val="000757D3"/>
    <w:rsid w:val="00081652"/>
    <w:rsid w:val="00082A2A"/>
    <w:rsid w:val="00084641"/>
    <w:rsid w:val="00085BFF"/>
    <w:rsid w:val="00090C2E"/>
    <w:rsid w:val="00091398"/>
    <w:rsid w:val="00093B9F"/>
    <w:rsid w:val="00093D3C"/>
    <w:rsid w:val="00093D91"/>
    <w:rsid w:val="00094ADD"/>
    <w:rsid w:val="000954E7"/>
    <w:rsid w:val="000A19B2"/>
    <w:rsid w:val="000B7F17"/>
    <w:rsid w:val="000C00BA"/>
    <w:rsid w:val="000C58E6"/>
    <w:rsid w:val="000D558B"/>
    <w:rsid w:val="000E04ED"/>
    <w:rsid w:val="000E2ABE"/>
    <w:rsid w:val="000E53A9"/>
    <w:rsid w:val="000F1273"/>
    <w:rsid w:val="000F17CA"/>
    <w:rsid w:val="000F7A64"/>
    <w:rsid w:val="00100E8F"/>
    <w:rsid w:val="00101279"/>
    <w:rsid w:val="00101DB5"/>
    <w:rsid w:val="0010518E"/>
    <w:rsid w:val="001138F7"/>
    <w:rsid w:val="001228DD"/>
    <w:rsid w:val="0012759E"/>
    <w:rsid w:val="00127FB3"/>
    <w:rsid w:val="00131B84"/>
    <w:rsid w:val="00132102"/>
    <w:rsid w:val="00132E7E"/>
    <w:rsid w:val="001373B7"/>
    <w:rsid w:val="0014130A"/>
    <w:rsid w:val="00145686"/>
    <w:rsid w:val="00145A4A"/>
    <w:rsid w:val="001462FD"/>
    <w:rsid w:val="00150F0E"/>
    <w:rsid w:val="00152BE3"/>
    <w:rsid w:val="00152DC9"/>
    <w:rsid w:val="00152E42"/>
    <w:rsid w:val="00160B8F"/>
    <w:rsid w:val="0016337C"/>
    <w:rsid w:val="00165D89"/>
    <w:rsid w:val="001720A3"/>
    <w:rsid w:val="001726BD"/>
    <w:rsid w:val="00173FE7"/>
    <w:rsid w:val="00181680"/>
    <w:rsid w:val="001825EA"/>
    <w:rsid w:val="0018266E"/>
    <w:rsid w:val="00185FA9"/>
    <w:rsid w:val="00186149"/>
    <w:rsid w:val="00187A11"/>
    <w:rsid w:val="00190270"/>
    <w:rsid w:val="001929D8"/>
    <w:rsid w:val="001A155A"/>
    <w:rsid w:val="001A56D1"/>
    <w:rsid w:val="001A68CB"/>
    <w:rsid w:val="001B28E3"/>
    <w:rsid w:val="001B32C9"/>
    <w:rsid w:val="001B746A"/>
    <w:rsid w:val="001C03CB"/>
    <w:rsid w:val="001C078C"/>
    <w:rsid w:val="001C1710"/>
    <w:rsid w:val="001C2E5E"/>
    <w:rsid w:val="001C56F1"/>
    <w:rsid w:val="001C665D"/>
    <w:rsid w:val="001D42F3"/>
    <w:rsid w:val="001D4357"/>
    <w:rsid w:val="001D67A7"/>
    <w:rsid w:val="001D7F10"/>
    <w:rsid w:val="001E037A"/>
    <w:rsid w:val="001E03FE"/>
    <w:rsid w:val="001E2025"/>
    <w:rsid w:val="001E290E"/>
    <w:rsid w:val="001E573A"/>
    <w:rsid w:val="001E5D3A"/>
    <w:rsid w:val="001E6725"/>
    <w:rsid w:val="001F4697"/>
    <w:rsid w:val="001F5AC3"/>
    <w:rsid w:val="00200E52"/>
    <w:rsid w:val="00206838"/>
    <w:rsid w:val="00207B0F"/>
    <w:rsid w:val="0021093A"/>
    <w:rsid w:val="0021207E"/>
    <w:rsid w:val="00212483"/>
    <w:rsid w:val="00212E01"/>
    <w:rsid w:val="002218BA"/>
    <w:rsid w:val="00222750"/>
    <w:rsid w:val="00223411"/>
    <w:rsid w:val="00226B1A"/>
    <w:rsid w:val="00227DA5"/>
    <w:rsid w:val="00227F3D"/>
    <w:rsid w:val="0023482A"/>
    <w:rsid w:val="0024131E"/>
    <w:rsid w:val="00244B86"/>
    <w:rsid w:val="00245BCA"/>
    <w:rsid w:val="00255210"/>
    <w:rsid w:val="002578A4"/>
    <w:rsid w:val="00263290"/>
    <w:rsid w:val="00263870"/>
    <w:rsid w:val="00264504"/>
    <w:rsid w:val="002666BA"/>
    <w:rsid w:val="00266A58"/>
    <w:rsid w:val="0026732D"/>
    <w:rsid w:val="00274A31"/>
    <w:rsid w:val="0027510D"/>
    <w:rsid w:val="00277F77"/>
    <w:rsid w:val="00280FC1"/>
    <w:rsid w:val="002820F6"/>
    <w:rsid w:val="00282B98"/>
    <w:rsid w:val="0028517B"/>
    <w:rsid w:val="0028519E"/>
    <w:rsid w:val="00287CFF"/>
    <w:rsid w:val="002964E3"/>
    <w:rsid w:val="00296E64"/>
    <w:rsid w:val="002971E6"/>
    <w:rsid w:val="002A15E7"/>
    <w:rsid w:val="002A2042"/>
    <w:rsid w:val="002A209B"/>
    <w:rsid w:val="002A2414"/>
    <w:rsid w:val="002A2DA2"/>
    <w:rsid w:val="002A4541"/>
    <w:rsid w:val="002A4C6F"/>
    <w:rsid w:val="002A5026"/>
    <w:rsid w:val="002A5684"/>
    <w:rsid w:val="002A6B83"/>
    <w:rsid w:val="002B28BB"/>
    <w:rsid w:val="002B38F0"/>
    <w:rsid w:val="002B7BFE"/>
    <w:rsid w:val="002B7C9A"/>
    <w:rsid w:val="002B7DB7"/>
    <w:rsid w:val="002E0AD7"/>
    <w:rsid w:val="002E1F0E"/>
    <w:rsid w:val="002E290B"/>
    <w:rsid w:val="002E2B16"/>
    <w:rsid w:val="002E3E1C"/>
    <w:rsid w:val="002E63AD"/>
    <w:rsid w:val="002E7287"/>
    <w:rsid w:val="002F09F8"/>
    <w:rsid w:val="002F5A57"/>
    <w:rsid w:val="00305D66"/>
    <w:rsid w:val="003116ED"/>
    <w:rsid w:val="0031422D"/>
    <w:rsid w:val="003153E3"/>
    <w:rsid w:val="00320344"/>
    <w:rsid w:val="003211CC"/>
    <w:rsid w:val="003249DF"/>
    <w:rsid w:val="003263B2"/>
    <w:rsid w:val="00335259"/>
    <w:rsid w:val="00337549"/>
    <w:rsid w:val="00343B34"/>
    <w:rsid w:val="00343B7E"/>
    <w:rsid w:val="003471BE"/>
    <w:rsid w:val="00352430"/>
    <w:rsid w:val="00364031"/>
    <w:rsid w:val="00364721"/>
    <w:rsid w:val="003667A1"/>
    <w:rsid w:val="00367C7E"/>
    <w:rsid w:val="00373EA1"/>
    <w:rsid w:val="003762EE"/>
    <w:rsid w:val="00381427"/>
    <w:rsid w:val="00382062"/>
    <w:rsid w:val="00391F27"/>
    <w:rsid w:val="003922F9"/>
    <w:rsid w:val="00397188"/>
    <w:rsid w:val="003A2307"/>
    <w:rsid w:val="003A7F37"/>
    <w:rsid w:val="003B0197"/>
    <w:rsid w:val="003B1104"/>
    <w:rsid w:val="003B1ABB"/>
    <w:rsid w:val="003B479C"/>
    <w:rsid w:val="003B4D05"/>
    <w:rsid w:val="003B504D"/>
    <w:rsid w:val="003C00DC"/>
    <w:rsid w:val="003C0E91"/>
    <w:rsid w:val="003C4997"/>
    <w:rsid w:val="003C55EB"/>
    <w:rsid w:val="003D0D1D"/>
    <w:rsid w:val="003D1F76"/>
    <w:rsid w:val="003D61C2"/>
    <w:rsid w:val="003D6248"/>
    <w:rsid w:val="003E0251"/>
    <w:rsid w:val="003E09A3"/>
    <w:rsid w:val="003E18D9"/>
    <w:rsid w:val="003E2CCB"/>
    <w:rsid w:val="003E32DC"/>
    <w:rsid w:val="003E43DF"/>
    <w:rsid w:val="003E7307"/>
    <w:rsid w:val="003E78A7"/>
    <w:rsid w:val="003F1005"/>
    <w:rsid w:val="003F1126"/>
    <w:rsid w:val="003F550C"/>
    <w:rsid w:val="003F69A8"/>
    <w:rsid w:val="003F7659"/>
    <w:rsid w:val="004062FA"/>
    <w:rsid w:val="0041141C"/>
    <w:rsid w:val="0041504D"/>
    <w:rsid w:val="00416A40"/>
    <w:rsid w:val="004200A3"/>
    <w:rsid w:val="004200A6"/>
    <w:rsid w:val="00423BB3"/>
    <w:rsid w:val="004250D3"/>
    <w:rsid w:val="00432DFC"/>
    <w:rsid w:val="004359EA"/>
    <w:rsid w:val="00436FFD"/>
    <w:rsid w:val="00442886"/>
    <w:rsid w:val="00445242"/>
    <w:rsid w:val="00445DAF"/>
    <w:rsid w:val="00453818"/>
    <w:rsid w:val="00454932"/>
    <w:rsid w:val="00456D3F"/>
    <w:rsid w:val="00457732"/>
    <w:rsid w:val="00465B8B"/>
    <w:rsid w:val="00465C80"/>
    <w:rsid w:val="0046698F"/>
    <w:rsid w:val="00470953"/>
    <w:rsid w:val="004759A1"/>
    <w:rsid w:val="00476BC7"/>
    <w:rsid w:val="00477221"/>
    <w:rsid w:val="00480D17"/>
    <w:rsid w:val="00482FB1"/>
    <w:rsid w:val="004947D6"/>
    <w:rsid w:val="00494CDD"/>
    <w:rsid w:val="00495715"/>
    <w:rsid w:val="00495B74"/>
    <w:rsid w:val="004966EA"/>
    <w:rsid w:val="004A2DC1"/>
    <w:rsid w:val="004B4D6E"/>
    <w:rsid w:val="004B55E2"/>
    <w:rsid w:val="004B5DCC"/>
    <w:rsid w:val="004C029D"/>
    <w:rsid w:val="004C18FF"/>
    <w:rsid w:val="004C347B"/>
    <w:rsid w:val="004C6AB0"/>
    <w:rsid w:val="004D0D60"/>
    <w:rsid w:val="004E104E"/>
    <w:rsid w:val="004E2630"/>
    <w:rsid w:val="004E2A9D"/>
    <w:rsid w:val="004E5D0B"/>
    <w:rsid w:val="004F0B06"/>
    <w:rsid w:val="004F5CFB"/>
    <w:rsid w:val="004F60F0"/>
    <w:rsid w:val="004F74D6"/>
    <w:rsid w:val="00501737"/>
    <w:rsid w:val="00501A23"/>
    <w:rsid w:val="0050243B"/>
    <w:rsid w:val="00507B43"/>
    <w:rsid w:val="00513051"/>
    <w:rsid w:val="00515B0E"/>
    <w:rsid w:val="0051757D"/>
    <w:rsid w:val="00521785"/>
    <w:rsid w:val="00523662"/>
    <w:rsid w:val="005246B4"/>
    <w:rsid w:val="00530EC8"/>
    <w:rsid w:val="005326FF"/>
    <w:rsid w:val="00535427"/>
    <w:rsid w:val="005422C5"/>
    <w:rsid w:val="00553F47"/>
    <w:rsid w:val="00557A51"/>
    <w:rsid w:val="00562633"/>
    <w:rsid w:val="00566207"/>
    <w:rsid w:val="00567760"/>
    <w:rsid w:val="00572339"/>
    <w:rsid w:val="005734AB"/>
    <w:rsid w:val="0057791E"/>
    <w:rsid w:val="0058517C"/>
    <w:rsid w:val="005852AB"/>
    <w:rsid w:val="00586D3F"/>
    <w:rsid w:val="00593D81"/>
    <w:rsid w:val="005A6EC5"/>
    <w:rsid w:val="005A7BC9"/>
    <w:rsid w:val="005B3AE0"/>
    <w:rsid w:val="005B3CA2"/>
    <w:rsid w:val="005C2F58"/>
    <w:rsid w:val="005D4564"/>
    <w:rsid w:val="005D518C"/>
    <w:rsid w:val="005D6C22"/>
    <w:rsid w:val="005E0C0B"/>
    <w:rsid w:val="005E3C3B"/>
    <w:rsid w:val="005F7E22"/>
    <w:rsid w:val="00603D09"/>
    <w:rsid w:val="006200EF"/>
    <w:rsid w:val="00622B6E"/>
    <w:rsid w:val="006261DE"/>
    <w:rsid w:val="00626E4C"/>
    <w:rsid w:val="00630349"/>
    <w:rsid w:val="006319B6"/>
    <w:rsid w:val="00633120"/>
    <w:rsid w:val="00634324"/>
    <w:rsid w:val="0064152D"/>
    <w:rsid w:val="00646AB4"/>
    <w:rsid w:val="00646C32"/>
    <w:rsid w:val="00653EF4"/>
    <w:rsid w:val="006625B8"/>
    <w:rsid w:val="00664701"/>
    <w:rsid w:val="00664E00"/>
    <w:rsid w:val="006712F2"/>
    <w:rsid w:val="0067371D"/>
    <w:rsid w:val="0067406A"/>
    <w:rsid w:val="00675695"/>
    <w:rsid w:val="00676847"/>
    <w:rsid w:val="00680319"/>
    <w:rsid w:val="00684BC2"/>
    <w:rsid w:val="0068504F"/>
    <w:rsid w:val="006863E2"/>
    <w:rsid w:val="0068799B"/>
    <w:rsid w:val="00692E5F"/>
    <w:rsid w:val="0069340D"/>
    <w:rsid w:val="006935C0"/>
    <w:rsid w:val="00694689"/>
    <w:rsid w:val="00694C9A"/>
    <w:rsid w:val="006961A9"/>
    <w:rsid w:val="00697F41"/>
    <w:rsid w:val="006A16D8"/>
    <w:rsid w:val="006A453A"/>
    <w:rsid w:val="006A4C74"/>
    <w:rsid w:val="006A779A"/>
    <w:rsid w:val="006B3B89"/>
    <w:rsid w:val="006C25B9"/>
    <w:rsid w:val="006C7B69"/>
    <w:rsid w:val="006D4D69"/>
    <w:rsid w:val="006D64A4"/>
    <w:rsid w:val="006D6D8E"/>
    <w:rsid w:val="006D7476"/>
    <w:rsid w:val="006D7EAA"/>
    <w:rsid w:val="006E3778"/>
    <w:rsid w:val="006E55C0"/>
    <w:rsid w:val="006F19E5"/>
    <w:rsid w:val="006F2A3A"/>
    <w:rsid w:val="006F7DDE"/>
    <w:rsid w:val="00700F3F"/>
    <w:rsid w:val="007042ED"/>
    <w:rsid w:val="0071024F"/>
    <w:rsid w:val="0071592B"/>
    <w:rsid w:val="00715A8A"/>
    <w:rsid w:val="00715D3A"/>
    <w:rsid w:val="007160F7"/>
    <w:rsid w:val="00716324"/>
    <w:rsid w:val="00727DC0"/>
    <w:rsid w:val="00730E1C"/>
    <w:rsid w:val="007344F2"/>
    <w:rsid w:val="00734F69"/>
    <w:rsid w:val="0074714B"/>
    <w:rsid w:val="00753261"/>
    <w:rsid w:val="007554C9"/>
    <w:rsid w:val="007621EA"/>
    <w:rsid w:val="00772173"/>
    <w:rsid w:val="0077389A"/>
    <w:rsid w:val="00774559"/>
    <w:rsid w:val="007813C0"/>
    <w:rsid w:val="00783E0C"/>
    <w:rsid w:val="00784BF2"/>
    <w:rsid w:val="00790AF8"/>
    <w:rsid w:val="007917E1"/>
    <w:rsid w:val="00794FB5"/>
    <w:rsid w:val="007A2B0B"/>
    <w:rsid w:val="007A4FE5"/>
    <w:rsid w:val="007A7AB4"/>
    <w:rsid w:val="007B7215"/>
    <w:rsid w:val="007C3710"/>
    <w:rsid w:val="007C4906"/>
    <w:rsid w:val="007C4A98"/>
    <w:rsid w:val="007C5887"/>
    <w:rsid w:val="007C6972"/>
    <w:rsid w:val="007C6D9B"/>
    <w:rsid w:val="007D2EAA"/>
    <w:rsid w:val="007D393B"/>
    <w:rsid w:val="007D4C76"/>
    <w:rsid w:val="007E4B80"/>
    <w:rsid w:val="007F21DA"/>
    <w:rsid w:val="007F28AC"/>
    <w:rsid w:val="007F4F7B"/>
    <w:rsid w:val="00802416"/>
    <w:rsid w:val="008031C8"/>
    <w:rsid w:val="008033DE"/>
    <w:rsid w:val="008072B6"/>
    <w:rsid w:val="00807A12"/>
    <w:rsid w:val="00810364"/>
    <w:rsid w:val="008140D2"/>
    <w:rsid w:val="008145CD"/>
    <w:rsid w:val="0081513D"/>
    <w:rsid w:val="00827AA3"/>
    <w:rsid w:val="00827B74"/>
    <w:rsid w:val="00827BF4"/>
    <w:rsid w:val="008311EC"/>
    <w:rsid w:val="0083312E"/>
    <w:rsid w:val="008342DD"/>
    <w:rsid w:val="00841001"/>
    <w:rsid w:val="00842BAD"/>
    <w:rsid w:val="00844AF9"/>
    <w:rsid w:val="00844C5E"/>
    <w:rsid w:val="00846BAD"/>
    <w:rsid w:val="008535A7"/>
    <w:rsid w:val="00854C34"/>
    <w:rsid w:val="00860E27"/>
    <w:rsid w:val="00864889"/>
    <w:rsid w:val="008657F3"/>
    <w:rsid w:val="00866AA7"/>
    <w:rsid w:val="00866D8A"/>
    <w:rsid w:val="00870C71"/>
    <w:rsid w:val="00872621"/>
    <w:rsid w:val="00874409"/>
    <w:rsid w:val="00881474"/>
    <w:rsid w:val="00884725"/>
    <w:rsid w:val="00885352"/>
    <w:rsid w:val="00892CD5"/>
    <w:rsid w:val="00893190"/>
    <w:rsid w:val="008940E4"/>
    <w:rsid w:val="00897AFD"/>
    <w:rsid w:val="008A2417"/>
    <w:rsid w:val="008A441E"/>
    <w:rsid w:val="008B2A6D"/>
    <w:rsid w:val="008B4A10"/>
    <w:rsid w:val="008C1445"/>
    <w:rsid w:val="008C7A65"/>
    <w:rsid w:val="008D1DA1"/>
    <w:rsid w:val="008D4BC4"/>
    <w:rsid w:val="008D6AED"/>
    <w:rsid w:val="008D7E24"/>
    <w:rsid w:val="008E0804"/>
    <w:rsid w:val="008E0BE2"/>
    <w:rsid w:val="008F0474"/>
    <w:rsid w:val="008F1C24"/>
    <w:rsid w:val="008F1C57"/>
    <w:rsid w:val="008F1E38"/>
    <w:rsid w:val="008F4066"/>
    <w:rsid w:val="008F42C1"/>
    <w:rsid w:val="008F6987"/>
    <w:rsid w:val="008F775F"/>
    <w:rsid w:val="00914004"/>
    <w:rsid w:val="00915082"/>
    <w:rsid w:val="00916C0E"/>
    <w:rsid w:val="009175EE"/>
    <w:rsid w:val="0092544E"/>
    <w:rsid w:val="009314A8"/>
    <w:rsid w:val="00932009"/>
    <w:rsid w:val="009337B7"/>
    <w:rsid w:val="00933AF8"/>
    <w:rsid w:val="00935F50"/>
    <w:rsid w:val="009407B6"/>
    <w:rsid w:val="00947771"/>
    <w:rsid w:val="00950BFC"/>
    <w:rsid w:val="00951225"/>
    <w:rsid w:val="009517BD"/>
    <w:rsid w:val="0095587D"/>
    <w:rsid w:val="00962BA0"/>
    <w:rsid w:val="00962DE2"/>
    <w:rsid w:val="00966732"/>
    <w:rsid w:val="00966E3E"/>
    <w:rsid w:val="0097261F"/>
    <w:rsid w:val="0097433A"/>
    <w:rsid w:val="00977C47"/>
    <w:rsid w:val="0098176B"/>
    <w:rsid w:val="009835BA"/>
    <w:rsid w:val="0098451C"/>
    <w:rsid w:val="00984888"/>
    <w:rsid w:val="00984894"/>
    <w:rsid w:val="009863F5"/>
    <w:rsid w:val="00991E59"/>
    <w:rsid w:val="009A0020"/>
    <w:rsid w:val="009A15A5"/>
    <w:rsid w:val="009A1819"/>
    <w:rsid w:val="009A20B2"/>
    <w:rsid w:val="009A3C61"/>
    <w:rsid w:val="009A416A"/>
    <w:rsid w:val="009A5A73"/>
    <w:rsid w:val="009A6BC2"/>
    <w:rsid w:val="009B25BA"/>
    <w:rsid w:val="009B3FD0"/>
    <w:rsid w:val="009C06C4"/>
    <w:rsid w:val="009C12C2"/>
    <w:rsid w:val="009C19D9"/>
    <w:rsid w:val="009C1E1C"/>
    <w:rsid w:val="009C42B1"/>
    <w:rsid w:val="009C4BC5"/>
    <w:rsid w:val="009C4BE2"/>
    <w:rsid w:val="009D3AB2"/>
    <w:rsid w:val="009D3C7C"/>
    <w:rsid w:val="009D3EF5"/>
    <w:rsid w:val="009D3F48"/>
    <w:rsid w:val="009D4B87"/>
    <w:rsid w:val="009D7510"/>
    <w:rsid w:val="009E0C69"/>
    <w:rsid w:val="009E1162"/>
    <w:rsid w:val="009E1A25"/>
    <w:rsid w:val="009E3819"/>
    <w:rsid w:val="009E73A6"/>
    <w:rsid w:val="009F4298"/>
    <w:rsid w:val="009F6CF5"/>
    <w:rsid w:val="009F7655"/>
    <w:rsid w:val="00A04D3E"/>
    <w:rsid w:val="00A0567F"/>
    <w:rsid w:val="00A0793A"/>
    <w:rsid w:val="00A12592"/>
    <w:rsid w:val="00A21608"/>
    <w:rsid w:val="00A226A9"/>
    <w:rsid w:val="00A26477"/>
    <w:rsid w:val="00A265B7"/>
    <w:rsid w:val="00A31234"/>
    <w:rsid w:val="00A3497E"/>
    <w:rsid w:val="00A35527"/>
    <w:rsid w:val="00A3615C"/>
    <w:rsid w:val="00A37602"/>
    <w:rsid w:val="00A37AA6"/>
    <w:rsid w:val="00A44652"/>
    <w:rsid w:val="00A47997"/>
    <w:rsid w:val="00A52281"/>
    <w:rsid w:val="00A65EC5"/>
    <w:rsid w:val="00A669F7"/>
    <w:rsid w:val="00A669FB"/>
    <w:rsid w:val="00A6702F"/>
    <w:rsid w:val="00A67A22"/>
    <w:rsid w:val="00A747CC"/>
    <w:rsid w:val="00A77057"/>
    <w:rsid w:val="00A81095"/>
    <w:rsid w:val="00A829BA"/>
    <w:rsid w:val="00A82E45"/>
    <w:rsid w:val="00A851A2"/>
    <w:rsid w:val="00A86475"/>
    <w:rsid w:val="00A86DA6"/>
    <w:rsid w:val="00A91185"/>
    <w:rsid w:val="00A9170A"/>
    <w:rsid w:val="00A937B2"/>
    <w:rsid w:val="00AA1439"/>
    <w:rsid w:val="00AA1D73"/>
    <w:rsid w:val="00AB07AE"/>
    <w:rsid w:val="00AB4348"/>
    <w:rsid w:val="00AB61AB"/>
    <w:rsid w:val="00AB7554"/>
    <w:rsid w:val="00AC063F"/>
    <w:rsid w:val="00AC0AD6"/>
    <w:rsid w:val="00AC1370"/>
    <w:rsid w:val="00AC71FC"/>
    <w:rsid w:val="00AC7E8C"/>
    <w:rsid w:val="00AD0A06"/>
    <w:rsid w:val="00AD23FD"/>
    <w:rsid w:val="00AE00CD"/>
    <w:rsid w:val="00AE2CCF"/>
    <w:rsid w:val="00AE3314"/>
    <w:rsid w:val="00AE4D35"/>
    <w:rsid w:val="00AF0D92"/>
    <w:rsid w:val="00AF1118"/>
    <w:rsid w:val="00AF1431"/>
    <w:rsid w:val="00AF3180"/>
    <w:rsid w:val="00AF361D"/>
    <w:rsid w:val="00AF4F4E"/>
    <w:rsid w:val="00AF4F99"/>
    <w:rsid w:val="00AF5D0E"/>
    <w:rsid w:val="00AF655E"/>
    <w:rsid w:val="00AF75D6"/>
    <w:rsid w:val="00B01DE2"/>
    <w:rsid w:val="00B022DA"/>
    <w:rsid w:val="00B04FC3"/>
    <w:rsid w:val="00B06D98"/>
    <w:rsid w:val="00B10590"/>
    <w:rsid w:val="00B12FCC"/>
    <w:rsid w:val="00B1522C"/>
    <w:rsid w:val="00B1761B"/>
    <w:rsid w:val="00B17CD5"/>
    <w:rsid w:val="00B22701"/>
    <w:rsid w:val="00B22A27"/>
    <w:rsid w:val="00B233CB"/>
    <w:rsid w:val="00B25789"/>
    <w:rsid w:val="00B2629A"/>
    <w:rsid w:val="00B26E4D"/>
    <w:rsid w:val="00B33F3F"/>
    <w:rsid w:val="00B3659E"/>
    <w:rsid w:val="00B404A7"/>
    <w:rsid w:val="00B41968"/>
    <w:rsid w:val="00B42458"/>
    <w:rsid w:val="00B45B55"/>
    <w:rsid w:val="00B47AA5"/>
    <w:rsid w:val="00B47C13"/>
    <w:rsid w:val="00B55118"/>
    <w:rsid w:val="00B579DD"/>
    <w:rsid w:val="00B57CA7"/>
    <w:rsid w:val="00B62AC0"/>
    <w:rsid w:val="00B644B6"/>
    <w:rsid w:val="00B72375"/>
    <w:rsid w:val="00B73570"/>
    <w:rsid w:val="00B76F18"/>
    <w:rsid w:val="00B77F8A"/>
    <w:rsid w:val="00B803E5"/>
    <w:rsid w:val="00B8072C"/>
    <w:rsid w:val="00B8221E"/>
    <w:rsid w:val="00B91140"/>
    <w:rsid w:val="00B93363"/>
    <w:rsid w:val="00BA73A8"/>
    <w:rsid w:val="00BA76AA"/>
    <w:rsid w:val="00BC1BD3"/>
    <w:rsid w:val="00BC2831"/>
    <w:rsid w:val="00BC3A1A"/>
    <w:rsid w:val="00BC5D25"/>
    <w:rsid w:val="00BC7BD8"/>
    <w:rsid w:val="00BD3387"/>
    <w:rsid w:val="00BD36D5"/>
    <w:rsid w:val="00BD397C"/>
    <w:rsid w:val="00BD6807"/>
    <w:rsid w:val="00BD6D6C"/>
    <w:rsid w:val="00BD7259"/>
    <w:rsid w:val="00BE0014"/>
    <w:rsid w:val="00BE2442"/>
    <w:rsid w:val="00BF2003"/>
    <w:rsid w:val="00BF6DE5"/>
    <w:rsid w:val="00C02085"/>
    <w:rsid w:val="00C023A5"/>
    <w:rsid w:val="00C02CFB"/>
    <w:rsid w:val="00C03D36"/>
    <w:rsid w:val="00C04D32"/>
    <w:rsid w:val="00C057B2"/>
    <w:rsid w:val="00C06408"/>
    <w:rsid w:val="00C07351"/>
    <w:rsid w:val="00C10CB0"/>
    <w:rsid w:val="00C20B06"/>
    <w:rsid w:val="00C21CA5"/>
    <w:rsid w:val="00C2309C"/>
    <w:rsid w:val="00C253D5"/>
    <w:rsid w:val="00C25504"/>
    <w:rsid w:val="00C25EFA"/>
    <w:rsid w:val="00C27640"/>
    <w:rsid w:val="00C31351"/>
    <w:rsid w:val="00C3219F"/>
    <w:rsid w:val="00C36D3E"/>
    <w:rsid w:val="00C451AC"/>
    <w:rsid w:val="00C4643A"/>
    <w:rsid w:val="00C47AE2"/>
    <w:rsid w:val="00C54294"/>
    <w:rsid w:val="00C561E6"/>
    <w:rsid w:val="00C56343"/>
    <w:rsid w:val="00C57FAC"/>
    <w:rsid w:val="00C60400"/>
    <w:rsid w:val="00C610F3"/>
    <w:rsid w:val="00C65AA8"/>
    <w:rsid w:val="00C700C0"/>
    <w:rsid w:val="00C70E23"/>
    <w:rsid w:val="00C72624"/>
    <w:rsid w:val="00C7284E"/>
    <w:rsid w:val="00C74472"/>
    <w:rsid w:val="00C83A47"/>
    <w:rsid w:val="00C87B8B"/>
    <w:rsid w:val="00C97BD9"/>
    <w:rsid w:val="00CA18D1"/>
    <w:rsid w:val="00CA1C69"/>
    <w:rsid w:val="00CA6198"/>
    <w:rsid w:val="00CB1428"/>
    <w:rsid w:val="00CB2C24"/>
    <w:rsid w:val="00CB3096"/>
    <w:rsid w:val="00CB3505"/>
    <w:rsid w:val="00CB5157"/>
    <w:rsid w:val="00CB6E19"/>
    <w:rsid w:val="00CB759A"/>
    <w:rsid w:val="00CC5738"/>
    <w:rsid w:val="00CC623D"/>
    <w:rsid w:val="00CC7C38"/>
    <w:rsid w:val="00CE1A8D"/>
    <w:rsid w:val="00CE41D0"/>
    <w:rsid w:val="00CE56FA"/>
    <w:rsid w:val="00CE698A"/>
    <w:rsid w:val="00CF1F25"/>
    <w:rsid w:val="00CF2B3A"/>
    <w:rsid w:val="00CF4986"/>
    <w:rsid w:val="00D020CA"/>
    <w:rsid w:val="00D0542E"/>
    <w:rsid w:val="00D07217"/>
    <w:rsid w:val="00D15967"/>
    <w:rsid w:val="00D2019F"/>
    <w:rsid w:val="00D2061A"/>
    <w:rsid w:val="00D248AB"/>
    <w:rsid w:val="00D2794E"/>
    <w:rsid w:val="00D30295"/>
    <w:rsid w:val="00D33421"/>
    <w:rsid w:val="00D35407"/>
    <w:rsid w:val="00D40F4B"/>
    <w:rsid w:val="00D509FE"/>
    <w:rsid w:val="00D5368F"/>
    <w:rsid w:val="00D54078"/>
    <w:rsid w:val="00D54573"/>
    <w:rsid w:val="00D56852"/>
    <w:rsid w:val="00D576B0"/>
    <w:rsid w:val="00D6327C"/>
    <w:rsid w:val="00D63C3F"/>
    <w:rsid w:val="00D657C6"/>
    <w:rsid w:val="00D714D9"/>
    <w:rsid w:val="00D727A3"/>
    <w:rsid w:val="00D7507A"/>
    <w:rsid w:val="00D75506"/>
    <w:rsid w:val="00D83B24"/>
    <w:rsid w:val="00D87E7B"/>
    <w:rsid w:val="00D906BC"/>
    <w:rsid w:val="00D908F5"/>
    <w:rsid w:val="00D909B7"/>
    <w:rsid w:val="00D951F7"/>
    <w:rsid w:val="00D95A25"/>
    <w:rsid w:val="00D95CBB"/>
    <w:rsid w:val="00D97EF4"/>
    <w:rsid w:val="00DA0B3C"/>
    <w:rsid w:val="00DA2088"/>
    <w:rsid w:val="00DB0BB0"/>
    <w:rsid w:val="00DB0EF9"/>
    <w:rsid w:val="00DB3DC5"/>
    <w:rsid w:val="00DB5CD7"/>
    <w:rsid w:val="00DB6321"/>
    <w:rsid w:val="00DC117D"/>
    <w:rsid w:val="00DC710E"/>
    <w:rsid w:val="00DD5AB5"/>
    <w:rsid w:val="00DD6F97"/>
    <w:rsid w:val="00DE3547"/>
    <w:rsid w:val="00DE44FD"/>
    <w:rsid w:val="00DE718F"/>
    <w:rsid w:val="00DE7DA3"/>
    <w:rsid w:val="00DF1A82"/>
    <w:rsid w:val="00DF24FF"/>
    <w:rsid w:val="00DF3E25"/>
    <w:rsid w:val="00DF6F8E"/>
    <w:rsid w:val="00E10131"/>
    <w:rsid w:val="00E16872"/>
    <w:rsid w:val="00E365E1"/>
    <w:rsid w:val="00E40A5D"/>
    <w:rsid w:val="00E414A6"/>
    <w:rsid w:val="00E42708"/>
    <w:rsid w:val="00E47991"/>
    <w:rsid w:val="00E52681"/>
    <w:rsid w:val="00E537E3"/>
    <w:rsid w:val="00E60B0E"/>
    <w:rsid w:val="00E60B87"/>
    <w:rsid w:val="00E6370E"/>
    <w:rsid w:val="00E64BED"/>
    <w:rsid w:val="00E64EB8"/>
    <w:rsid w:val="00E71C89"/>
    <w:rsid w:val="00E732C4"/>
    <w:rsid w:val="00E73DA3"/>
    <w:rsid w:val="00E73F40"/>
    <w:rsid w:val="00E827D5"/>
    <w:rsid w:val="00E8401F"/>
    <w:rsid w:val="00E866E7"/>
    <w:rsid w:val="00EA0936"/>
    <w:rsid w:val="00EA1D2D"/>
    <w:rsid w:val="00EA3389"/>
    <w:rsid w:val="00EA4C78"/>
    <w:rsid w:val="00EA5126"/>
    <w:rsid w:val="00EB0BB6"/>
    <w:rsid w:val="00EB218B"/>
    <w:rsid w:val="00EB2BF0"/>
    <w:rsid w:val="00EB608C"/>
    <w:rsid w:val="00EB6510"/>
    <w:rsid w:val="00EB742E"/>
    <w:rsid w:val="00EC3F24"/>
    <w:rsid w:val="00EC53B0"/>
    <w:rsid w:val="00EC5F95"/>
    <w:rsid w:val="00ED01B3"/>
    <w:rsid w:val="00ED027C"/>
    <w:rsid w:val="00ED0A88"/>
    <w:rsid w:val="00ED512D"/>
    <w:rsid w:val="00ED536A"/>
    <w:rsid w:val="00ED5673"/>
    <w:rsid w:val="00EE1B71"/>
    <w:rsid w:val="00EE5463"/>
    <w:rsid w:val="00EE5D1C"/>
    <w:rsid w:val="00EE702E"/>
    <w:rsid w:val="00EF08E1"/>
    <w:rsid w:val="00F038C9"/>
    <w:rsid w:val="00F066B3"/>
    <w:rsid w:val="00F105E2"/>
    <w:rsid w:val="00F1069C"/>
    <w:rsid w:val="00F114F1"/>
    <w:rsid w:val="00F12674"/>
    <w:rsid w:val="00F1748E"/>
    <w:rsid w:val="00F17573"/>
    <w:rsid w:val="00F336E5"/>
    <w:rsid w:val="00F33C0E"/>
    <w:rsid w:val="00F34CBB"/>
    <w:rsid w:val="00F3670A"/>
    <w:rsid w:val="00F368F0"/>
    <w:rsid w:val="00F3723A"/>
    <w:rsid w:val="00F40A13"/>
    <w:rsid w:val="00F44D5A"/>
    <w:rsid w:val="00F45BDC"/>
    <w:rsid w:val="00F46DBA"/>
    <w:rsid w:val="00F5210B"/>
    <w:rsid w:val="00F52227"/>
    <w:rsid w:val="00F53470"/>
    <w:rsid w:val="00F536F6"/>
    <w:rsid w:val="00F53C93"/>
    <w:rsid w:val="00F55293"/>
    <w:rsid w:val="00F56CFB"/>
    <w:rsid w:val="00F573D4"/>
    <w:rsid w:val="00F644B0"/>
    <w:rsid w:val="00F647B6"/>
    <w:rsid w:val="00F67EBE"/>
    <w:rsid w:val="00F70059"/>
    <w:rsid w:val="00F70CBE"/>
    <w:rsid w:val="00F715E4"/>
    <w:rsid w:val="00F72450"/>
    <w:rsid w:val="00F75A66"/>
    <w:rsid w:val="00F860BD"/>
    <w:rsid w:val="00F94D85"/>
    <w:rsid w:val="00F95517"/>
    <w:rsid w:val="00F959D0"/>
    <w:rsid w:val="00F964A8"/>
    <w:rsid w:val="00F97704"/>
    <w:rsid w:val="00FA1B4A"/>
    <w:rsid w:val="00FA3A9B"/>
    <w:rsid w:val="00FA3C86"/>
    <w:rsid w:val="00FA4666"/>
    <w:rsid w:val="00FA54BC"/>
    <w:rsid w:val="00FA6E95"/>
    <w:rsid w:val="00FA782A"/>
    <w:rsid w:val="00FB0766"/>
    <w:rsid w:val="00FB4288"/>
    <w:rsid w:val="00FB462A"/>
    <w:rsid w:val="00FC3A8B"/>
    <w:rsid w:val="00FC7EE5"/>
    <w:rsid w:val="00FD326E"/>
    <w:rsid w:val="00FD3364"/>
    <w:rsid w:val="00FD378F"/>
    <w:rsid w:val="00FD3A21"/>
    <w:rsid w:val="00FD5D1C"/>
    <w:rsid w:val="00FD6FD5"/>
    <w:rsid w:val="00FE37F2"/>
    <w:rsid w:val="00FE4F8C"/>
    <w:rsid w:val="00FE7D90"/>
    <w:rsid w:val="00FF6502"/>
    <w:rsid w:val="02AE6D09"/>
    <w:rsid w:val="450902AF"/>
    <w:rsid w:val="5C722FA7"/>
    <w:rsid w:val="5EDFD1D3"/>
    <w:rsid w:val="60824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01C51A98"/>
  <w15:docId w15:val="{8F476609-6BC1-4327-8D6F-4906CE97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微软雅黑" w:eastAsia="微软雅黑" w:hAnsi="微软雅黑" w:cs="阿里巴巴普惠体 R"/>
      <w:kern w:val="2"/>
      <w:sz w:val="24"/>
      <w:szCs w:val="24"/>
    </w:rPr>
  </w:style>
  <w:style w:type="paragraph" w:styleId="1">
    <w:name w:val="heading 1"/>
    <w:basedOn w:val="a"/>
    <w:next w:val="a"/>
    <w:link w:val="10"/>
    <w:uiPriority w:val="9"/>
    <w:qFormat/>
    <w:pPr>
      <w:keepNext/>
      <w:keepLines/>
      <w:spacing w:before="120" w:after="120" w:line="720" w:lineRule="auto"/>
      <w:ind w:left="420" w:hanging="420"/>
      <w:outlineLvl w:val="0"/>
    </w:pPr>
    <w:rPr>
      <w:b/>
      <w:bCs/>
      <w:kern w:val="44"/>
      <w:sz w:val="44"/>
      <w:szCs w:val="44"/>
    </w:rPr>
  </w:style>
  <w:style w:type="paragraph" w:styleId="2">
    <w:name w:val="heading 2"/>
    <w:basedOn w:val="a"/>
    <w:next w:val="a"/>
    <w:link w:val="20"/>
    <w:uiPriority w:val="9"/>
    <w:qFormat/>
    <w:pPr>
      <w:keepNext/>
      <w:keepLines/>
      <w:spacing w:before="240" w:after="240"/>
      <w:outlineLvl w:val="1"/>
    </w:pPr>
    <w:rPr>
      <w:b/>
      <w:bCs/>
      <w:sz w:val="32"/>
      <w:szCs w:val="32"/>
    </w:rPr>
  </w:style>
  <w:style w:type="paragraph" w:styleId="3">
    <w:name w:val="heading 3"/>
    <w:basedOn w:val="2"/>
    <w:next w:val="a"/>
    <w:link w:val="30"/>
    <w:uiPriority w:val="9"/>
    <w:unhideWhenUsed/>
    <w:qFormat/>
    <w:pPr>
      <w:outlineLvl w:val="2"/>
    </w:pPr>
    <w:rPr>
      <w:sz w:val="28"/>
      <w:szCs w:val="28"/>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rPr>
  </w:style>
  <w:style w:type="paragraph" w:styleId="5">
    <w:name w:val="heading 5"/>
    <w:basedOn w:val="a"/>
    <w:next w:val="a"/>
    <w:link w:val="50"/>
    <w:uiPriority w:val="9"/>
    <w:unhideWhenUsed/>
    <w:qFormat/>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line="240" w:lineRule="auto"/>
    </w:pPr>
    <w:rPr>
      <w:rFonts w:ascii="宋体" w:eastAsia="宋体" w:hAnsi="宋体" w:cs="宋体"/>
      <w:kern w:val="0"/>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qFormat/>
    <w:rPr>
      <w:color w:val="800080" w:themeColor="followedHyperlink"/>
      <w:u w:val="single"/>
    </w:rPr>
  </w:style>
  <w:style w:type="character" w:styleId="aa">
    <w:name w:val="Hyperlink"/>
    <w:basedOn w:val="a0"/>
    <w:uiPriority w:val="99"/>
    <w:unhideWhenUsed/>
    <w:qFormat/>
    <w:rPr>
      <w:color w:val="0000FF"/>
      <w:u w:val="single"/>
    </w:rPr>
  </w:style>
  <w:style w:type="character" w:customStyle="1" w:styleId="10">
    <w:name w:val="标题 1 字符"/>
    <w:basedOn w:val="a0"/>
    <w:link w:val="1"/>
    <w:uiPriority w:val="9"/>
    <w:qFormat/>
    <w:rPr>
      <w:rFonts w:ascii="微软雅黑" w:eastAsia="微软雅黑" w:hAnsi="微软雅黑" w:cs="阿里巴巴普惠体 R"/>
      <w:b/>
      <w:bCs/>
      <w:kern w:val="44"/>
      <w:sz w:val="44"/>
      <w:szCs w:val="44"/>
    </w:rPr>
  </w:style>
  <w:style w:type="character" w:customStyle="1" w:styleId="20">
    <w:name w:val="标题 2 字符"/>
    <w:basedOn w:val="a0"/>
    <w:link w:val="2"/>
    <w:uiPriority w:val="9"/>
    <w:qFormat/>
    <w:rPr>
      <w:rFonts w:ascii="微软雅黑" w:eastAsia="微软雅黑" w:hAnsi="微软雅黑" w:cs="阿里巴巴普惠体 R"/>
      <w:b/>
      <w:bCs/>
      <w:sz w:val="32"/>
      <w:szCs w:val="32"/>
    </w:rPr>
  </w:style>
  <w:style w:type="character" w:customStyle="1" w:styleId="30">
    <w:name w:val="标题 3 字符"/>
    <w:basedOn w:val="a0"/>
    <w:link w:val="3"/>
    <w:uiPriority w:val="9"/>
    <w:qFormat/>
    <w:rPr>
      <w:rFonts w:ascii="微软雅黑" w:eastAsia="微软雅黑" w:hAnsi="微软雅黑" w:cs="阿里巴巴普惠体 R"/>
      <w:b/>
      <w:bCs/>
      <w:sz w:val="28"/>
      <w:szCs w:val="28"/>
    </w:rPr>
  </w:style>
  <w:style w:type="character" w:customStyle="1" w:styleId="11">
    <w:name w:val="明显参考1"/>
    <w:basedOn w:val="a0"/>
    <w:uiPriority w:val="32"/>
    <w:qFormat/>
    <w:rPr>
      <w:smallCaps/>
      <w:color w:val="4F81BD" w:themeColor="accent1"/>
      <w:spacing w:val="5"/>
      <w:sz w:val="18"/>
      <w:szCs w:val="18"/>
    </w:rPr>
  </w:style>
  <w:style w:type="character" w:customStyle="1" w:styleId="12">
    <w:name w:val="不明显强调1"/>
    <w:basedOn w:val="a0"/>
    <w:uiPriority w:val="19"/>
    <w:qFormat/>
    <w:rPr>
      <w:color w:val="0070C0"/>
      <w:sz w:val="18"/>
      <w:szCs w:val="18"/>
    </w:rPr>
  </w:style>
  <w:style w:type="character" w:customStyle="1" w:styleId="a6">
    <w:name w:val="页眉 字符"/>
    <w:basedOn w:val="a0"/>
    <w:link w:val="a5"/>
    <w:uiPriority w:val="99"/>
    <w:qFormat/>
    <w:rPr>
      <w:rFonts w:ascii="微软雅黑" w:eastAsia="微软雅黑" w:hAnsi="微软雅黑" w:cs="阿里巴巴普惠体 R"/>
      <w:sz w:val="18"/>
      <w:szCs w:val="18"/>
    </w:rPr>
  </w:style>
  <w:style w:type="character" w:customStyle="1" w:styleId="a4">
    <w:name w:val="页脚 字符"/>
    <w:basedOn w:val="a0"/>
    <w:link w:val="a3"/>
    <w:uiPriority w:val="99"/>
    <w:qFormat/>
    <w:rPr>
      <w:rFonts w:ascii="微软雅黑" w:eastAsia="微软雅黑" w:hAnsi="微软雅黑" w:cs="阿里巴巴普惠体 R"/>
      <w:sz w:val="18"/>
      <w:szCs w:val="18"/>
    </w:rPr>
  </w:style>
  <w:style w:type="paragraph" w:styleId="ab">
    <w:name w:val="List Paragraph"/>
    <w:basedOn w:val="a"/>
    <w:uiPriority w:val="34"/>
    <w:qFormat/>
    <w:pPr>
      <w:ind w:firstLineChars="200" w:firstLine="420"/>
    </w:pPr>
  </w:style>
  <w:style w:type="character" w:customStyle="1" w:styleId="40">
    <w:name w:val="标题 4 字符"/>
    <w:basedOn w:val="a0"/>
    <w:link w:val="4"/>
    <w:uiPriority w:val="9"/>
    <w:qFormat/>
    <w:rPr>
      <w:rFonts w:ascii="微软雅黑" w:eastAsia="微软雅黑" w:hAnsi="微软雅黑" w:cstheme="majorBidi"/>
      <w:b/>
      <w:bCs/>
      <w:sz w:val="24"/>
      <w:szCs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50">
    <w:name w:val="标题 5 字符"/>
    <w:basedOn w:val="a0"/>
    <w:link w:val="5"/>
    <w:uiPriority w:val="9"/>
    <w:qFormat/>
    <w:rPr>
      <w:rFonts w:ascii="微软雅黑" w:eastAsia="微软雅黑" w:hAnsi="微软雅黑" w:cs="阿里巴巴普惠体 R"/>
      <w:b/>
      <w:bCs/>
      <w:sz w:val="24"/>
      <w:szCs w:val="24"/>
    </w:rPr>
  </w:style>
  <w:style w:type="paragraph" w:customStyle="1" w:styleId="ac">
    <w:name w:val="代码"/>
    <w:basedOn w:val="a"/>
    <w:qFormat/>
    <w:pPr>
      <w:shd w:val="clear" w:color="auto" w:fill="F2F2F2"/>
    </w:pPr>
    <w:rPr>
      <w:szCs w:val="20"/>
    </w:rPr>
  </w:style>
  <w:style w:type="paragraph" w:customStyle="1" w:styleId="TOC10">
    <w:name w:val="TOC 标题1"/>
    <w:basedOn w:val="1"/>
    <w:next w:val="a"/>
    <w:uiPriority w:val="39"/>
    <w:unhideWhenUsed/>
    <w:qFormat/>
    <w:pPr>
      <w:widowControl/>
      <w:spacing w:before="240" w:after="0" w:line="259" w:lineRule="auto"/>
      <w:ind w:left="0" w:firstLine="0"/>
      <w:outlineLvl w:val="9"/>
    </w:pPr>
    <w:rPr>
      <w:rFonts w:asciiTheme="majorHAnsi" w:eastAsiaTheme="majorEastAsia" w:hAnsiTheme="majorHAnsi" w:cstheme="majorBidi"/>
      <w:b w:val="0"/>
      <w:bCs w:val="0"/>
      <w:color w:val="365F91" w:themeColor="accent1" w:themeShade="BF"/>
      <w:kern w:val="0"/>
      <w:sz w:val="32"/>
      <w:szCs w:val="32"/>
    </w:rPr>
  </w:style>
  <w:style w:type="paragraph" w:styleId="ad">
    <w:name w:val="No Spacing"/>
    <w:link w:val="ae"/>
    <w:uiPriority w:val="1"/>
    <w:qFormat/>
    <w:rPr>
      <w:sz w:val="22"/>
      <w:szCs w:val="22"/>
    </w:rPr>
  </w:style>
  <w:style w:type="character" w:customStyle="1" w:styleId="ae">
    <w:name w:val="无间隔 字符"/>
    <w:basedOn w:val="a0"/>
    <w:link w:val="ad"/>
    <w:uiPriority w:val="1"/>
    <w:qFormat/>
    <w:rPr>
      <w:sz w:val="22"/>
      <w:szCs w:val="22"/>
    </w:rPr>
  </w:style>
  <w:style w:type="paragraph" w:customStyle="1" w:styleId="Normal0">
    <w:name w:val="Normal_0"/>
    <w:qFormat/>
    <w:rsid w:val="0050243B"/>
    <w:pPr>
      <w:widowControl w:val="0"/>
      <w:spacing w:line="360" w:lineRule="auto"/>
    </w:pPr>
    <w:rPr>
      <w:rFonts w:ascii="微软雅黑" w:eastAsia="微软雅黑" w:hAnsi="微软雅黑" w:cs="阿里巴巴普惠体 R"/>
      <w:kern w:val="2"/>
      <w:sz w:val="24"/>
      <w:szCs w:val="24"/>
    </w:rPr>
  </w:style>
  <w:style w:type="table" w:customStyle="1" w:styleId="TableGrid0">
    <w:name w:val="Table Grid_0"/>
    <w:basedOn w:val="a1"/>
    <w:uiPriority w:val="59"/>
    <w:qFormat/>
    <w:rsid w:val="0050243B"/>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8704">
      <w:bodyDiv w:val="1"/>
      <w:marLeft w:val="0"/>
      <w:marRight w:val="0"/>
      <w:marTop w:val="0"/>
      <w:marBottom w:val="0"/>
      <w:divBdr>
        <w:top w:val="none" w:sz="0" w:space="0" w:color="auto"/>
        <w:left w:val="none" w:sz="0" w:space="0" w:color="auto"/>
        <w:bottom w:val="none" w:sz="0" w:space="0" w:color="auto"/>
        <w:right w:val="none" w:sz="0" w:space="0" w:color="auto"/>
      </w:divBdr>
    </w:div>
    <w:div w:id="1144808481">
      <w:bodyDiv w:val="1"/>
      <w:marLeft w:val="0"/>
      <w:marRight w:val="0"/>
      <w:marTop w:val="0"/>
      <w:marBottom w:val="0"/>
      <w:divBdr>
        <w:top w:val="none" w:sz="0" w:space="0" w:color="auto"/>
        <w:left w:val="none" w:sz="0" w:space="0" w:color="auto"/>
        <w:bottom w:val="none" w:sz="0" w:space="0" w:color="auto"/>
        <w:right w:val="none" w:sz="0" w:space="0" w:color="auto"/>
      </w:divBdr>
      <w:divsChild>
        <w:div w:id="529494172">
          <w:marLeft w:val="0"/>
          <w:marRight w:val="0"/>
          <w:marTop w:val="0"/>
          <w:marBottom w:val="0"/>
          <w:divBdr>
            <w:top w:val="none" w:sz="0" w:space="0" w:color="auto"/>
            <w:left w:val="none" w:sz="0" w:space="0" w:color="auto"/>
            <w:bottom w:val="none" w:sz="0" w:space="0" w:color="auto"/>
            <w:right w:val="none" w:sz="0" w:space="0" w:color="auto"/>
          </w:divBdr>
          <w:divsChild>
            <w:div w:id="1668291836">
              <w:marLeft w:val="0"/>
              <w:marRight w:val="0"/>
              <w:marTop w:val="0"/>
              <w:marBottom w:val="0"/>
              <w:divBdr>
                <w:top w:val="none" w:sz="0" w:space="0" w:color="auto"/>
                <w:left w:val="none" w:sz="0" w:space="0" w:color="auto"/>
                <w:bottom w:val="none" w:sz="0" w:space="0" w:color="auto"/>
                <w:right w:val="none" w:sz="0" w:space="0" w:color="auto"/>
              </w:divBdr>
            </w:div>
            <w:div w:id="1869566165">
              <w:marLeft w:val="0"/>
              <w:marRight w:val="0"/>
              <w:marTop w:val="0"/>
              <w:marBottom w:val="0"/>
              <w:divBdr>
                <w:top w:val="none" w:sz="0" w:space="0" w:color="auto"/>
                <w:left w:val="none" w:sz="0" w:space="0" w:color="auto"/>
                <w:bottom w:val="none" w:sz="0" w:space="0" w:color="auto"/>
                <w:right w:val="none" w:sz="0" w:space="0" w:color="auto"/>
              </w:divBdr>
            </w:div>
            <w:div w:id="317927613">
              <w:marLeft w:val="0"/>
              <w:marRight w:val="0"/>
              <w:marTop w:val="0"/>
              <w:marBottom w:val="0"/>
              <w:divBdr>
                <w:top w:val="none" w:sz="0" w:space="0" w:color="auto"/>
                <w:left w:val="none" w:sz="0" w:space="0" w:color="auto"/>
                <w:bottom w:val="none" w:sz="0" w:space="0" w:color="auto"/>
                <w:right w:val="none" w:sz="0" w:space="0" w:color="auto"/>
              </w:divBdr>
            </w:div>
            <w:div w:id="1714697195">
              <w:marLeft w:val="0"/>
              <w:marRight w:val="0"/>
              <w:marTop w:val="0"/>
              <w:marBottom w:val="0"/>
              <w:divBdr>
                <w:top w:val="none" w:sz="0" w:space="0" w:color="auto"/>
                <w:left w:val="none" w:sz="0" w:space="0" w:color="auto"/>
                <w:bottom w:val="none" w:sz="0" w:space="0" w:color="auto"/>
                <w:right w:val="none" w:sz="0" w:space="0" w:color="auto"/>
              </w:divBdr>
            </w:div>
            <w:div w:id="1127430292">
              <w:marLeft w:val="0"/>
              <w:marRight w:val="0"/>
              <w:marTop w:val="0"/>
              <w:marBottom w:val="0"/>
              <w:divBdr>
                <w:top w:val="none" w:sz="0" w:space="0" w:color="auto"/>
                <w:left w:val="none" w:sz="0" w:space="0" w:color="auto"/>
                <w:bottom w:val="none" w:sz="0" w:space="0" w:color="auto"/>
                <w:right w:val="none" w:sz="0" w:space="0" w:color="auto"/>
              </w:divBdr>
            </w:div>
            <w:div w:id="563760668">
              <w:marLeft w:val="0"/>
              <w:marRight w:val="0"/>
              <w:marTop w:val="0"/>
              <w:marBottom w:val="0"/>
              <w:divBdr>
                <w:top w:val="none" w:sz="0" w:space="0" w:color="auto"/>
                <w:left w:val="none" w:sz="0" w:space="0" w:color="auto"/>
                <w:bottom w:val="none" w:sz="0" w:space="0" w:color="auto"/>
                <w:right w:val="none" w:sz="0" w:space="0" w:color="auto"/>
              </w:divBdr>
            </w:div>
            <w:div w:id="367678843">
              <w:marLeft w:val="0"/>
              <w:marRight w:val="0"/>
              <w:marTop w:val="0"/>
              <w:marBottom w:val="0"/>
              <w:divBdr>
                <w:top w:val="none" w:sz="0" w:space="0" w:color="auto"/>
                <w:left w:val="none" w:sz="0" w:space="0" w:color="auto"/>
                <w:bottom w:val="none" w:sz="0" w:space="0" w:color="auto"/>
                <w:right w:val="none" w:sz="0" w:space="0" w:color="auto"/>
              </w:divBdr>
            </w:div>
            <w:div w:id="1758478737">
              <w:marLeft w:val="0"/>
              <w:marRight w:val="0"/>
              <w:marTop w:val="0"/>
              <w:marBottom w:val="0"/>
              <w:divBdr>
                <w:top w:val="none" w:sz="0" w:space="0" w:color="auto"/>
                <w:left w:val="none" w:sz="0" w:space="0" w:color="auto"/>
                <w:bottom w:val="none" w:sz="0" w:space="0" w:color="auto"/>
                <w:right w:val="none" w:sz="0" w:space="0" w:color="auto"/>
              </w:divBdr>
            </w:div>
            <w:div w:id="105584769">
              <w:marLeft w:val="0"/>
              <w:marRight w:val="0"/>
              <w:marTop w:val="0"/>
              <w:marBottom w:val="0"/>
              <w:divBdr>
                <w:top w:val="none" w:sz="0" w:space="0" w:color="auto"/>
                <w:left w:val="none" w:sz="0" w:space="0" w:color="auto"/>
                <w:bottom w:val="none" w:sz="0" w:space="0" w:color="auto"/>
                <w:right w:val="none" w:sz="0" w:space="0" w:color="auto"/>
              </w:divBdr>
            </w:div>
            <w:div w:id="690959369">
              <w:marLeft w:val="0"/>
              <w:marRight w:val="0"/>
              <w:marTop w:val="0"/>
              <w:marBottom w:val="0"/>
              <w:divBdr>
                <w:top w:val="none" w:sz="0" w:space="0" w:color="auto"/>
                <w:left w:val="none" w:sz="0" w:space="0" w:color="auto"/>
                <w:bottom w:val="none" w:sz="0" w:space="0" w:color="auto"/>
                <w:right w:val="none" w:sz="0" w:space="0" w:color="auto"/>
              </w:divBdr>
            </w:div>
            <w:div w:id="1690132878">
              <w:marLeft w:val="0"/>
              <w:marRight w:val="0"/>
              <w:marTop w:val="0"/>
              <w:marBottom w:val="0"/>
              <w:divBdr>
                <w:top w:val="none" w:sz="0" w:space="0" w:color="auto"/>
                <w:left w:val="none" w:sz="0" w:space="0" w:color="auto"/>
                <w:bottom w:val="none" w:sz="0" w:space="0" w:color="auto"/>
                <w:right w:val="none" w:sz="0" w:space="0" w:color="auto"/>
              </w:divBdr>
            </w:div>
            <w:div w:id="846754697">
              <w:marLeft w:val="0"/>
              <w:marRight w:val="0"/>
              <w:marTop w:val="0"/>
              <w:marBottom w:val="0"/>
              <w:divBdr>
                <w:top w:val="none" w:sz="0" w:space="0" w:color="auto"/>
                <w:left w:val="none" w:sz="0" w:space="0" w:color="auto"/>
                <w:bottom w:val="none" w:sz="0" w:space="0" w:color="auto"/>
                <w:right w:val="none" w:sz="0" w:space="0" w:color="auto"/>
              </w:divBdr>
            </w:div>
            <w:div w:id="1968273212">
              <w:marLeft w:val="0"/>
              <w:marRight w:val="0"/>
              <w:marTop w:val="0"/>
              <w:marBottom w:val="0"/>
              <w:divBdr>
                <w:top w:val="none" w:sz="0" w:space="0" w:color="auto"/>
                <w:left w:val="none" w:sz="0" w:space="0" w:color="auto"/>
                <w:bottom w:val="none" w:sz="0" w:space="0" w:color="auto"/>
                <w:right w:val="none" w:sz="0" w:space="0" w:color="auto"/>
              </w:divBdr>
            </w:div>
            <w:div w:id="1567765977">
              <w:marLeft w:val="0"/>
              <w:marRight w:val="0"/>
              <w:marTop w:val="0"/>
              <w:marBottom w:val="0"/>
              <w:divBdr>
                <w:top w:val="none" w:sz="0" w:space="0" w:color="auto"/>
                <w:left w:val="none" w:sz="0" w:space="0" w:color="auto"/>
                <w:bottom w:val="none" w:sz="0" w:space="0" w:color="auto"/>
                <w:right w:val="none" w:sz="0" w:space="0" w:color="auto"/>
              </w:divBdr>
            </w:div>
            <w:div w:id="1545562950">
              <w:marLeft w:val="0"/>
              <w:marRight w:val="0"/>
              <w:marTop w:val="0"/>
              <w:marBottom w:val="0"/>
              <w:divBdr>
                <w:top w:val="none" w:sz="0" w:space="0" w:color="auto"/>
                <w:left w:val="none" w:sz="0" w:space="0" w:color="auto"/>
                <w:bottom w:val="none" w:sz="0" w:space="0" w:color="auto"/>
                <w:right w:val="none" w:sz="0" w:space="0" w:color="auto"/>
              </w:divBdr>
            </w:div>
            <w:div w:id="271135450">
              <w:marLeft w:val="0"/>
              <w:marRight w:val="0"/>
              <w:marTop w:val="0"/>
              <w:marBottom w:val="0"/>
              <w:divBdr>
                <w:top w:val="none" w:sz="0" w:space="0" w:color="auto"/>
                <w:left w:val="none" w:sz="0" w:space="0" w:color="auto"/>
                <w:bottom w:val="none" w:sz="0" w:space="0" w:color="auto"/>
                <w:right w:val="none" w:sz="0" w:space="0" w:color="auto"/>
              </w:divBdr>
            </w:div>
            <w:div w:id="1773470419">
              <w:marLeft w:val="0"/>
              <w:marRight w:val="0"/>
              <w:marTop w:val="0"/>
              <w:marBottom w:val="0"/>
              <w:divBdr>
                <w:top w:val="none" w:sz="0" w:space="0" w:color="auto"/>
                <w:left w:val="none" w:sz="0" w:space="0" w:color="auto"/>
                <w:bottom w:val="none" w:sz="0" w:space="0" w:color="auto"/>
                <w:right w:val="none" w:sz="0" w:space="0" w:color="auto"/>
              </w:divBdr>
            </w:div>
            <w:div w:id="1605531985">
              <w:marLeft w:val="0"/>
              <w:marRight w:val="0"/>
              <w:marTop w:val="0"/>
              <w:marBottom w:val="0"/>
              <w:divBdr>
                <w:top w:val="none" w:sz="0" w:space="0" w:color="auto"/>
                <w:left w:val="none" w:sz="0" w:space="0" w:color="auto"/>
                <w:bottom w:val="none" w:sz="0" w:space="0" w:color="auto"/>
                <w:right w:val="none" w:sz="0" w:space="0" w:color="auto"/>
              </w:divBdr>
            </w:div>
            <w:div w:id="1468008780">
              <w:marLeft w:val="0"/>
              <w:marRight w:val="0"/>
              <w:marTop w:val="0"/>
              <w:marBottom w:val="0"/>
              <w:divBdr>
                <w:top w:val="none" w:sz="0" w:space="0" w:color="auto"/>
                <w:left w:val="none" w:sz="0" w:space="0" w:color="auto"/>
                <w:bottom w:val="none" w:sz="0" w:space="0" w:color="auto"/>
                <w:right w:val="none" w:sz="0" w:space="0" w:color="auto"/>
              </w:divBdr>
            </w:div>
            <w:div w:id="543830310">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832918081">
              <w:marLeft w:val="0"/>
              <w:marRight w:val="0"/>
              <w:marTop w:val="0"/>
              <w:marBottom w:val="0"/>
              <w:divBdr>
                <w:top w:val="none" w:sz="0" w:space="0" w:color="auto"/>
                <w:left w:val="none" w:sz="0" w:space="0" w:color="auto"/>
                <w:bottom w:val="none" w:sz="0" w:space="0" w:color="auto"/>
                <w:right w:val="none" w:sz="0" w:space="0" w:color="auto"/>
              </w:divBdr>
            </w:div>
            <w:div w:id="895242151">
              <w:marLeft w:val="0"/>
              <w:marRight w:val="0"/>
              <w:marTop w:val="0"/>
              <w:marBottom w:val="0"/>
              <w:divBdr>
                <w:top w:val="none" w:sz="0" w:space="0" w:color="auto"/>
                <w:left w:val="none" w:sz="0" w:space="0" w:color="auto"/>
                <w:bottom w:val="none" w:sz="0" w:space="0" w:color="auto"/>
                <w:right w:val="none" w:sz="0" w:space="0" w:color="auto"/>
              </w:divBdr>
            </w:div>
            <w:div w:id="1245341976">
              <w:marLeft w:val="0"/>
              <w:marRight w:val="0"/>
              <w:marTop w:val="0"/>
              <w:marBottom w:val="0"/>
              <w:divBdr>
                <w:top w:val="none" w:sz="0" w:space="0" w:color="auto"/>
                <w:left w:val="none" w:sz="0" w:space="0" w:color="auto"/>
                <w:bottom w:val="none" w:sz="0" w:space="0" w:color="auto"/>
                <w:right w:val="none" w:sz="0" w:space="0" w:color="auto"/>
              </w:divBdr>
            </w:div>
            <w:div w:id="1719665517">
              <w:marLeft w:val="0"/>
              <w:marRight w:val="0"/>
              <w:marTop w:val="0"/>
              <w:marBottom w:val="0"/>
              <w:divBdr>
                <w:top w:val="none" w:sz="0" w:space="0" w:color="auto"/>
                <w:left w:val="none" w:sz="0" w:space="0" w:color="auto"/>
                <w:bottom w:val="none" w:sz="0" w:space="0" w:color="auto"/>
                <w:right w:val="none" w:sz="0" w:space="0" w:color="auto"/>
              </w:divBdr>
            </w:div>
            <w:div w:id="57752296">
              <w:marLeft w:val="0"/>
              <w:marRight w:val="0"/>
              <w:marTop w:val="0"/>
              <w:marBottom w:val="0"/>
              <w:divBdr>
                <w:top w:val="none" w:sz="0" w:space="0" w:color="auto"/>
                <w:left w:val="none" w:sz="0" w:space="0" w:color="auto"/>
                <w:bottom w:val="none" w:sz="0" w:space="0" w:color="auto"/>
                <w:right w:val="none" w:sz="0" w:space="0" w:color="auto"/>
              </w:divBdr>
            </w:div>
            <w:div w:id="2045399805">
              <w:marLeft w:val="0"/>
              <w:marRight w:val="0"/>
              <w:marTop w:val="0"/>
              <w:marBottom w:val="0"/>
              <w:divBdr>
                <w:top w:val="none" w:sz="0" w:space="0" w:color="auto"/>
                <w:left w:val="none" w:sz="0" w:space="0" w:color="auto"/>
                <w:bottom w:val="none" w:sz="0" w:space="0" w:color="auto"/>
                <w:right w:val="none" w:sz="0" w:space="0" w:color="auto"/>
              </w:divBdr>
            </w:div>
            <w:div w:id="1311709177">
              <w:marLeft w:val="0"/>
              <w:marRight w:val="0"/>
              <w:marTop w:val="0"/>
              <w:marBottom w:val="0"/>
              <w:divBdr>
                <w:top w:val="none" w:sz="0" w:space="0" w:color="auto"/>
                <w:left w:val="none" w:sz="0" w:space="0" w:color="auto"/>
                <w:bottom w:val="none" w:sz="0" w:space="0" w:color="auto"/>
                <w:right w:val="none" w:sz="0" w:space="0" w:color="auto"/>
              </w:divBdr>
            </w:div>
            <w:div w:id="1236353568">
              <w:marLeft w:val="0"/>
              <w:marRight w:val="0"/>
              <w:marTop w:val="0"/>
              <w:marBottom w:val="0"/>
              <w:divBdr>
                <w:top w:val="none" w:sz="0" w:space="0" w:color="auto"/>
                <w:left w:val="none" w:sz="0" w:space="0" w:color="auto"/>
                <w:bottom w:val="none" w:sz="0" w:space="0" w:color="auto"/>
                <w:right w:val="none" w:sz="0" w:space="0" w:color="auto"/>
              </w:divBdr>
            </w:div>
            <w:div w:id="1414159125">
              <w:marLeft w:val="0"/>
              <w:marRight w:val="0"/>
              <w:marTop w:val="0"/>
              <w:marBottom w:val="0"/>
              <w:divBdr>
                <w:top w:val="none" w:sz="0" w:space="0" w:color="auto"/>
                <w:left w:val="none" w:sz="0" w:space="0" w:color="auto"/>
                <w:bottom w:val="none" w:sz="0" w:space="0" w:color="auto"/>
                <w:right w:val="none" w:sz="0" w:space="0" w:color="auto"/>
              </w:divBdr>
            </w:div>
            <w:div w:id="1222671819">
              <w:marLeft w:val="0"/>
              <w:marRight w:val="0"/>
              <w:marTop w:val="0"/>
              <w:marBottom w:val="0"/>
              <w:divBdr>
                <w:top w:val="none" w:sz="0" w:space="0" w:color="auto"/>
                <w:left w:val="none" w:sz="0" w:space="0" w:color="auto"/>
                <w:bottom w:val="none" w:sz="0" w:space="0" w:color="auto"/>
                <w:right w:val="none" w:sz="0" w:space="0" w:color="auto"/>
              </w:divBdr>
            </w:div>
            <w:div w:id="330183992">
              <w:marLeft w:val="0"/>
              <w:marRight w:val="0"/>
              <w:marTop w:val="0"/>
              <w:marBottom w:val="0"/>
              <w:divBdr>
                <w:top w:val="none" w:sz="0" w:space="0" w:color="auto"/>
                <w:left w:val="none" w:sz="0" w:space="0" w:color="auto"/>
                <w:bottom w:val="none" w:sz="0" w:space="0" w:color="auto"/>
                <w:right w:val="none" w:sz="0" w:space="0" w:color="auto"/>
              </w:divBdr>
            </w:div>
            <w:div w:id="715085364">
              <w:marLeft w:val="0"/>
              <w:marRight w:val="0"/>
              <w:marTop w:val="0"/>
              <w:marBottom w:val="0"/>
              <w:divBdr>
                <w:top w:val="none" w:sz="0" w:space="0" w:color="auto"/>
                <w:left w:val="none" w:sz="0" w:space="0" w:color="auto"/>
                <w:bottom w:val="none" w:sz="0" w:space="0" w:color="auto"/>
                <w:right w:val="none" w:sz="0" w:space="0" w:color="auto"/>
              </w:divBdr>
            </w:div>
            <w:div w:id="605235635">
              <w:marLeft w:val="0"/>
              <w:marRight w:val="0"/>
              <w:marTop w:val="0"/>
              <w:marBottom w:val="0"/>
              <w:divBdr>
                <w:top w:val="none" w:sz="0" w:space="0" w:color="auto"/>
                <w:left w:val="none" w:sz="0" w:space="0" w:color="auto"/>
                <w:bottom w:val="none" w:sz="0" w:space="0" w:color="auto"/>
                <w:right w:val="none" w:sz="0" w:space="0" w:color="auto"/>
              </w:divBdr>
            </w:div>
            <w:div w:id="1095052657">
              <w:marLeft w:val="0"/>
              <w:marRight w:val="0"/>
              <w:marTop w:val="0"/>
              <w:marBottom w:val="0"/>
              <w:divBdr>
                <w:top w:val="none" w:sz="0" w:space="0" w:color="auto"/>
                <w:left w:val="none" w:sz="0" w:space="0" w:color="auto"/>
                <w:bottom w:val="none" w:sz="0" w:space="0" w:color="auto"/>
                <w:right w:val="none" w:sz="0" w:space="0" w:color="auto"/>
              </w:divBdr>
            </w:div>
            <w:div w:id="1621565754">
              <w:marLeft w:val="0"/>
              <w:marRight w:val="0"/>
              <w:marTop w:val="0"/>
              <w:marBottom w:val="0"/>
              <w:divBdr>
                <w:top w:val="none" w:sz="0" w:space="0" w:color="auto"/>
                <w:left w:val="none" w:sz="0" w:space="0" w:color="auto"/>
                <w:bottom w:val="none" w:sz="0" w:space="0" w:color="auto"/>
                <w:right w:val="none" w:sz="0" w:space="0" w:color="auto"/>
              </w:divBdr>
            </w:div>
            <w:div w:id="1239175077">
              <w:marLeft w:val="0"/>
              <w:marRight w:val="0"/>
              <w:marTop w:val="0"/>
              <w:marBottom w:val="0"/>
              <w:divBdr>
                <w:top w:val="none" w:sz="0" w:space="0" w:color="auto"/>
                <w:left w:val="none" w:sz="0" w:space="0" w:color="auto"/>
                <w:bottom w:val="none" w:sz="0" w:space="0" w:color="auto"/>
                <w:right w:val="none" w:sz="0" w:space="0" w:color="auto"/>
              </w:divBdr>
            </w:div>
            <w:div w:id="307828890">
              <w:marLeft w:val="0"/>
              <w:marRight w:val="0"/>
              <w:marTop w:val="0"/>
              <w:marBottom w:val="0"/>
              <w:divBdr>
                <w:top w:val="none" w:sz="0" w:space="0" w:color="auto"/>
                <w:left w:val="none" w:sz="0" w:space="0" w:color="auto"/>
                <w:bottom w:val="none" w:sz="0" w:space="0" w:color="auto"/>
                <w:right w:val="none" w:sz="0" w:space="0" w:color="auto"/>
              </w:divBdr>
            </w:div>
            <w:div w:id="1605461848">
              <w:marLeft w:val="0"/>
              <w:marRight w:val="0"/>
              <w:marTop w:val="0"/>
              <w:marBottom w:val="0"/>
              <w:divBdr>
                <w:top w:val="none" w:sz="0" w:space="0" w:color="auto"/>
                <w:left w:val="none" w:sz="0" w:space="0" w:color="auto"/>
                <w:bottom w:val="none" w:sz="0" w:space="0" w:color="auto"/>
                <w:right w:val="none" w:sz="0" w:space="0" w:color="auto"/>
              </w:divBdr>
            </w:div>
            <w:div w:id="961032961">
              <w:marLeft w:val="0"/>
              <w:marRight w:val="0"/>
              <w:marTop w:val="0"/>
              <w:marBottom w:val="0"/>
              <w:divBdr>
                <w:top w:val="none" w:sz="0" w:space="0" w:color="auto"/>
                <w:left w:val="none" w:sz="0" w:space="0" w:color="auto"/>
                <w:bottom w:val="none" w:sz="0" w:space="0" w:color="auto"/>
                <w:right w:val="none" w:sz="0" w:space="0" w:color="auto"/>
              </w:divBdr>
            </w:div>
            <w:div w:id="1160924245">
              <w:marLeft w:val="0"/>
              <w:marRight w:val="0"/>
              <w:marTop w:val="0"/>
              <w:marBottom w:val="0"/>
              <w:divBdr>
                <w:top w:val="none" w:sz="0" w:space="0" w:color="auto"/>
                <w:left w:val="none" w:sz="0" w:space="0" w:color="auto"/>
                <w:bottom w:val="none" w:sz="0" w:space="0" w:color="auto"/>
                <w:right w:val="none" w:sz="0" w:space="0" w:color="auto"/>
              </w:divBdr>
            </w:div>
            <w:div w:id="1734573058">
              <w:marLeft w:val="0"/>
              <w:marRight w:val="0"/>
              <w:marTop w:val="0"/>
              <w:marBottom w:val="0"/>
              <w:divBdr>
                <w:top w:val="none" w:sz="0" w:space="0" w:color="auto"/>
                <w:left w:val="none" w:sz="0" w:space="0" w:color="auto"/>
                <w:bottom w:val="none" w:sz="0" w:space="0" w:color="auto"/>
                <w:right w:val="none" w:sz="0" w:space="0" w:color="auto"/>
              </w:divBdr>
            </w:div>
            <w:div w:id="97063134">
              <w:marLeft w:val="0"/>
              <w:marRight w:val="0"/>
              <w:marTop w:val="0"/>
              <w:marBottom w:val="0"/>
              <w:divBdr>
                <w:top w:val="none" w:sz="0" w:space="0" w:color="auto"/>
                <w:left w:val="none" w:sz="0" w:space="0" w:color="auto"/>
                <w:bottom w:val="none" w:sz="0" w:space="0" w:color="auto"/>
                <w:right w:val="none" w:sz="0" w:space="0" w:color="auto"/>
              </w:divBdr>
            </w:div>
            <w:div w:id="406877556">
              <w:marLeft w:val="0"/>
              <w:marRight w:val="0"/>
              <w:marTop w:val="0"/>
              <w:marBottom w:val="0"/>
              <w:divBdr>
                <w:top w:val="none" w:sz="0" w:space="0" w:color="auto"/>
                <w:left w:val="none" w:sz="0" w:space="0" w:color="auto"/>
                <w:bottom w:val="none" w:sz="0" w:space="0" w:color="auto"/>
                <w:right w:val="none" w:sz="0" w:space="0" w:color="auto"/>
              </w:divBdr>
            </w:div>
            <w:div w:id="539786725">
              <w:marLeft w:val="0"/>
              <w:marRight w:val="0"/>
              <w:marTop w:val="0"/>
              <w:marBottom w:val="0"/>
              <w:divBdr>
                <w:top w:val="none" w:sz="0" w:space="0" w:color="auto"/>
                <w:left w:val="none" w:sz="0" w:space="0" w:color="auto"/>
                <w:bottom w:val="none" w:sz="0" w:space="0" w:color="auto"/>
                <w:right w:val="none" w:sz="0" w:space="0" w:color="auto"/>
              </w:divBdr>
            </w:div>
            <w:div w:id="1833137289">
              <w:marLeft w:val="0"/>
              <w:marRight w:val="0"/>
              <w:marTop w:val="0"/>
              <w:marBottom w:val="0"/>
              <w:divBdr>
                <w:top w:val="none" w:sz="0" w:space="0" w:color="auto"/>
                <w:left w:val="none" w:sz="0" w:space="0" w:color="auto"/>
                <w:bottom w:val="none" w:sz="0" w:space="0" w:color="auto"/>
                <w:right w:val="none" w:sz="0" w:space="0" w:color="auto"/>
              </w:divBdr>
            </w:div>
            <w:div w:id="1289318028">
              <w:marLeft w:val="0"/>
              <w:marRight w:val="0"/>
              <w:marTop w:val="0"/>
              <w:marBottom w:val="0"/>
              <w:divBdr>
                <w:top w:val="none" w:sz="0" w:space="0" w:color="auto"/>
                <w:left w:val="none" w:sz="0" w:space="0" w:color="auto"/>
                <w:bottom w:val="none" w:sz="0" w:space="0" w:color="auto"/>
                <w:right w:val="none" w:sz="0" w:space="0" w:color="auto"/>
              </w:divBdr>
            </w:div>
            <w:div w:id="600719209">
              <w:marLeft w:val="0"/>
              <w:marRight w:val="0"/>
              <w:marTop w:val="0"/>
              <w:marBottom w:val="0"/>
              <w:divBdr>
                <w:top w:val="none" w:sz="0" w:space="0" w:color="auto"/>
                <w:left w:val="none" w:sz="0" w:space="0" w:color="auto"/>
                <w:bottom w:val="none" w:sz="0" w:space="0" w:color="auto"/>
                <w:right w:val="none" w:sz="0" w:space="0" w:color="auto"/>
              </w:divBdr>
            </w:div>
            <w:div w:id="765073523">
              <w:marLeft w:val="0"/>
              <w:marRight w:val="0"/>
              <w:marTop w:val="0"/>
              <w:marBottom w:val="0"/>
              <w:divBdr>
                <w:top w:val="none" w:sz="0" w:space="0" w:color="auto"/>
                <w:left w:val="none" w:sz="0" w:space="0" w:color="auto"/>
                <w:bottom w:val="none" w:sz="0" w:space="0" w:color="auto"/>
                <w:right w:val="none" w:sz="0" w:space="0" w:color="auto"/>
              </w:divBdr>
            </w:div>
            <w:div w:id="2142962501">
              <w:marLeft w:val="0"/>
              <w:marRight w:val="0"/>
              <w:marTop w:val="0"/>
              <w:marBottom w:val="0"/>
              <w:divBdr>
                <w:top w:val="none" w:sz="0" w:space="0" w:color="auto"/>
                <w:left w:val="none" w:sz="0" w:space="0" w:color="auto"/>
                <w:bottom w:val="none" w:sz="0" w:space="0" w:color="auto"/>
                <w:right w:val="none" w:sz="0" w:space="0" w:color="auto"/>
              </w:divBdr>
            </w:div>
            <w:div w:id="2051029818">
              <w:marLeft w:val="0"/>
              <w:marRight w:val="0"/>
              <w:marTop w:val="0"/>
              <w:marBottom w:val="0"/>
              <w:divBdr>
                <w:top w:val="none" w:sz="0" w:space="0" w:color="auto"/>
                <w:left w:val="none" w:sz="0" w:space="0" w:color="auto"/>
                <w:bottom w:val="none" w:sz="0" w:space="0" w:color="auto"/>
                <w:right w:val="none" w:sz="0" w:space="0" w:color="auto"/>
              </w:divBdr>
            </w:div>
            <w:div w:id="850221002">
              <w:marLeft w:val="0"/>
              <w:marRight w:val="0"/>
              <w:marTop w:val="0"/>
              <w:marBottom w:val="0"/>
              <w:divBdr>
                <w:top w:val="none" w:sz="0" w:space="0" w:color="auto"/>
                <w:left w:val="none" w:sz="0" w:space="0" w:color="auto"/>
                <w:bottom w:val="none" w:sz="0" w:space="0" w:color="auto"/>
                <w:right w:val="none" w:sz="0" w:space="0" w:color="auto"/>
              </w:divBdr>
            </w:div>
            <w:div w:id="90706070">
              <w:marLeft w:val="0"/>
              <w:marRight w:val="0"/>
              <w:marTop w:val="0"/>
              <w:marBottom w:val="0"/>
              <w:divBdr>
                <w:top w:val="none" w:sz="0" w:space="0" w:color="auto"/>
                <w:left w:val="none" w:sz="0" w:space="0" w:color="auto"/>
                <w:bottom w:val="none" w:sz="0" w:space="0" w:color="auto"/>
                <w:right w:val="none" w:sz="0" w:space="0" w:color="auto"/>
              </w:divBdr>
            </w:div>
            <w:div w:id="1692611603">
              <w:marLeft w:val="0"/>
              <w:marRight w:val="0"/>
              <w:marTop w:val="0"/>
              <w:marBottom w:val="0"/>
              <w:divBdr>
                <w:top w:val="none" w:sz="0" w:space="0" w:color="auto"/>
                <w:left w:val="none" w:sz="0" w:space="0" w:color="auto"/>
                <w:bottom w:val="none" w:sz="0" w:space="0" w:color="auto"/>
                <w:right w:val="none" w:sz="0" w:space="0" w:color="auto"/>
              </w:divBdr>
            </w:div>
            <w:div w:id="1427652263">
              <w:marLeft w:val="0"/>
              <w:marRight w:val="0"/>
              <w:marTop w:val="0"/>
              <w:marBottom w:val="0"/>
              <w:divBdr>
                <w:top w:val="none" w:sz="0" w:space="0" w:color="auto"/>
                <w:left w:val="none" w:sz="0" w:space="0" w:color="auto"/>
                <w:bottom w:val="none" w:sz="0" w:space="0" w:color="auto"/>
                <w:right w:val="none" w:sz="0" w:space="0" w:color="auto"/>
              </w:divBdr>
            </w:div>
            <w:div w:id="7674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4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ADC3DDE-B066-4B04-A51F-08429E4667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15</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 任</dc:creator>
  <cp:lastModifiedBy>Yongyi Wang</cp:lastModifiedBy>
  <cp:revision>201</cp:revision>
  <dcterms:created xsi:type="dcterms:W3CDTF">2022-09-14T09:34:00Z</dcterms:created>
  <dcterms:modified xsi:type="dcterms:W3CDTF">2023-10-25T15:51:00Z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EC0B8335AB94472DA0E22C6AE25A3D76_12</vt:lpwstr>
  </property>
</Properties>
</file>