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D417C57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3071495"/>
            <wp:effectExtent l="0" t="0" r="2540" b="1905"/>
            <wp:docPr id="2" name="图片 2" descr="b643d67d-6fed-4fab-80c7-33468cb2b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643d67d-6fed-4fab-80c7-33468cb2ba0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7430" cy="4921250"/>
            <wp:effectExtent l="0" t="0" r="1270" b="6350"/>
            <wp:docPr id="3" name="图片 3" descr="d0823c27-df83-4243-b3be-49220d10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0823c27-df83-4243-b3be-49220d10339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3983990"/>
            <wp:effectExtent l="0" t="0" r="6350" b="3810"/>
            <wp:docPr id="4" name="图片 4" descr="f6dddf74-f9cc-466f-af52-ab9323d2a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6dddf74-f9cc-466f-af52-ab9323d2a7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3449320"/>
            <wp:effectExtent l="0" t="0" r="9525" b="5080"/>
            <wp:docPr id="5" name="图片 5" descr="43b00597-784d-422f-a573-0cd37111d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3b00597-784d-422f-a573-0cd37111de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2597785"/>
            <wp:effectExtent l="0" t="0" r="3175" b="5715"/>
            <wp:docPr id="6" name="图片 6" descr="1d684d06-762a-4af1-9ccc-4ec3dcfb5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d684d06-762a-4af1-9ccc-4ec3dcfb5c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1760220"/>
            <wp:effectExtent l="0" t="0" r="7620" b="5080"/>
            <wp:docPr id="9" name="图片 9" descr="5c827d95-0406-4461-b8bd-f34c7d1d7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c827d95-0406-4461-b8bd-f34c7d1d7b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6B54E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09A45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数据加载类问题</w:t>
      </w:r>
    </w:p>
    <w:p w14:paraId="1A88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问题：一开始忘记先导入pandas库就写了pd.read_csv()，运行时直接报错 “NameError: name 'pd' is not defined”。</w:t>
      </w:r>
    </w:p>
    <w:p w14:paraId="3F335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解决：回忆起数据分析实验课的基础步骤，先补充import pandas as pd代码，再执行读取操作，成功加载数据。</w:t>
      </w:r>
    </w:p>
    <w:p w14:paraId="0FDEE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数据探索类问题</w:t>
      </w:r>
    </w:p>
    <w:p w14:paraId="5FDCA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问题：用info()查看数据时，发现 “年份” 列有缺失值（Non-Null Count 是 16327，少于总条目数 16598），不确定是否影响后续分析。</w:t>
      </w:r>
    </w:p>
    <w:p w14:paraId="5F41A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解决：先记录缺失情况，后续分组 / 排序时发现缺失值未影响 “类型”“发行商” 等核心字段的统计，暂时保留（若后续做年份相关分析再处理）。</w:t>
      </w:r>
    </w:p>
    <w:p w14:paraId="4E9D5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分组统计类问题</w:t>
      </w:r>
    </w:p>
    <w:p w14:paraId="3C6CD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问题：写groupby代码时，一开始写成df_games.groupby(['类型']).sum()，结果把 “排名” 等无关列也统计了，输出冗余。</w:t>
      </w:r>
    </w:p>
    <w:p w14:paraId="721B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解决：参考实验课笔记，调整为df_games.groupby('类型')['全球销量(百万)'].sum()，只针对目标列求和，结果更简洁。</w:t>
      </w:r>
    </w:p>
    <w:p w14:paraId="14632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可视化类问题</w:t>
      </w:r>
    </w:p>
    <w:p w14:paraId="6746C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问题：第一次画柱状图时，X 轴的游戏类型标签重叠，看不清文字。</w:t>
      </w:r>
    </w:p>
    <w:p w14:paraId="49A36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解决：在plot()中添加figsize=(12,6)放大画布，标签自动排版更清晰；后续又补充了标题和坐标轴标签，图表可读性提升。</w:t>
      </w:r>
    </w:p>
    <w:p w14:paraId="313FB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6EC9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技能收获</w:t>
      </w:r>
    </w:p>
    <w:p w14:paraId="67F2E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 “加载数据→探索数据→分组统计→可视化” 的数据分析基础流程，能独立用 Pandas 完成简单的业务分析（比如找最赚钱的游戏类型、发行商爆款）。</w:t>
      </w:r>
    </w:p>
    <w:p w14:paraId="7004D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学会了通过head()/info()/describe()快速熟悉数据集，以及用groupby+sum、sort_values做针对性统计，Matplotlib 可视化能直观呈现分析结果。</w:t>
      </w:r>
    </w:p>
    <w:p w14:paraId="1ACA8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思维收获</w:t>
      </w:r>
    </w:p>
    <w:p w14:paraId="00208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体会到 “数据驱动结论” 的逻辑：比如一开始凭直觉觉得 “角色扮演” 类游戏销量高，但统计后发现 “动作” 类才是销量最高的，数据结果比主观判断更可靠。</w:t>
      </w:r>
    </w:p>
    <w:p w14:paraId="38AA3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明</w:t>
      </w:r>
      <w:bookmarkStart w:id="0" w:name="_GoBack"/>
      <w:bookmarkEnd w:id="0"/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白 “代码精准性” 的重要性：少写一个列名、参数错误都会导致结果偏离，写代码时需要更细心。</w:t>
      </w:r>
    </w:p>
    <w:p w14:paraId="52D0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三、后续改进与注意点</w:t>
      </w:r>
    </w:p>
    <w:p w14:paraId="1E4B7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代码规范方面</w:t>
      </w:r>
    </w:p>
    <w:p w14:paraId="25A92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注意代码复用：比如 “加载数据” 步骤在多个 TODO 中重复写了pd.read_csv()，后续可以把数据加载写在开头，后续步骤直接调用变量，避免重复代码。</w:t>
      </w:r>
    </w:p>
    <w:p w14:paraId="7C43C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数据处理深度方面</w:t>
      </w:r>
    </w:p>
    <w:p w14:paraId="44C1F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针对缺失值：后续实验可以学习用fillna()填充缺失值（比如 “年份” 列用中位数填充），让数据更完整。</w:t>
      </w:r>
    </w:p>
    <w:p w14:paraId="58043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尝试更复杂的分析：比如结合 “平台” 和 “类型” 做交叉分组，分析 “不同平台下最受欢迎的游戏类型”，让分析维度更丰富。</w:t>
      </w:r>
    </w:p>
    <w:p w14:paraId="73B20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可视化细节方面</w:t>
      </w:r>
    </w:p>
    <w:p w14:paraId="7360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可以添加数值标签：比如在柱状图的柱子上方显示具体销量，让读者不用看坐标轴也能获取数据；还可以尝试不同颜色区分销量高低，让图表更直观。</w:t>
      </w:r>
    </w:p>
    <w:p w14:paraId="13A8F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4BB66F6"/>
    <w:rsid w:val="339A6DFB"/>
    <w:rsid w:val="530B14BA"/>
    <w:rsid w:val="5EE61354"/>
    <w:rsid w:val="5F83780C"/>
    <w:rsid w:val="6C73558B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2570</Words>
  <Characters>3065</Characters>
  <Lines>16</Lines>
  <Paragraphs>4</Paragraphs>
  <TotalTime>7</TotalTime>
  <ScaleCrop>false</ScaleCrop>
  <LinksUpToDate>false</LinksUpToDate>
  <CharactersWithSpaces>3203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2025-12-15T12:12:44Z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