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894" w:rsidRDefault="00DE01C7">
      <w:pPr>
        <w:jc w:val="center"/>
        <w:rPr>
          <w:rFonts w:eastAsia="隶书"/>
          <w:sz w:val="18"/>
        </w:rPr>
      </w:pPr>
      <w:r>
        <w:rPr>
          <w:rFonts w:eastAsia="隶书"/>
          <w:noProof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8DB">
        <w:rPr>
          <w:rFonts w:eastAsia="隶书"/>
          <w:sz w:val="18"/>
        </w:rPr>
        <w:object w:dxaOrig="5409" w:dyaOrig="11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75pt;height:57.75pt" o:ole="">
            <v:imagedata r:id="rId9" o:title=""/>
          </v:shape>
          <o:OLEObject Type="Embed" ProgID="Word.Picture.8" ShapeID="_x0000_i1025" DrawAspect="Content" ObjectID="_1825158165" r:id="rId10"/>
        </w:object>
      </w:r>
    </w:p>
    <w:p w:rsidR="00294894" w:rsidRDefault="00294894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294894" w:rsidRDefault="00DE01C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 验 报 告</w:t>
      </w:r>
    </w:p>
    <w:p w:rsidR="00294894" w:rsidRDefault="00294894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294894" w:rsidRDefault="00294894">
      <w:pPr>
        <w:jc w:val="center"/>
      </w:pPr>
    </w:p>
    <w:p w:rsidR="00294894" w:rsidRDefault="00294894"/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103"/>
      </w:tblGrid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294894" w:rsidRDefault="00DE01C7">
            <w:pPr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实验</w:t>
            </w:r>
            <w:r>
              <w:rPr>
                <w:rFonts w:ascii="黑体" w:eastAsia="黑体" w:hAnsi="黑体"/>
                <w:sz w:val="32"/>
                <w:szCs w:val="32"/>
              </w:rPr>
              <w:t>5</w:t>
            </w:r>
            <w:bookmarkStart w:id="0" w:name="OLE_LINK1"/>
            <w:bookmarkStart w:id="1" w:name="OLE_LINK2"/>
            <w:bookmarkStart w:id="2" w:name="OLE_LINK3"/>
            <w:r>
              <w:rPr>
                <w:rFonts w:ascii="黑体" w:eastAsia="黑体" w:hAnsi="黑体" w:hint="eastAsia"/>
                <w:sz w:val="32"/>
                <w:szCs w:val="32"/>
              </w:rPr>
              <w:t>机器学习基础：</w:t>
            </w:r>
            <w:proofErr w:type="gramStart"/>
            <w:r>
              <w:rPr>
                <w:rFonts w:ascii="黑体" w:eastAsia="黑体" w:hAnsi="黑体" w:hint="eastAsia"/>
                <w:sz w:val="32"/>
                <w:szCs w:val="32"/>
              </w:rPr>
              <w:t>鸾</w:t>
            </w:r>
            <w:proofErr w:type="gramEnd"/>
            <w:r>
              <w:rPr>
                <w:rFonts w:ascii="黑体" w:eastAsia="黑体" w:hAnsi="黑体" w:hint="eastAsia"/>
                <w:sz w:val="32"/>
                <w:szCs w:val="32"/>
              </w:rPr>
              <w:t>尾花分类与葡萄酒聚类</w:t>
            </w:r>
            <w:bookmarkEnd w:id="0"/>
            <w:bookmarkEnd w:id="1"/>
            <w:bookmarkEnd w:id="2"/>
          </w:p>
        </w:tc>
      </w:tr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《计算思维与人工智能基础》</w:t>
            </w:r>
          </w:p>
        </w:tc>
      </w:tr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294894" w:rsidRDefault="001A55C3">
            <w:pPr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生物科学</w:t>
            </w:r>
          </w:p>
        </w:tc>
      </w:tr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294894" w:rsidRDefault="001A55C3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生科2502</w:t>
            </w:r>
          </w:p>
        </w:tc>
      </w:tr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294894" w:rsidRDefault="001A55C3">
            <w:pPr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proofErr w:type="gramStart"/>
            <w:r>
              <w:rPr>
                <w:rFonts w:ascii="黑体" w:eastAsia="黑体" w:hAnsi="黑体" w:hint="eastAsia"/>
                <w:sz w:val="32"/>
                <w:szCs w:val="32"/>
              </w:rPr>
              <w:t>魏颖涵</w:t>
            </w:r>
            <w:proofErr w:type="gramEnd"/>
          </w:p>
        </w:tc>
      </w:tr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294894" w:rsidRDefault="001A55C3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20251312906</w:t>
            </w:r>
          </w:p>
        </w:tc>
      </w:tr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 xml:space="preserve">分 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294894" w:rsidRDefault="0029489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294894" w:rsidRDefault="0029489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294894">
        <w:trPr>
          <w:jc w:val="center"/>
        </w:trPr>
        <w:tc>
          <w:tcPr>
            <w:tcW w:w="2405" w:type="dxa"/>
          </w:tcPr>
          <w:p w:rsidR="00294894" w:rsidRDefault="00DE01C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294894" w:rsidRDefault="00294894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:rsidR="00294894" w:rsidRDefault="00294894">
      <w:pPr>
        <w:jc w:val="center"/>
      </w:pPr>
    </w:p>
    <w:p w:rsidR="00294894" w:rsidRDefault="00294894">
      <w:pPr>
        <w:jc w:val="center"/>
      </w:pPr>
    </w:p>
    <w:p w:rsidR="00294894" w:rsidRDefault="00294894">
      <w:pPr>
        <w:jc w:val="center"/>
      </w:pPr>
    </w:p>
    <w:p w:rsidR="00294894" w:rsidRDefault="00DE01C7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山西农业大学信息科学与工程学院</w:t>
      </w:r>
    </w:p>
    <w:p w:rsidR="00294894" w:rsidRDefault="00DE01C7" w:rsidP="00FA6DEE">
      <w:pPr>
        <w:spacing w:afterLines="200" w:after="624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撰写要求及评分细则</w:t>
      </w:r>
    </w:p>
    <w:p w:rsidR="00294894" w:rsidRDefault="00DE01C7" w:rsidP="00FA6DEE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:rsidR="00294894" w:rsidRDefault="00DE01C7" w:rsidP="00867679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</w:t>
      </w:r>
      <w:proofErr w:type="gramStart"/>
      <w:r>
        <w:rPr>
          <w:bCs/>
          <w:sz w:val="24"/>
        </w:rPr>
        <w:t>段前</w:t>
      </w:r>
      <w:r>
        <w:rPr>
          <w:bCs/>
          <w:sz w:val="24"/>
        </w:rPr>
        <w:t>0</w:t>
      </w:r>
      <w:r>
        <w:rPr>
          <w:bCs/>
          <w:sz w:val="24"/>
        </w:rPr>
        <w:t>行</w:t>
      </w:r>
      <w:proofErr w:type="gramEnd"/>
      <w:r>
        <w:rPr>
          <w:bCs/>
          <w:sz w:val="24"/>
        </w:rPr>
        <w:t>，段后</w:t>
      </w:r>
      <w:r>
        <w:rPr>
          <w:bCs/>
          <w:sz w:val="24"/>
        </w:rPr>
        <w:t>0</w:t>
      </w:r>
      <w:r>
        <w:rPr>
          <w:bCs/>
          <w:sz w:val="24"/>
        </w:rPr>
        <w:t>行，</w:t>
      </w:r>
      <w:r>
        <w:rPr>
          <w:rFonts w:hint="eastAsia"/>
          <w:bCs/>
          <w:sz w:val="24"/>
        </w:rPr>
        <w:t>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行距，两端对齐，首行缩进</w:t>
      </w:r>
      <w:r>
        <w:rPr>
          <w:bCs/>
          <w:sz w:val="24"/>
        </w:rPr>
        <w:t>2</w:t>
      </w:r>
      <w:r>
        <w:rPr>
          <w:bCs/>
          <w:sz w:val="24"/>
        </w:rPr>
        <w:t>个字符。若粘贴代码，采用小五号字体，单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行距。实验报告中所有数字及英文采用</w:t>
      </w:r>
      <w:r>
        <w:rPr>
          <w:bCs/>
          <w:sz w:val="24"/>
        </w:rPr>
        <w:t>Times New Roman</w:t>
      </w:r>
      <w:r>
        <w:rPr>
          <w:bCs/>
          <w:sz w:val="24"/>
        </w:rPr>
        <w:t>字体。</w:t>
      </w:r>
    </w:p>
    <w:p w:rsidR="00294894" w:rsidRDefault="00DE01C7" w:rsidP="00867679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图和表分别按序编号（例如，图</w:t>
      </w:r>
      <w:r>
        <w:rPr>
          <w:bCs/>
          <w:sz w:val="24"/>
        </w:rPr>
        <w:t>1</w:t>
      </w:r>
      <w:r>
        <w:rPr>
          <w:bCs/>
          <w:sz w:val="24"/>
        </w:rPr>
        <w:t>，表</w:t>
      </w:r>
      <w:r>
        <w:rPr>
          <w:bCs/>
          <w:sz w:val="24"/>
        </w:rPr>
        <w:t>1</w:t>
      </w:r>
      <w:r>
        <w:rPr>
          <w:bCs/>
          <w:sz w:val="24"/>
        </w:rPr>
        <w:t>），图题、</w:t>
      </w:r>
      <w:proofErr w:type="gramStart"/>
      <w:r>
        <w:rPr>
          <w:bCs/>
          <w:sz w:val="24"/>
        </w:rPr>
        <w:t>表题采用</w:t>
      </w:r>
      <w:proofErr w:type="gramEnd"/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行距，居中对齐，</w:t>
      </w:r>
      <w:proofErr w:type="gramStart"/>
      <w:r>
        <w:rPr>
          <w:bCs/>
          <w:sz w:val="24"/>
        </w:rPr>
        <w:t>段前</w:t>
      </w:r>
      <w:proofErr w:type="gramEnd"/>
      <w:r>
        <w:rPr>
          <w:bCs/>
          <w:sz w:val="24"/>
        </w:rPr>
        <w:t>0.5</w:t>
      </w:r>
      <w:r>
        <w:rPr>
          <w:bCs/>
          <w:sz w:val="24"/>
        </w:rPr>
        <w:t>行，段后</w:t>
      </w:r>
      <w:r>
        <w:rPr>
          <w:bCs/>
          <w:sz w:val="24"/>
        </w:rPr>
        <w:t>0.5</w:t>
      </w:r>
      <w:r>
        <w:rPr>
          <w:bCs/>
          <w:sz w:val="24"/>
        </w:rPr>
        <w:t>行；</w:t>
      </w:r>
      <w:proofErr w:type="gramStart"/>
      <w:r>
        <w:rPr>
          <w:bCs/>
          <w:sz w:val="24"/>
        </w:rPr>
        <w:t>表题在</w:t>
      </w:r>
      <w:proofErr w:type="gramEnd"/>
      <w:r>
        <w:rPr>
          <w:bCs/>
          <w:sz w:val="24"/>
        </w:rPr>
        <w:t>表的上方，</w:t>
      </w:r>
      <w:proofErr w:type="gramStart"/>
      <w:r>
        <w:rPr>
          <w:bCs/>
          <w:sz w:val="24"/>
        </w:rPr>
        <w:t>图题在</w:t>
      </w:r>
      <w:proofErr w:type="gramEnd"/>
      <w:r>
        <w:rPr>
          <w:bCs/>
          <w:sz w:val="24"/>
        </w:rPr>
        <w:t>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:rsidR="00294894" w:rsidRDefault="00DE01C7" w:rsidP="00867679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:rsidR="00294894" w:rsidRDefault="00DE01C7" w:rsidP="00FA6DEE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:rsidR="00294894" w:rsidRDefault="00DE01C7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:rsidR="00294894" w:rsidRDefault="00DE01C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</w:t>
      </w:r>
      <w:proofErr w:type="gramStart"/>
      <w:r>
        <w:rPr>
          <w:rFonts w:hint="eastAsia"/>
          <w:bCs/>
          <w:sz w:val="24"/>
        </w:rPr>
        <w:t>且正确</w:t>
      </w:r>
      <w:proofErr w:type="gramEnd"/>
      <w:r>
        <w:rPr>
          <w:rFonts w:hint="eastAsia"/>
          <w:bCs/>
          <w:sz w:val="24"/>
        </w:rPr>
        <w:t>输出；</w:t>
      </w:r>
      <w:r>
        <w:rPr>
          <w:b/>
          <w:sz w:val="24"/>
        </w:rPr>
        <w:t>（</w:t>
      </w:r>
      <w:r>
        <w:rPr>
          <w:b/>
          <w:sz w:val="24"/>
        </w:rPr>
        <w:t>50%</w:t>
      </w:r>
      <w:r>
        <w:rPr>
          <w:b/>
          <w:sz w:val="24"/>
        </w:rPr>
        <w:t>）</w:t>
      </w:r>
    </w:p>
    <w:p w:rsidR="00294894" w:rsidRDefault="00DE01C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294894" w:rsidRDefault="00DE01C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294894" w:rsidRDefault="00DE01C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294894" w:rsidRDefault="00DE01C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294894" w:rsidRDefault="00294894">
      <w:pPr>
        <w:spacing w:line="312" w:lineRule="auto"/>
        <w:rPr>
          <w:rFonts w:ascii="宋体" w:hAnsi="宋体"/>
          <w:spacing w:val="24"/>
          <w:w w:val="90"/>
          <w:szCs w:val="21"/>
        </w:rPr>
        <w:sectPr w:rsidR="00294894">
          <w:headerReference w:type="default" r:id="rId11"/>
          <w:pgSz w:w="11906" w:h="16838"/>
          <w:pgMar w:top="2268" w:right="1134" w:bottom="1134" w:left="1134" w:header="851" w:footer="992" w:gutter="0"/>
          <w:cols w:space="425"/>
          <w:docGrid w:type="lines" w:linePitch="312"/>
        </w:sectPr>
      </w:pPr>
    </w:p>
    <w:p w:rsidR="00294894" w:rsidRDefault="00DE01C7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一、实验名称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294894" w:rsidRPr="00867679" w:rsidRDefault="00DE01C7" w:rsidP="006802C1">
      <w:pPr>
        <w:spacing w:line="380" w:lineRule="exact"/>
        <w:ind w:left="482"/>
        <w:rPr>
          <w:rStyle w:val="a8"/>
          <w:b w:val="0"/>
          <w:sz w:val="24"/>
        </w:rPr>
      </w:pPr>
      <w:r w:rsidRPr="00867679">
        <w:rPr>
          <w:rStyle w:val="a8"/>
          <w:rFonts w:hint="eastAsia"/>
          <w:b w:val="0"/>
          <w:sz w:val="24"/>
        </w:rPr>
        <w:t>机器学习基础：</w:t>
      </w:r>
      <w:proofErr w:type="gramStart"/>
      <w:r w:rsidRPr="00867679">
        <w:rPr>
          <w:rStyle w:val="a8"/>
          <w:rFonts w:hint="eastAsia"/>
          <w:b w:val="0"/>
          <w:sz w:val="24"/>
        </w:rPr>
        <w:t>鸾</w:t>
      </w:r>
      <w:proofErr w:type="gramEnd"/>
      <w:r w:rsidRPr="00867679">
        <w:rPr>
          <w:rStyle w:val="a8"/>
          <w:rFonts w:hint="eastAsia"/>
          <w:b w:val="0"/>
          <w:sz w:val="24"/>
        </w:rPr>
        <w:t>尾花分类与葡萄酒聚类</w:t>
      </w:r>
    </w:p>
    <w:p w:rsidR="00294894" w:rsidRDefault="00DE01C7">
      <w:pPr>
        <w:pStyle w:val="1"/>
        <w:numPr>
          <w:ilvl w:val="0"/>
          <w:numId w:val="3"/>
        </w:numPr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实验目的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294894" w:rsidRPr="00867679" w:rsidRDefault="00DE01C7" w:rsidP="006802C1">
      <w:pPr>
        <w:spacing w:line="380" w:lineRule="exact"/>
        <w:ind w:left="480"/>
        <w:jc w:val="left"/>
        <w:rPr>
          <w:rStyle w:val="a8"/>
          <w:bCs w:val="0"/>
        </w:rPr>
      </w:pPr>
      <w:r w:rsidRPr="00867679">
        <w:rPr>
          <w:rStyle w:val="a8"/>
          <w:b w:val="0"/>
          <w:kern w:val="44"/>
          <w:sz w:val="24"/>
          <w:szCs w:val="44"/>
        </w:rPr>
        <w:t>1.</w:t>
      </w:r>
      <w:r w:rsidRPr="00867679">
        <w:rPr>
          <w:rStyle w:val="a8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:rsidR="00294894" w:rsidRPr="00867679" w:rsidRDefault="00DE01C7" w:rsidP="006802C1">
      <w:pPr>
        <w:pStyle w:val="1"/>
        <w:spacing w:beforeLines="0" w:line="380" w:lineRule="exact"/>
        <w:ind w:firstLineChars="200" w:firstLine="480"/>
        <w:jc w:val="both"/>
        <w:rPr>
          <w:rStyle w:val="a8"/>
          <w:rFonts w:eastAsia="宋体"/>
          <w:bCs/>
        </w:rPr>
      </w:pPr>
      <w:r w:rsidRPr="00867679">
        <w:rPr>
          <w:rStyle w:val="a8"/>
          <w:rFonts w:eastAsia="宋体"/>
          <w:bCs/>
        </w:rPr>
        <w:t>2.</w:t>
      </w:r>
      <w:r w:rsidRPr="00867679">
        <w:rPr>
          <w:rStyle w:val="a8"/>
          <w:rFonts w:eastAsia="宋体"/>
          <w:bCs/>
        </w:rPr>
        <w:t>掌握调整</w:t>
      </w:r>
      <w:r w:rsidRPr="00867679">
        <w:rPr>
          <w:rStyle w:val="a8"/>
          <w:rFonts w:eastAsia="宋体"/>
          <w:bCs/>
        </w:rPr>
        <w:t>K</w:t>
      </w:r>
      <w:r w:rsidRPr="00867679">
        <w:rPr>
          <w:rStyle w:val="a8"/>
          <w:rFonts w:eastAsia="宋体"/>
          <w:bCs/>
        </w:rPr>
        <w:t>近邻（</w:t>
      </w:r>
      <w:r w:rsidRPr="00867679">
        <w:rPr>
          <w:rStyle w:val="a8"/>
          <w:rFonts w:eastAsia="宋体"/>
          <w:bCs/>
        </w:rPr>
        <w:t>KNN</w:t>
      </w:r>
      <w:r w:rsidRPr="00867679">
        <w:rPr>
          <w:rStyle w:val="a8"/>
          <w:rFonts w:eastAsia="宋体"/>
          <w:bCs/>
        </w:rPr>
        <w:t>）算法关键参数（如邻居数</w:t>
      </w:r>
      <w:r w:rsidRPr="00867679">
        <w:rPr>
          <w:rStyle w:val="a8"/>
          <w:rFonts w:eastAsia="宋体"/>
          <w:bCs/>
        </w:rPr>
        <w:t>K</w:t>
      </w:r>
      <w:r w:rsidRPr="00867679">
        <w:rPr>
          <w:rStyle w:val="a8"/>
          <w:rFonts w:eastAsia="宋体"/>
          <w:bCs/>
        </w:rPr>
        <w:t>）并观察其对模型性能影响。</w:t>
      </w:r>
    </w:p>
    <w:p w:rsidR="00294894" w:rsidRPr="00867679" w:rsidRDefault="00DE01C7" w:rsidP="006802C1">
      <w:pPr>
        <w:pStyle w:val="1"/>
        <w:spacing w:beforeLines="0" w:line="380" w:lineRule="exact"/>
        <w:ind w:firstLineChars="200" w:firstLine="480"/>
        <w:jc w:val="both"/>
        <w:rPr>
          <w:rStyle w:val="a8"/>
          <w:rFonts w:eastAsia="宋体"/>
          <w:bCs/>
        </w:rPr>
      </w:pPr>
      <w:r w:rsidRPr="00867679">
        <w:rPr>
          <w:rStyle w:val="a8"/>
          <w:rFonts w:eastAsia="宋体"/>
          <w:bCs/>
        </w:rPr>
        <w:t>3.</w:t>
      </w:r>
      <w:r w:rsidRPr="00867679">
        <w:rPr>
          <w:rStyle w:val="a8"/>
          <w:rFonts w:eastAsia="宋体"/>
          <w:bCs/>
        </w:rPr>
        <w:t>巩固对无监督学习核心流程（特征选择、数据标准化、参数调优、结果分析）的理解。</w:t>
      </w:r>
    </w:p>
    <w:p w:rsidR="00294894" w:rsidRDefault="00DE01C7" w:rsidP="006802C1">
      <w:pPr>
        <w:pStyle w:val="1"/>
        <w:spacing w:beforeLines="0" w:line="380" w:lineRule="exact"/>
        <w:ind w:firstLineChars="200" w:firstLine="480"/>
        <w:jc w:val="both"/>
        <w:rPr>
          <w:rStyle w:val="a8"/>
          <w:bCs/>
        </w:rPr>
      </w:pPr>
      <w:r w:rsidRPr="00867679">
        <w:rPr>
          <w:rStyle w:val="a8"/>
          <w:rFonts w:eastAsia="宋体"/>
          <w:bCs/>
        </w:rPr>
        <w:t>4.</w:t>
      </w:r>
      <w:r w:rsidRPr="00867679">
        <w:rPr>
          <w:rFonts w:eastAsia="宋体"/>
          <w:b w:val="0"/>
          <w:bCs w:val="0"/>
          <w:color w:val="1B1C1D"/>
        </w:rPr>
        <w:t>掌握使用</w:t>
      </w:r>
      <w:proofErr w:type="spellStart"/>
      <w:r w:rsidRPr="00867679">
        <w:rPr>
          <w:rFonts w:eastAsia="宋体"/>
          <w:b w:val="0"/>
          <w:bCs w:val="0"/>
          <w:color w:val="1B1C1D"/>
        </w:rPr>
        <w:t>KMeans</w:t>
      </w:r>
      <w:proofErr w:type="spellEnd"/>
      <w:r w:rsidRPr="00867679">
        <w:rPr>
          <w:rFonts w:eastAsia="宋体"/>
          <w:b w:val="0"/>
          <w:bCs w:val="0"/>
          <w:color w:val="1B1C1D"/>
        </w:rPr>
        <w:t>算法对多维特征数据进行聚类分析，并能解读聚类结果。</w:t>
      </w:r>
    </w:p>
    <w:p w:rsidR="00294894" w:rsidRDefault="00DE01C7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三、实验环境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867679" w:rsidRPr="00A94E5E" w:rsidRDefault="00867679" w:rsidP="006802C1">
      <w:pPr>
        <w:spacing w:line="380" w:lineRule="exact"/>
        <w:ind w:firstLineChars="67" w:firstLine="161"/>
        <w:rPr>
          <w:sz w:val="24"/>
        </w:rPr>
      </w:pPr>
      <w:r w:rsidRPr="00A94E5E">
        <w:rPr>
          <w:sz w:val="24"/>
        </w:rPr>
        <w:t xml:space="preserve">● </w:t>
      </w:r>
      <w:r w:rsidRPr="00A94E5E">
        <w:rPr>
          <w:sz w:val="24"/>
        </w:rPr>
        <w:t>软件：</w:t>
      </w:r>
      <w:r w:rsidRPr="00A94E5E">
        <w:rPr>
          <w:sz w:val="24"/>
        </w:rPr>
        <w:t xml:space="preserve"> Python 3.x, </w:t>
      </w:r>
      <w:proofErr w:type="spellStart"/>
      <w:r w:rsidRPr="00A94E5E">
        <w:rPr>
          <w:sz w:val="24"/>
        </w:rPr>
        <w:t>Jupyter</w:t>
      </w:r>
      <w:proofErr w:type="spellEnd"/>
      <w:r w:rsidRPr="00A94E5E">
        <w:rPr>
          <w:sz w:val="24"/>
        </w:rPr>
        <w:t xml:space="preserve"> Notebook, </w:t>
      </w:r>
      <w:r w:rsidRPr="00A94E5E">
        <w:rPr>
          <w:sz w:val="24"/>
        </w:rPr>
        <w:t>现代网页浏览器</w:t>
      </w:r>
    </w:p>
    <w:p w:rsidR="00294894" w:rsidRPr="00867679" w:rsidRDefault="00867679" w:rsidP="006802C1">
      <w:pPr>
        <w:spacing w:line="380" w:lineRule="exact"/>
        <w:ind w:firstLineChars="67" w:firstLine="161"/>
        <w:rPr>
          <w:rStyle w:val="a8"/>
          <w:b w:val="0"/>
          <w:sz w:val="24"/>
        </w:rPr>
      </w:pPr>
      <w:r w:rsidRPr="00A94E5E">
        <w:rPr>
          <w:sz w:val="24"/>
        </w:rPr>
        <w:t xml:space="preserve">● </w:t>
      </w:r>
      <w:r w:rsidRPr="00A94E5E">
        <w:rPr>
          <w:sz w:val="24"/>
        </w:rPr>
        <w:t>核心库：</w:t>
      </w:r>
      <w:proofErr w:type="spellStart"/>
      <w:r w:rsidR="00DE01C7" w:rsidRPr="00867679">
        <w:rPr>
          <w:color w:val="1B1C1D"/>
          <w:kern w:val="44"/>
          <w:sz w:val="24"/>
        </w:rPr>
        <w:t>Scikit</w:t>
      </w:r>
      <w:proofErr w:type="spellEnd"/>
      <w:r w:rsidR="00DE01C7" w:rsidRPr="00867679">
        <w:rPr>
          <w:color w:val="1B1C1D"/>
          <w:kern w:val="44"/>
          <w:sz w:val="24"/>
        </w:rPr>
        <w:t xml:space="preserve">-learn, Pandas, </w:t>
      </w:r>
      <w:proofErr w:type="spellStart"/>
      <w:r w:rsidR="00DE01C7" w:rsidRPr="00867679">
        <w:rPr>
          <w:color w:val="1B1C1D"/>
          <w:kern w:val="44"/>
          <w:sz w:val="24"/>
        </w:rPr>
        <w:t>Matplotlib</w:t>
      </w:r>
      <w:proofErr w:type="spellEnd"/>
    </w:p>
    <w:p w:rsidR="00294894" w:rsidRDefault="00DE01C7">
      <w:pPr>
        <w:pStyle w:val="1"/>
        <w:spacing w:before="31"/>
        <w:rPr>
          <w:rStyle w:val="a8"/>
          <w:rFonts w:ascii="宋体" w:eastAsia="宋体" w:hAnsi="宋体" w:cs="宋体"/>
          <w:b/>
          <w:bCs/>
        </w:rPr>
      </w:pPr>
      <w:r>
        <w:rPr>
          <w:rStyle w:val="a8"/>
          <w:rFonts w:ascii="宋体" w:eastAsia="宋体" w:hAnsi="宋体" w:cs="宋体" w:hint="eastAsia"/>
          <w:b/>
          <w:bCs/>
        </w:rPr>
        <w:t>四、实验内容与要求</w:t>
      </w:r>
      <w:r>
        <w:rPr>
          <w:rStyle w:val="a8"/>
          <w:rFonts w:ascii="宋体" w:eastAsia="宋体" w:hAnsi="宋体" w:cs="宋体" w:hint="eastAsia"/>
          <w:b/>
          <w:bCs/>
          <w:color w:val="FF0000"/>
        </w:rPr>
        <w:t>（该部分由教师设定）</w:t>
      </w:r>
    </w:p>
    <w:p w:rsidR="006802C1" w:rsidRPr="00A94E5E" w:rsidRDefault="006802C1" w:rsidP="006802C1">
      <w:pPr>
        <w:spacing w:line="380" w:lineRule="exact"/>
        <w:rPr>
          <w:color w:val="1B1C1D"/>
          <w:sz w:val="24"/>
        </w:rPr>
      </w:pPr>
      <w:r w:rsidRPr="00A94E5E">
        <w:rPr>
          <w:b/>
          <w:bCs/>
          <w:sz w:val="24"/>
        </w:rPr>
        <w:t>（</w:t>
      </w:r>
      <w:r w:rsidRPr="00A94E5E">
        <w:rPr>
          <w:b/>
          <w:bCs/>
          <w:sz w:val="24"/>
        </w:rPr>
        <w:t>1</w:t>
      </w:r>
      <w:r w:rsidRPr="00A94E5E">
        <w:rPr>
          <w:b/>
          <w:bCs/>
          <w:sz w:val="24"/>
        </w:rPr>
        <w:t>）实验内容</w:t>
      </w:r>
      <w:proofErr w:type="gramStart"/>
      <w:r w:rsidRPr="00A94E5E">
        <w:rPr>
          <w:b/>
          <w:bCs/>
          <w:sz w:val="24"/>
        </w:rPr>
        <w:t>一</w:t>
      </w:r>
      <w:proofErr w:type="gramEnd"/>
      <w:r w:rsidRPr="00A94E5E">
        <w:rPr>
          <w:b/>
          <w:bCs/>
          <w:sz w:val="24"/>
        </w:rPr>
        <w:t>：</w:t>
      </w:r>
      <w:r w:rsidRPr="006802C1">
        <w:rPr>
          <w:rFonts w:hint="eastAsia"/>
          <w:b/>
          <w:bCs/>
          <w:sz w:val="24"/>
        </w:rPr>
        <w:t>监督学习：鸢尾花</w:t>
      </w:r>
      <w:proofErr w:type="gramStart"/>
      <w:r w:rsidRPr="006802C1">
        <w:rPr>
          <w:rFonts w:hint="eastAsia"/>
          <w:b/>
          <w:bCs/>
          <w:sz w:val="24"/>
        </w:rPr>
        <w:t>分类全</w:t>
      </w:r>
      <w:proofErr w:type="gramEnd"/>
      <w:r w:rsidRPr="006802C1">
        <w:rPr>
          <w:rFonts w:hint="eastAsia"/>
          <w:b/>
          <w:bCs/>
          <w:sz w:val="24"/>
        </w:rPr>
        <w:t>流程实践与调优</w:t>
      </w:r>
      <w:r w:rsidRPr="00A94E5E">
        <w:rPr>
          <w:b/>
          <w:bCs/>
          <w:sz w:val="24"/>
        </w:rPr>
        <w:t>（必做）</w:t>
      </w:r>
    </w:p>
    <w:p w:rsidR="00294894" w:rsidRPr="00867679" w:rsidRDefault="00DE01C7" w:rsidP="00420D2A">
      <w:pPr>
        <w:spacing w:line="380" w:lineRule="exact"/>
        <w:ind w:firstLineChars="200" w:firstLine="480"/>
        <w:rPr>
          <w:rFonts w:ascii="宋体" w:hAnsi="宋体" w:cs="宋体"/>
          <w:bCs/>
          <w:sz w:val="24"/>
          <w:szCs w:val="21"/>
        </w:rPr>
      </w:pPr>
      <w:bookmarkStart w:id="3" w:name="OLE_LINK4"/>
      <w:r w:rsidRPr="00867679">
        <w:rPr>
          <w:rFonts w:ascii="宋体" w:hAnsi="宋体" w:cs="宋体" w:hint="eastAsia"/>
          <w:bCs/>
          <w:sz w:val="24"/>
          <w:szCs w:val="21"/>
        </w:rPr>
        <w:t xml:space="preserve">● </w:t>
      </w:r>
      <w:r w:rsidRPr="006802C1">
        <w:rPr>
          <w:rFonts w:ascii="宋体" w:hAnsi="宋体" w:cs="宋体" w:hint="eastAsia"/>
          <w:b/>
          <w:bCs/>
          <w:sz w:val="24"/>
          <w:szCs w:val="21"/>
        </w:rPr>
        <w:t>任务描述：</w:t>
      </w:r>
      <w:r w:rsidRPr="00867679">
        <w:rPr>
          <w:rFonts w:ascii="宋体" w:hAnsi="宋体" w:cs="宋体" w:hint="eastAsia"/>
          <w:bCs/>
          <w:sz w:val="24"/>
          <w:szCs w:val="21"/>
        </w:rPr>
        <w:t>应</w:t>
      </w:r>
      <w:r w:rsidRPr="007943E3">
        <w:rPr>
          <w:rFonts w:hAnsi="宋体"/>
          <w:color w:val="1B1C1D"/>
          <w:sz w:val="24"/>
          <w:szCs w:val="21"/>
        </w:rPr>
        <w:t>用</w:t>
      </w:r>
      <w:r w:rsidRPr="007943E3">
        <w:rPr>
          <w:color w:val="1B1C1D"/>
          <w:sz w:val="24"/>
          <w:szCs w:val="21"/>
        </w:rPr>
        <w:t>K</w:t>
      </w:r>
      <w:r w:rsidRPr="007943E3">
        <w:rPr>
          <w:rFonts w:hAnsi="宋体"/>
          <w:color w:val="1B1C1D"/>
          <w:sz w:val="24"/>
          <w:szCs w:val="21"/>
        </w:rPr>
        <w:t>近邻（</w:t>
      </w:r>
      <w:r w:rsidRPr="007943E3">
        <w:rPr>
          <w:color w:val="1B1C1D"/>
          <w:sz w:val="24"/>
          <w:szCs w:val="21"/>
        </w:rPr>
        <w:t>KNN</w:t>
      </w:r>
      <w:r w:rsidRPr="007943E3">
        <w:rPr>
          <w:rFonts w:hAnsi="宋体"/>
          <w:color w:val="1B1C1D"/>
          <w:sz w:val="24"/>
          <w:szCs w:val="21"/>
        </w:rPr>
        <w:t>）</w:t>
      </w:r>
      <w:r w:rsidRPr="00867679">
        <w:rPr>
          <w:rFonts w:ascii="宋体" w:hAnsi="宋体" w:cs="宋体" w:hint="eastAsia"/>
          <w:color w:val="1B1C1D"/>
          <w:sz w:val="24"/>
          <w:szCs w:val="21"/>
        </w:rPr>
        <w:t>算法，完整实践一个监督学习分类任务的全流程，包括数据划分、模型训练、预测、评估以及参数调优。</w:t>
      </w:r>
    </w:p>
    <w:p w:rsidR="006802C1" w:rsidRDefault="00DE01C7" w:rsidP="00420D2A">
      <w:pPr>
        <w:spacing w:line="380" w:lineRule="exact"/>
        <w:ind w:firstLineChars="200" w:firstLine="480"/>
        <w:rPr>
          <w:rFonts w:ascii="宋体" w:hAnsi="宋体" w:cs="宋体"/>
          <w:b/>
          <w:color w:val="1B1C1D"/>
          <w:sz w:val="24"/>
          <w:szCs w:val="21"/>
        </w:rPr>
      </w:pPr>
      <w:r w:rsidRPr="00867679">
        <w:rPr>
          <w:rFonts w:ascii="宋体" w:hAnsi="宋体" w:cs="宋体" w:hint="eastAsia"/>
          <w:bCs/>
          <w:sz w:val="24"/>
          <w:szCs w:val="21"/>
        </w:rPr>
        <w:t xml:space="preserve">● </w:t>
      </w:r>
      <w:r w:rsidRPr="006802C1">
        <w:rPr>
          <w:rFonts w:ascii="宋体" w:hAnsi="宋体" w:cs="宋体" w:hint="eastAsia"/>
          <w:b/>
          <w:color w:val="1B1C1D"/>
          <w:sz w:val="24"/>
          <w:szCs w:val="21"/>
        </w:rPr>
        <w:t>实验要求：</w:t>
      </w:r>
    </w:p>
    <w:p w:rsidR="006802C1" w:rsidRDefault="00DE01C7" w:rsidP="00420D2A">
      <w:pPr>
        <w:spacing w:line="380" w:lineRule="exact"/>
        <w:ind w:firstLineChars="200" w:firstLine="482"/>
        <w:rPr>
          <w:rFonts w:ascii="宋体" w:hAnsi="宋体" w:cs="宋体"/>
          <w:bCs/>
          <w:sz w:val="24"/>
          <w:szCs w:val="21"/>
        </w:rPr>
      </w:pPr>
      <w:r w:rsidRPr="006802C1">
        <w:rPr>
          <w:rFonts w:ascii="宋体" w:hAnsi="宋体" w:cs="宋体" w:hint="eastAsia"/>
          <w:b/>
          <w:color w:val="1B1C1D"/>
          <w:sz w:val="24"/>
          <w:szCs w:val="21"/>
        </w:rPr>
        <w:t>实现分类流程：</w:t>
      </w:r>
      <w:r w:rsidRPr="00867679">
        <w:rPr>
          <w:rFonts w:ascii="宋体" w:hAnsi="宋体" w:cs="宋体" w:hint="eastAsia"/>
          <w:color w:val="1B1C1D"/>
          <w:sz w:val="24"/>
          <w:szCs w:val="21"/>
        </w:rPr>
        <w:t>补全代码，完成鸢尾</w:t>
      </w:r>
      <w:proofErr w:type="gramStart"/>
      <w:r w:rsidRPr="00867679">
        <w:rPr>
          <w:rFonts w:ascii="宋体" w:hAnsi="宋体" w:cs="宋体" w:hint="eastAsia"/>
          <w:color w:val="1B1C1D"/>
          <w:sz w:val="24"/>
          <w:szCs w:val="21"/>
        </w:rPr>
        <w:t>花数据</w:t>
      </w:r>
      <w:proofErr w:type="gramEnd"/>
      <w:r w:rsidRPr="00867679">
        <w:rPr>
          <w:rFonts w:ascii="宋体" w:hAnsi="宋体" w:cs="宋体" w:hint="eastAsia"/>
          <w:color w:val="1B1C1D"/>
          <w:sz w:val="24"/>
          <w:szCs w:val="21"/>
        </w:rPr>
        <w:t>集的加载、训练集/测试集划分、</w:t>
      </w:r>
      <w:r w:rsidRPr="003F2FC2">
        <w:rPr>
          <w:color w:val="1B1C1D"/>
          <w:sz w:val="24"/>
          <w:szCs w:val="21"/>
        </w:rPr>
        <w:t>KNN</w:t>
      </w:r>
      <w:r w:rsidRPr="00867679">
        <w:rPr>
          <w:rFonts w:ascii="宋体" w:hAnsi="宋体" w:cs="宋体" w:hint="eastAsia"/>
          <w:color w:val="1B1C1D"/>
          <w:sz w:val="24"/>
          <w:szCs w:val="21"/>
        </w:rPr>
        <w:t>模型训练、以及对测试集的预测。</w:t>
      </w:r>
    </w:p>
    <w:p w:rsidR="00294894" w:rsidRPr="007943E3" w:rsidRDefault="00DE01C7" w:rsidP="00420D2A">
      <w:pPr>
        <w:spacing w:line="380" w:lineRule="exact"/>
        <w:ind w:firstLineChars="200" w:firstLine="482"/>
        <w:rPr>
          <w:bCs/>
          <w:sz w:val="24"/>
          <w:szCs w:val="21"/>
        </w:rPr>
      </w:pPr>
      <w:r w:rsidRPr="006802C1">
        <w:rPr>
          <w:rFonts w:ascii="宋体" w:hAnsi="宋体" w:cs="宋体" w:hint="eastAsia"/>
          <w:b/>
          <w:color w:val="1B1C1D"/>
          <w:sz w:val="24"/>
          <w:szCs w:val="21"/>
        </w:rPr>
        <w:t>评估模型性</w:t>
      </w:r>
      <w:r w:rsidRPr="007943E3">
        <w:rPr>
          <w:rFonts w:hAnsi="宋体"/>
          <w:b/>
          <w:color w:val="1B1C1D"/>
          <w:sz w:val="24"/>
          <w:szCs w:val="21"/>
        </w:rPr>
        <w:t>能：</w:t>
      </w:r>
      <w:r w:rsidRPr="00867679">
        <w:rPr>
          <w:rFonts w:ascii="宋体" w:hAnsi="宋体" w:cs="宋体" w:hint="eastAsia"/>
          <w:color w:val="1B1C1D"/>
          <w:sz w:val="24"/>
          <w:szCs w:val="21"/>
        </w:rPr>
        <w:t>使用</w:t>
      </w:r>
      <w:proofErr w:type="spellStart"/>
      <w:r w:rsidR="006802C1" w:rsidRPr="007943E3">
        <w:rPr>
          <w:color w:val="1B1C1D"/>
          <w:sz w:val="24"/>
          <w:szCs w:val="21"/>
        </w:rPr>
        <w:t>accuracy_score</w:t>
      </w:r>
      <w:proofErr w:type="spellEnd"/>
      <w:r w:rsidRPr="007943E3">
        <w:rPr>
          <w:rFonts w:hAnsi="宋体"/>
          <w:color w:val="1B1C1D"/>
          <w:sz w:val="24"/>
          <w:szCs w:val="21"/>
        </w:rPr>
        <w:t>和模型自带的</w:t>
      </w:r>
      <w:r w:rsidR="006802C1" w:rsidRPr="007943E3">
        <w:rPr>
          <w:color w:val="1B1C1D"/>
          <w:sz w:val="24"/>
          <w:szCs w:val="21"/>
        </w:rPr>
        <w:t>.score()</w:t>
      </w:r>
      <w:r w:rsidRPr="007943E3">
        <w:rPr>
          <w:rFonts w:hAnsi="宋体"/>
          <w:color w:val="1B1C1D"/>
          <w:sz w:val="24"/>
          <w:szCs w:val="21"/>
        </w:rPr>
        <w:t>方法计算并验证模型准确率。</w:t>
      </w:r>
    </w:p>
    <w:p w:rsidR="00294894" w:rsidRPr="00867679" w:rsidRDefault="00DE01C7" w:rsidP="00420D2A">
      <w:pPr>
        <w:spacing w:line="380" w:lineRule="exact"/>
        <w:ind w:firstLineChars="200" w:firstLine="482"/>
        <w:rPr>
          <w:rFonts w:ascii="宋体" w:hAnsi="宋体" w:cs="宋体"/>
          <w:color w:val="1B1C1D"/>
          <w:sz w:val="24"/>
          <w:szCs w:val="21"/>
        </w:rPr>
      </w:pPr>
      <w:r w:rsidRPr="007943E3">
        <w:rPr>
          <w:rFonts w:hAnsi="宋体"/>
          <w:b/>
          <w:color w:val="1B1C1D"/>
          <w:sz w:val="24"/>
          <w:szCs w:val="21"/>
        </w:rPr>
        <w:t>参数调优：</w:t>
      </w:r>
      <w:r w:rsidR="00D27B81">
        <w:rPr>
          <w:rFonts w:hAnsi="宋体"/>
          <w:color w:val="1B1C1D"/>
          <w:sz w:val="24"/>
          <w:szCs w:val="21"/>
        </w:rPr>
        <w:t>循环</w:t>
      </w:r>
      <w:r w:rsidRPr="007943E3">
        <w:rPr>
          <w:rFonts w:hAnsi="宋体"/>
          <w:color w:val="1B1C1D"/>
          <w:sz w:val="24"/>
          <w:szCs w:val="21"/>
        </w:rPr>
        <w:t>遍历不同</w:t>
      </w:r>
      <w:r w:rsidRPr="007943E3">
        <w:rPr>
          <w:color w:val="1B1C1D"/>
          <w:sz w:val="24"/>
          <w:szCs w:val="21"/>
        </w:rPr>
        <w:t>K</w:t>
      </w:r>
      <w:r w:rsidRPr="007943E3">
        <w:rPr>
          <w:rFonts w:hAnsi="宋体"/>
          <w:color w:val="1B1C1D"/>
          <w:sz w:val="24"/>
          <w:szCs w:val="21"/>
        </w:rPr>
        <w:t>值（</w:t>
      </w:r>
      <w:r w:rsidRPr="007943E3">
        <w:rPr>
          <w:color w:val="1B1C1D"/>
          <w:sz w:val="24"/>
          <w:szCs w:val="21"/>
        </w:rPr>
        <w:t>1</w:t>
      </w:r>
      <w:r w:rsidRPr="007943E3">
        <w:rPr>
          <w:rFonts w:hAnsi="宋体"/>
          <w:color w:val="1B1C1D"/>
          <w:sz w:val="24"/>
          <w:szCs w:val="21"/>
        </w:rPr>
        <w:t>到</w:t>
      </w:r>
      <w:r w:rsidRPr="007943E3">
        <w:rPr>
          <w:color w:val="1B1C1D"/>
          <w:sz w:val="24"/>
          <w:szCs w:val="21"/>
        </w:rPr>
        <w:t>10</w:t>
      </w:r>
      <w:r w:rsidRPr="007943E3">
        <w:rPr>
          <w:rFonts w:hAnsi="宋体"/>
          <w:color w:val="1B1C1D"/>
          <w:sz w:val="24"/>
          <w:szCs w:val="21"/>
        </w:rPr>
        <w:t>），</w:t>
      </w:r>
      <w:r w:rsidRPr="00867679">
        <w:rPr>
          <w:rFonts w:ascii="宋体" w:hAnsi="宋体" w:cs="宋体" w:hint="eastAsia"/>
          <w:color w:val="1B1C1D"/>
          <w:sz w:val="24"/>
          <w:szCs w:val="21"/>
        </w:rPr>
        <w:t>找出使模型准确率最高的“邻居数”参数。</w:t>
      </w:r>
    </w:p>
    <w:p w:rsidR="00C35A80" w:rsidRPr="00867679" w:rsidRDefault="00DE01C7" w:rsidP="00420D2A">
      <w:pPr>
        <w:spacing w:line="380" w:lineRule="exact"/>
        <w:ind w:firstLineChars="200" w:firstLine="480"/>
        <w:rPr>
          <w:rFonts w:ascii="宋体" w:hAnsi="宋体" w:cs="宋体"/>
          <w:bCs/>
          <w:sz w:val="24"/>
          <w:szCs w:val="21"/>
        </w:rPr>
      </w:pPr>
      <w:r w:rsidRPr="00867679">
        <w:rPr>
          <w:rFonts w:ascii="宋体" w:hAnsi="宋体" w:cs="宋体" w:hint="eastAsia"/>
          <w:bCs/>
          <w:sz w:val="24"/>
          <w:szCs w:val="21"/>
        </w:rPr>
        <w:t xml:space="preserve">● </w:t>
      </w:r>
      <w:r w:rsidRPr="006802C1">
        <w:rPr>
          <w:rFonts w:ascii="宋体" w:hAnsi="宋体" w:cs="宋体" w:hint="eastAsia"/>
          <w:b/>
          <w:color w:val="1B1C1D"/>
          <w:sz w:val="24"/>
          <w:szCs w:val="21"/>
        </w:rPr>
        <w:t>思考题：</w:t>
      </w:r>
      <w:r w:rsidR="001040AF" w:rsidRPr="00867679">
        <w:rPr>
          <w:rFonts w:ascii="宋体" w:hAnsi="宋体" w:cs="宋体"/>
          <w:bCs/>
          <w:sz w:val="24"/>
          <w:szCs w:val="21"/>
        </w:rPr>
        <w:t xml:space="preserve"> </w:t>
      </w:r>
    </w:p>
    <w:p w:rsidR="00C35A80" w:rsidRPr="00C35A80" w:rsidRDefault="00C35A80" w:rsidP="00420D2A">
      <w:pPr>
        <w:spacing w:line="380" w:lineRule="exact"/>
        <w:ind w:firstLineChars="200" w:firstLine="480"/>
        <w:rPr>
          <w:rFonts w:ascii="宋体" w:hAnsi="宋体" w:cs="宋体"/>
          <w:color w:val="1B1C1D"/>
          <w:sz w:val="24"/>
          <w:szCs w:val="21"/>
        </w:rPr>
      </w:pPr>
      <w:r>
        <w:rPr>
          <w:rFonts w:ascii="宋体" w:hAnsi="宋体" w:cs="宋体" w:hint="eastAsia"/>
          <w:color w:val="1B1C1D"/>
          <w:sz w:val="24"/>
          <w:szCs w:val="21"/>
        </w:rPr>
        <w:t>①</w:t>
      </w:r>
      <w:r w:rsidRPr="00C35A80">
        <w:rPr>
          <w:rFonts w:ascii="宋体" w:hAnsi="宋体" w:cs="宋体" w:hint="eastAsia"/>
          <w:color w:val="1B1C1D"/>
          <w:sz w:val="24"/>
          <w:szCs w:val="21"/>
        </w:rPr>
        <w:t>为什么要将数据集拆分为训练集和测试集？</w:t>
      </w:r>
    </w:p>
    <w:p w:rsidR="00C35A80" w:rsidRPr="00C35A80" w:rsidRDefault="00C35A80" w:rsidP="00420D2A">
      <w:pPr>
        <w:spacing w:line="380" w:lineRule="exact"/>
        <w:ind w:firstLineChars="200" w:firstLine="480"/>
        <w:rPr>
          <w:rFonts w:ascii="宋体" w:hAnsi="宋体" w:cs="宋体"/>
          <w:color w:val="1B1C1D"/>
          <w:sz w:val="24"/>
          <w:szCs w:val="21"/>
        </w:rPr>
      </w:pPr>
      <w:r>
        <w:rPr>
          <w:rFonts w:ascii="宋体" w:hAnsi="宋体" w:cs="宋体" w:hint="eastAsia"/>
          <w:color w:val="1B1C1D"/>
          <w:sz w:val="24"/>
          <w:szCs w:val="21"/>
        </w:rPr>
        <w:t>②通过</w:t>
      </w:r>
      <w:r w:rsidRPr="00C35A80">
        <w:rPr>
          <w:rFonts w:ascii="宋体" w:hAnsi="宋体" w:cs="宋体" w:hint="eastAsia"/>
          <w:color w:val="1B1C1D"/>
          <w:sz w:val="24"/>
          <w:szCs w:val="21"/>
        </w:rPr>
        <w:t>参数调优实验，你认为选择哪</w:t>
      </w:r>
      <w:r w:rsidRPr="00CF41DB">
        <w:rPr>
          <w:rFonts w:hAnsi="宋体"/>
          <w:color w:val="1B1C1D"/>
          <w:sz w:val="24"/>
          <w:szCs w:val="21"/>
        </w:rPr>
        <w:t>个</w:t>
      </w:r>
      <w:r w:rsidRPr="00CF41DB">
        <w:rPr>
          <w:color w:val="1B1C1D"/>
          <w:sz w:val="24"/>
          <w:szCs w:val="21"/>
        </w:rPr>
        <w:t>K</w:t>
      </w:r>
      <w:r w:rsidRPr="00CF41DB">
        <w:rPr>
          <w:rFonts w:hAnsi="宋体"/>
          <w:color w:val="1B1C1D"/>
          <w:sz w:val="24"/>
          <w:szCs w:val="21"/>
        </w:rPr>
        <w:t>值（</w:t>
      </w:r>
      <w:proofErr w:type="spellStart"/>
      <w:r w:rsidRPr="00CF41DB">
        <w:rPr>
          <w:color w:val="1B1C1D"/>
          <w:sz w:val="24"/>
          <w:szCs w:val="21"/>
        </w:rPr>
        <w:t>n_neighbors</w:t>
      </w:r>
      <w:proofErr w:type="spellEnd"/>
      <w:r w:rsidRPr="00CF41DB">
        <w:rPr>
          <w:rFonts w:hAnsi="宋体"/>
          <w:color w:val="1B1C1D"/>
          <w:sz w:val="24"/>
          <w:szCs w:val="21"/>
        </w:rPr>
        <w:t>）能</w:t>
      </w:r>
      <w:r w:rsidRPr="00C35A80">
        <w:rPr>
          <w:rFonts w:ascii="宋体" w:hAnsi="宋体" w:cs="宋体" w:hint="eastAsia"/>
          <w:color w:val="1B1C1D"/>
          <w:sz w:val="24"/>
          <w:szCs w:val="21"/>
        </w:rPr>
        <w:t>让模型表现最好？为什么？</w:t>
      </w:r>
    </w:p>
    <w:p w:rsidR="00C35A80" w:rsidRDefault="00C35A80" w:rsidP="00420D2A">
      <w:pPr>
        <w:spacing w:line="380" w:lineRule="exact"/>
        <w:ind w:firstLineChars="200" w:firstLine="480"/>
        <w:rPr>
          <w:rFonts w:ascii="宋体" w:hAnsi="宋体" w:cs="宋体"/>
          <w:color w:val="1B1C1D"/>
          <w:sz w:val="24"/>
          <w:szCs w:val="21"/>
        </w:rPr>
      </w:pPr>
      <w:r>
        <w:rPr>
          <w:rFonts w:ascii="宋体" w:hAnsi="宋体" w:cs="宋体" w:hint="eastAsia"/>
          <w:color w:val="1B1C1D"/>
          <w:sz w:val="24"/>
          <w:szCs w:val="21"/>
        </w:rPr>
        <w:t>③</w:t>
      </w:r>
      <w:r w:rsidRPr="00CF41DB">
        <w:rPr>
          <w:color w:val="1B1C1D"/>
          <w:sz w:val="24"/>
          <w:szCs w:val="21"/>
        </w:rPr>
        <w:t>KNN</w:t>
      </w:r>
      <w:r w:rsidRPr="00C35A80">
        <w:rPr>
          <w:rFonts w:ascii="宋体" w:hAnsi="宋体" w:cs="宋体" w:hint="eastAsia"/>
          <w:color w:val="1B1C1D"/>
          <w:sz w:val="24"/>
          <w:szCs w:val="21"/>
        </w:rPr>
        <w:t>处理分类问题时，是如何根据“邻居”来决定一个新样本的类别的？</w:t>
      </w:r>
    </w:p>
    <w:bookmarkEnd w:id="3"/>
    <w:p w:rsidR="00294894" w:rsidRPr="004616BC" w:rsidRDefault="00DE01C7" w:rsidP="006802C1">
      <w:pPr>
        <w:spacing w:line="380" w:lineRule="exact"/>
        <w:rPr>
          <w:color w:val="1B1C1D"/>
          <w:sz w:val="24"/>
        </w:rPr>
      </w:pPr>
      <w:r w:rsidRPr="006802C1">
        <w:rPr>
          <w:rFonts w:hint="eastAsia"/>
          <w:b/>
          <w:bCs/>
          <w:sz w:val="24"/>
        </w:rPr>
        <w:t>（</w:t>
      </w:r>
      <w:r w:rsidRPr="006802C1">
        <w:rPr>
          <w:b/>
          <w:bCs/>
          <w:sz w:val="24"/>
        </w:rPr>
        <w:t>2</w:t>
      </w:r>
      <w:r w:rsidRPr="006802C1">
        <w:rPr>
          <w:rFonts w:hint="eastAsia"/>
          <w:b/>
          <w:bCs/>
          <w:sz w:val="24"/>
        </w:rPr>
        <w:t>）实验内容二：无监督学习：葡萄酒聚类实践与分析</w:t>
      </w:r>
      <w:r w:rsidR="004616BC" w:rsidRPr="00A94E5E">
        <w:rPr>
          <w:b/>
          <w:bCs/>
          <w:sz w:val="24"/>
        </w:rPr>
        <w:t>（必做）</w:t>
      </w:r>
    </w:p>
    <w:p w:rsidR="00294894" w:rsidRPr="00867679" w:rsidRDefault="00DE01C7" w:rsidP="006802C1">
      <w:pPr>
        <w:spacing w:line="380" w:lineRule="exact"/>
        <w:ind w:firstLineChars="202" w:firstLine="485"/>
        <w:rPr>
          <w:rFonts w:ascii="宋体" w:hAnsi="宋体"/>
          <w:bCs/>
          <w:sz w:val="24"/>
        </w:rPr>
      </w:pPr>
      <w:r w:rsidRPr="006802C1">
        <w:rPr>
          <w:rFonts w:ascii="宋体" w:hAnsi="宋体" w:hint="eastAsia"/>
          <w:bCs/>
          <w:sz w:val="24"/>
        </w:rPr>
        <w:t>●</w:t>
      </w:r>
      <w:r w:rsidRPr="006802C1">
        <w:rPr>
          <w:rFonts w:ascii="宋体" w:hAnsi="宋体" w:hint="eastAsia"/>
          <w:b/>
          <w:bCs/>
          <w:sz w:val="24"/>
        </w:rPr>
        <w:t xml:space="preserve"> </w:t>
      </w:r>
      <w:r w:rsidR="006802C1" w:rsidRPr="006802C1">
        <w:rPr>
          <w:rFonts w:ascii="宋体" w:hAnsi="宋体" w:hint="eastAsia"/>
          <w:b/>
          <w:bCs/>
          <w:sz w:val="24"/>
        </w:rPr>
        <w:t>任务</w:t>
      </w:r>
      <w:r w:rsidRPr="006802C1">
        <w:rPr>
          <w:rFonts w:ascii="宋体" w:hAnsi="宋体" w:hint="eastAsia"/>
          <w:b/>
          <w:bCs/>
          <w:sz w:val="24"/>
        </w:rPr>
        <w:t>描述</w:t>
      </w:r>
      <w:r w:rsidRPr="007943E3">
        <w:rPr>
          <w:rFonts w:hAnsi="宋体"/>
          <w:b/>
          <w:bCs/>
          <w:sz w:val="24"/>
        </w:rPr>
        <w:t>：</w:t>
      </w:r>
      <w:r w:rsidRPr="007943E3">
        <w:rPr>
          <w:rFonts w:hAnsi="宋体"/>
          <w:bCs/>
          <w:sz w:val="24"/>
        </w:rPr>
        <w:t>应用</w:t>
      </w:r>
      <w:proofErr w:type="spellStart"/>
      <w:r w:rsidRPr="007943E3">
        <w:rPr>
          <w:bCs/>
          <w:sz w:val="24"/>
        </w:rPr>
        <w:t>KMeans</w:t>
      </w:r>
      <w:proofErr w:type="spellEnd"/>
      <w:r w:rsidRPr="007943E3">
        <w:rPr>
          <w:rFonts w:hAnsi="宋体"/>
          <w:bCs/>
          <w:sz w:val="24"/>
        </w:rPr>
        <w:t>算法，完整实践一个无监督学习聚类任</w:t>
      </w:r>
      <w:r w:rsidRPr="00867679">
        <w:rPr>
          <w:rFonts w:ascii="宋体" w:hAnsi="宋体" w:hint="eastAsia"/>
          <w:bCs/>
          <w:sz w:val="24"/>
        </w:rPr>
        <w:t>务的全流程，包括数据标准化、使用“肘部法则”确定最佳聚类数、运行模型及分析结果。</w:t>
      </w:r>
    </w:p>
    <w:p w:rsidR="00294894" w:rsidRPr="00867679" w:rsidRDefault="00DE01C7" w:rsidP="006802C1">
      <w:pPr>
        <w:spacing w:line="380" w:lineRule="exact"/>
        <w:ind w:firstLineChars="202" w:firstLine="485"/>
        <w:rPr>
          <w:rFonts w:ascii="宋体" w:hAnsi="宋体"/>
          <w:bCs/>
          <w:sz w:val="24"/>
        </w:rPr>
      </w:pPr>
      <w:r w:rsidRPr="00867679">
        <w:rPr>
          <w:rFonts w:ascii="宋体" w:hAnsi="宋体" w:hint="eastAsia"/>
          <w:bCs/>
          <w:sz w:val="24"/>
        </w:rPr>
        <w:t xml:space="preserve">● </w:t>
      </w:r>
      <w:r w:rsidRPr="006802C1">
        <w:rPr>
          <w:rFonts w:ascii="宋体" w:hAnsi="宋体" w:hint="eastAsia"/>
          <w:b/>
          <w:bCs/>
          <w:sz w:val="24"/>
        </w:rPr>
        <w:t>实验要求：</w:t>
      </w:r>
    </w:p>
    <w:p w:rsidR="00294894" w:rsidRPr="00CF41DB" w:rsidRDefault="00DE01C7" w:rsidP="006802C1">
      <w:pPr>
        <w:spacing w:line="380" w:lineRule="exact"/>
        <w:ind w:firstLineChars="202" w:firstLine="487"/>
        <w:rPr>
          <w:bCs/>
          <w:sz w:val="24"/>
        </w:rPr>
      </w:pPr>
      <w:r w:rsidRPr="006802C1">
        <w:rPr>
          <w:rFonts w:ascii="宋体" w:hAnsi="宋体" w:hint="eastAsia"/>
          <w:b/>
          <w:bCs/>
          <w:sz w:val="24"/>
        </w:rPr>
        <w:t>执行聚类流程：</w:t>
      </w:r>
      <w:r w:rsidRPr="00867679">
        <w:rPr>
          <w:rFonts w:ascii="宋体" w:hAnsi="宋体" w:hint="eastAsia"/>
          <w:bCs/>
          <w:sz w:val="24"/>
        </w:rPr>
        <w:t>补全代码，完成葡萄酒数据集的特征选择、数据标准化、以</w:t>
      </w:r>
      <w:r w:rsidRPr="00CF41DB">
        <w:rPr>
          <w:rFonts w:hAnsi="宋体"/>
          <w:bCs/>
          <w:sz w:val="24"/>
        </w:rPr>
        <w:t>及</w:t>
      </w:r>
      <w:proofErr w:type="spellStart"/>
      <w:r w:rsidRPr="00CF41DB">
        <w:rPr>
          <w:bCs/>
          <w:sz w:val="24"/>
        </w:rPr>
        <w:t>KMeans</w:t>
      </w:r>
      <w:proofErr w:type="spellEnd"/>
      <w:r w:rsidRPr="00CF41DB">
        <w:rPr>
          <w:rFonts w:hAnsi="宋体"/>
          <w:bCs/>
          <w:sz w:val="24"/>
        </w:rPr>
        <w:t>模型的训练与预测。</w:t>
      </w:r>
    </w:p>
    <w:p w:rsidR="00294894" w:rsidRPr="00867679" w:rsidRDefault="00DE01C7" w:rsidP="006802C1">
      <w:pPr>
        <w:spacing w:line="380" w:lineRule="exact"/>
        <w:ind w:firstLineChars="202" w:firstLine="487"/>
        <w:rPr>
          <w:rFonts w:ascii="宋体" w:hAnsi="宋体"/>
          <w:bCs/>
          <w:sz w:val="24"/>
        </w:rPr>
      </w:pPr>
      <w:r w:rsidRPr="006802C1">
        <w:rPr>
          <w:rFonts w:ascii="宋体" w:hAnsi="宋体" w:hint="eastAsia"/>
          <w:b/>
          <w:bCs/>
          <w:sz w:val="24"/>
        </w:rPr>
        <w:lastRenderedPageBreak/>
        <w:t>确定最佳K值：</w:t>
      </w:r>
      <w:r w:rsidRPr="00867679">
        <w:rPr>
          <w:rFonts w:ascii="宋体" w:hAnsi="宋体" w:hint="eastAsia"/>
          <w:bCs/>
          <w:sz w:val="24"/>
        </w:rPr>
        <w:t>观察“肘部法则”生成的图表，判断并填入最佳的聚类数K。</w:t>
      </w:r>
    </w:p>
    <w:p w:rsidR="00294894" w:rsidRPr="007943E3" w:rsidRDefault="00DE01C7" w:rsidP="006802C1">
      <w:pPr>
        <w:spacing w:line="380" w:lineRule="exact"/>
        <w:ind w:firstLineChars="202" w:firstLine="487"/>
        <w:rPr>
          <w:bCs/>
          <w:sz w:val="24"/>
        </w:rPr>
      </w:pPr>
      <w:r w:rsidRPr="006802C1">
        <w:rPr>
          <w:rFonts w:ascii="宋体" w:hAnsi="宋体" w:hint="eastAsia"/>
          <w:b/>
          <w:bCs/>
          <w:sz w:val="24"/>
        </w:rPr>
        <w:t>分析聚类结果：</w:t>
      </w:r>
      <w:r w:rsidRPr="00867679">
        <w:rPr>
          <w:rFonts w:ascii="宋体" w:hAnsi="宋体" w:hint="eastAsia"/>
          <w:bCs/>
          <w:sz w:val="24"/>
        </w:rPr>
        <w:t>通过</w:t>
      </w:r>
      <w:proofErr w:type="spellStart"/>
      <w:r w:rsidRPr="007943E3">
        <w:rPr>
          <w:bCs/>
          <w:sz w:val="24"/>
        </w:rPr>
        <w:t>groupby</w:t>
      </w:r>
      <w:proofErr w:type="spellEnd"/>
      <w:r w:rsidRPr="007943E3">
        <w:rPr>
          <w:rFonts w:hAnsi="宋体"/>
          <w:bCs/>
          <w:sz w:val="24"/>
        </w:rPr>
        <w:t>计算每个聚类簇的特征均值，以理解不同簇的特点。</w:t>
      </w:r>
    </w:p>
    <w:p w:rsidR="001040AF" w:rsidRPr="00867679" w:rsidRDefault="001040AF" w:rsidP="001040AF">
      <w:pPr>
        <w:spacing w:line="380" w:lineRule="exact"/>
        <w:ind w:firstLineChars="200" w:firstLine="480"/>
        <w:rPr>
          <w:rFonts w:ascii="宋体" w:hAnsi="宋体" w:cs="宋体"/>
          <w:bCs/>
          <w:sz w:val="24"/>
          <w:szCs w:val="21"/>
        </w:rPr>
      </w:pPr>
      <w:r w:rsidRPr="00867679">
        <w:rPr>
          <w:rFonts w:ascii="宋体" w:hAnsi="宋体" w:cs="宋体" w:hint="eastAsia"/>
          <w:bCs/>
          <w:sz w:val="24"/>
          <w:szCs w:val="21"/>
        </w:rPr>
        <w:t xml:space="preserve">● </w:t>
      </w:r>
      <w:r w:rsidRPr="006802C1">
        <w:rPr>
          <w:rFonts w:ascii="宋体" w:hAnsi="宋体" w:cs="宋体" w:hint="eastAsia"/>
          <w:b/>
          <w:color w:val="1B1C1D"/>
          <w:sz w:val="24"/>
          <w:szCs w:val="21"/>
        </w:rPr>
        <w:t>思考题：</w:t>
      </w:r>
      <w:r w:rsidRPr="00867679">
        <w:rPr>
          <w:rFonts w:ascii="宋体" w:hAnsi="宋体" w:cs="宋体"/>
          <w:bCs/>
          <w:sz w:val="24"/>
          <w:szCs w:val="21"/>
        </w:rPr>
        <w:t xml:space="preserve"> </w:t>
      </w:r>
    </w:p>
    <w:p w:rsidR="001040AF" w:rsidRPr="00CF41DB" w:rsidRDefault="001040AF" w:rsidP="001040AF">
      <w:pPr>
        <w:spacing w:line="380" w:lineRule="exact"/>
        <w:ind w:firstLineChars="200" w:firstLine="480"/>
        <w:rPr>
          <w:color w:val="1B1C1D"/>
          <w:sz w:val="24"/>
          <w:szCs w:val="21"/>
        </w:rPr>
      </w:pPr>
      <w:r>
        <w:rPr>
          <w:rFonts w:ascii="宋体" w:hAnsi="宋体" w:cs="宋体" w:hint="eastAsia"/>
          <w:color w:val="1B1C1D"/>
          <w:sz w:val="24"/>
          <w:szCs w:val="21"/>
        </w:rPr>
        <w:t>①</w:t>
      </w:r>
      <w:r w:rsidRPr="001040AF">
        <w:rPr>
          <w:rFonts w:ascii="宋体" w:hAnsi="宋体" w:cs="宋体" w:hint="eastAsia"/>
          <w:color w:val="1B1C1D"/>
          <w:sz w:val="24"/>
          <w:szCs w:val="21"/>
        </w:rPr>
        <w:t>不修改</w:t>
      </w:r>
      <w:proofErr w:type="spellStart"/>
      <w:r w:rsidRPr="00CF41DB">
        <w:rPr>
          <w:color w:val="1B1C1D"/>
          <w:sz w:val="24"/>
          <w:szCs w:val="21"/>
        </w:rPr>
        <w:t>random_state</w:t>
      </w:r>
      <w:proofErr w:type="spellEnd"/>
      <w:r w:rsidRPr="00CF41DB">
        <w:rPr>
          <w:rFonts w:hAnsi="宋体"/>
          <w:color w:val="1B1C1D"/>
          <w:sz w:val="24"/>
          <w:szCs w:val="21"/>
        </w:rPr>
        <w:t>多次运行代码，实验结果是否完全相同？去掉</w:t>
      </w:r>
      <w:proofErr w:type="spellStart"/>
      <w:r w:rsidRPr="00CF41DB">
        <w:rPr>
          <w:color w:val="1B1C1D"/>
          <w:sz w:val="24"/>
          <w:szCs w:val="21"/>
        </w:rPr>
        <w:t>random_state</w:t>
      </w:r>
      <w:proofErr w:type="spellEnd"/>
      <w:r w:rsidRPr="00CF41DB">
        <w:rPr>
          <w:color w:val="1B1C1D"/>
          <w:sz w:val="24"/>
          <w:szCs w:val="21"/>
        </w:rPr>
        <w:t>=42</w:t>
      </w:r>
      <w:r w:rsidRPr="00CF41DB">
        <w:rPr>
          <w:rFonts w:hAnsi="宋体"/>
          <w:color w:val="1B1C1D"/>
          <w:sz w:val="24"/>
          <w:szCs w:val="21"/>
        </w:rPr>
        <w:t>这个参数再多次运行，结果会相同吗？这说明了</w:t>
      </w:r>
      <w:proofErr w:type="spellStart"/>
      <w:r w:rsidRPr="00CF41DB">
        <w:rPr>
          <w:color w:val="1B1C1D"/>
          <w:sz w:val="24"/>
          <w:szCs w:val="21"/>
        </w:rPr>
        <w:t>KMeans</w:t>
      </w:r>
      <w:proofErr w:type="spellEnd"/>
      <w:r w:rsidRPr="00CF41DB">
        <w:rPr>
          <w:rFonts w:hAnsi="宋体"/>
          <w:color w:val="1B1C1D"/>
          <w:sz w:val="24"/>
          <w:szCs w:val="21"/>
        </w:rPr>
        <w:t>算法的什么特点？</w:t>
      </w:r>
    </w:p>
    <w:p w:rsidR="001040AF" w:rsidRPr="00CF41DB" w:rsidRDefault="001040AF" w:rsidP="001040AF">
      <w:pPr>
        <w:spacing w:line="380" w:lineRule="exact"/>
        <w:ind w:firstLineChars="200" w:firstLine="480"/>
        <w:rPr>
          <w:color w:val="1B1C1D"/>
          <w:sz w:val="24"/>
          <w:szCs w:val="21"/>
        </w:rPr>
      </w:pPr>
      <w:r w:rsidRPr="00CF41DB">
        <w:rPr>
          <w:rFonts w:hAnsi="宋体"/>
          <w:color w:val="1B1C1D"/>
          <w:sz w:val="24"/>
          <w:szCs w:val="21"/>
        </w:rPr>
        <w:t>②聚类数（</w:t>
      </w:r>
      <w:r w:rsidRPr="00CF41DB">
        <w:rPr>
          <w:color w:val="1B1C1D"/>
          <w:sz w:val="24"/>
          <w:szCs w:val="21"/>
        </w:rPr>
        <w:t>K</w:t>
      </w:r>
      <w:r w:rsidRPr="00CF41DB">
        <w:rPr>
          <w:rFonts w:hAnsi="宋体"/>
          <w:color w:val="1B1C1D"/>
          <w:sz w:val="24"/>
          <w:szCs w:val="21"/>
        </w:rPr>
        <w:t>值）对实验结果有什么影响？如果选择的</w:t>
      </w:r>
      <w:r w:rsidRPr="00CF41DB">
        <w:rPr>
          <w:color w:val="1B1C1D"/>
          <w:sz w:val="24"/>
          <w:szCs w:val="21"/>
        </w:rPr>
        <w:t>K</w:t>
      </w:r>
      <w:r w:rsidRPr="00CF41DB">
        <w:rPr>
          <w:rFonts w:hAnsi="宋体"/>
          <w:color w:val="1B1C1D"/>
          <w:sz w:val="24"/>
          <w:szCs w:val="21"/>
        </w:rPr>
        <w:t>值过大或过小，会对结果造成什么影响？</w:t>
      </w:r>
    </w:p>
    <w:p w:rsidR="00294894" w:rsidRPr="00086DEC" w:rsidRDefault="00DE01C7" w:rsidP="00086DEC">
      <w:pPr>
        <w:pStyle w:val="1"/>
        <w:spacing w:before="31"/>
        <w:rPr>
          <w:rFonts w:hint="eastAsia"/>
        </w:rPr>
      </w:pPr>
      <w:r>
        <w:rPr>
          <w:rStyle w:val="a8"/>
          <w:rFonts w:hint="eastAsia"/>
          <w:b/>
          <w:bCs/>
        </w:rPr>
        <w:t>五、实验过程</w:t>
      </w:r>
      <w:r>
        <w:rPr>
          <w:rStyle w:val="a8"/>
          <w:rFonts w:hint="eastAsia"/>
          <w:b/>
          <w:bCs/>
          <w:color w:val="FF0000"/>
        </w:rPr>
        <w:t>（该部分由学生完成）</w:t>
      </w:r>
      <w:bookmarkStart w:id="4" w:name="_GoBack"/>
      <w:bookmarkEnd w:id="4"/>
    </w:p>
    <w:p w:rsidR="00294894" w:rsidRDefault="001A55C3">
      <w:pPr>
        <w:rPr>
          <w:bCs/>
          <w:color w:val="FF0000"/>
        </w:rPr>
      </w:pPr>
      <w:r>
        <w:rPr>
          <w:noProof/>
        </w:rPr>
        <w:drawing>
          <wp:inline distT="0" distB="0" distL="0" distR="0" wp14:anchorId="64CDEC2A" wp14:editId="30A040B6">
            <wp:extent cx="3171825" cy="34099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894" w:rsidRDefault="001A55C3">
      <w:pPr>
        <w:rPr>
          <w:bCs/>
          <w:color w:val="FF0000"/>
        </w:rPr>
      </w:pPr>
      <w:r>
        <w:rPr>
          <w:noProof/>
        </w:rPr>
        <w:lastRenderedPageBreak/>
        <w:drawing>
          <wp:inline distT="0" distB="0" distL="0" distR="0" wp14:anchorId="6C4C4E06" wp14:editId="30593766">
            <wp:extent cx="4524375" cy="22764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F2B46" wp14:editId="7BC2315E">
            <wp:extent cx="6120130" cy="36798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894" w:rsidRDefault="001A55C3">
      <w:pPr>
        <w:rPr>
          <w:bCs/>
          <w:color w:val="FF0000"/>
        </w:rPr>
      </w:pPr>
      <w:r>
        <w:rPr>
          <w:noProof/>
        </w:rPr>
        <w:lastRenderedPageBreak/>
        <w:drawing>
          <wp:inline distT="0" distB="0" distL="0" distR="0" wp14:anchorId="2FBC0657" wp14:editId="34E6376B">
            <wp:extent cx="5629275" cy="19050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894" w:rsidRDefault="00294894">
      <w:pPr>
        <w:rPr>
          <w:bCs/>
          <w:color w:val="FF0000"/>
        </w:rPr>
      </w:pPr>
    </w:p>
    <w:p w:rsidR="00294894" w:rsidRDefault="00294894">
      <w:pPr>
        <w:rPr>
          <w:bCs/>
          <w:color w:val="FF0000"/>
        </w:rPr>
      </w:pPr>
    </w:p>
    <w:p w:rsidR="00294894" w:rsidRDefault="00294894">
      <w:pPr>
        <w:rPr>
          <w:bCs/>
          <w:color w:val="FF0000"/>
        </w:rPr>
      </w:pPr>
    </w:p>
    <w:p w:rsidR="00294894" w:rsidRDefault="00294894">
      <w:pPr>
        <w:rPr>
          <w:bCs/>
          <w:color w:val="FF0000"/>
        </w:rPr>
      </w:pPr>
    </w:p>
    <w:p w:rsidR="00294894" w:rsidRDefault="00294894">
      <w:pPr>
        <w:rPr>
          <w:bCs/>
          <w:color w:val="FF0000"/>
        </w:rPr>
      </w:pPr>
    </w:p>
    <w:p w:rsidR="00294894" w:rsidRDefault="00294894">
      <w:pPr>
        <w:rPr>
          <w:bCs/>
          <w:color w:val="FF0000"/>
        </w:rPr>
      </w:pPr>
    </w:p>
    <w:p w:rsidR="00294894" w:rsidRDefault="00294894">
      <w:pPr>
        <w:rPr>
          <w:bCs/>
          <w:color w:val="FF0000"/>
        </w:rPr>
      </w:pPr>
    </w:p>
    <w:p w:rsidR="00294894" w:rsidRDefault="00DE01C7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六、实验总结（心得）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294894" w:rsidRDefault="00DE01C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  <w:r>
        <w:rPr>
          <w:rStyle w:val="a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:rsidR="00294894" w:rsidRDefault="00294894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294894" w:rsidRDefault="00294894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294894" w:rsidRDefault="00294894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sectPr w:rsidR="00294894" w:rsidSect="00B518DB">
      <w:headerReference w:type="default" r:id="rId16"/>
      <w:footerReference w:type="default" r:id="rId17"/>
      <w:pgSz w:w="11906" w:h="16838"/>
      <w:pgMar w:top="2268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8DB" w:rsidRDefault="00DE01C7">
      <w:r>
        <w:separator/>
      </w:r>
    </w:p>
  </w:endnote>
  <w:endnote w:type="continuationSeparator" w:id="0">
    <w:p w:rsidR="00B518DB" w:rsidRDefault="00DE0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charset w:val="86"/>
    <w:family w:val="modern"/>
    <w:pitch w:val="fixed"/>
    <w:sig w:usb0="800002BF" w:usb1="38CF7CFA" w:usb2="00000016" w:usb3="00000000" w:csb0="00040001" w:csb1="00000000"/>
  </w:font>
  <w:font w:name="隶书"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894" w:rsidRDefault="00D5200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noProof/>
        <w:sz w:val="26"/>
        <w:szCs w:val="26"/>
      </w:rPr>
      <w:pict>
        <v:line id="Line 6" o:spid="_x0000_s2049" style="position:absolute;left:0;text-align:left;z-index:251659264;mso-width-relative:page;mso-height-relative:page" from="0,.9pt" to="481.9pt,.9pt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 strokeweight="1.25pt"/>
      </w:pict>
    </w:r>
    <w:r w:rsidR="00DE01C7">
      <w:rPr>
        <w:rFonts w:eastAsia="楷体_GB2312"/>
        <w:b/>
        <w:sz w:val="26"/>
        <w:szCs w:val="26"/>
      </w:rPr>
      <w:t>评分：</w:t>
    </w:r>
    <w:r w:rsidR="00DE01C7">
      <w:rPr>
        <w:rFonts w:eastAsia="楷体_GB2312"/>
        <w:b/>
        <w:sz w:val="26"/>
        <w:szCs w:val="26"/>
      </w:rPr>
      <w:t xml:space="preserve">              </w:t>
    </w:r>
    <w:r w:rsidR="00DE01C7">
      <w:rPr>
        <w:rFonts w:eastAsia="楷体_GB2312"/>
        <w:b/>
        <w:sz w:val="26"/>
        <w:szCs w:val="26"/>
      </w:rPr>
      <w:t>指导教师：</w:t>
    </w:r>
    <w:r w:rsidR="00DE01C7">
      <w:rPr>
        <w:rFonts w:eastAsia="楷体_GB2312"/>
        <w:b/>
        <w:sz w:val="26"/>
        <w:szCs w:val="26"/>
      </w:rPr>
      <w:t xml:space="preserve">                            </w:t>
    </w:r>
    <w:r w:rsidR="00DE01C7">
      <w:rPr>
        <w:rFonts w:eastAsia="楷体_GB2312"/>
        <w:b/>
        <w:sz w:val="26"/>
        <w:szCs w:val="26"/>
      </w:rPr>
      <w:t>第</w:t>
    </w:r>
    <w:r w:rsidR="00C14ED6">
      <w:rPr>
        <w:rFonts w:eastAsia="楷体_GB2312"/>
        <w:b/>
        <w:sz w:val="26"/>
        <w:szCs w:val="26"/>
      </w:rPr>
      <w:fldChar w:fldCharType="begin"/>
    </w:r>
    <w:r w:rsidR="00DE01C7">
      <w:rPr>
        <w:rFonts w:eastAsia="楷体_GB2312"/>
        <w:b/>
        <w:sz w:val="26"/>
        <w:szCs w:val="26"/>
      </w:rPr>
      <w:instrText xml:space="preserve"> PAGE  \* Arabic  \* MERGEFORMAT </w:instrText>
    </w:r>
    <w:r w:rsidR="00C14ED6">
      <w:rPr>
        <w:rFonts w:eastAsia="楷体_GB2312"/>
        <w:b/>
        <w:sz w:val="26"/>
        <w:szCs w:val="26"/>
      </w:rPr>
      <w:fldChar w:fldCharType="separate"/>
    </w:r>
    <w:r w:rsidR="00F564EC">
      <w:rPr>
        <w:rFonts w:eastAsia="楷体_GB2312"/>
        <w:b/>
        <w:noProof/>
        <w:sz w:val="26"/>
        <w:szCs w:val="26"/>
      </w:rPr>
      <w:t>4</w:t>
    </w:r>
    <w:r w:rsidR="00C14ED6">
      <w:rPr>
        <w:rFonts w:eastAsia="楷体_GB2312"/>
        <w:b/>
        <w:sz w:val="26"/>
        <w:szCs w:val="26"/>
      </w:rPr>
      <w:fldChar w:fldCharType="end"/>
    </w:r>
    <w:r w:rsidR="00DE01C7">
      <w:rPr>
        <w:rFonts w:eastAsia="楷体_GB2312"/>
        <w:b/>
        <w:sz w:val="26"/>
        <w:szCs w:val="26"/>
      </w:rPr>
      <w:t>页</w:t>
    </w:r>
    <w:r w:rsidR="00DE01C7">
      <w:rPr>
        <w:rFonts w:eastAsia="楷体_GB2312"/>
        <w:b/>
        <w:sz w:val="26"/>
        <w:szCs w:val="26"/>
      </w:rPr>
      <w:t>,</w:t>
    </w:r>
    <w:r w:rsidR="00DE01C7">
      <w:rPr>
        <w:rFonts w:eastAsia="楷体_GB2312"/>
        <w:b/>
        <w:sz w:val="26"/>
        <w:szCs w:val="26"/>
      </w:rPr>
      <w:t>共</w:t>
    </w:r>
    <w:fldSimple w:instr=" NUMPAGES   \* MERGEFORMAT ">
      <w:r w:rsidR="00F564EC" w:rsidRPr="00F564EC">
        <w:rPr>
          <w:rFonts w:eastAsia="楷体_GB2312"/>
          <w:b/>
          <w:noProof/>
          <w:sz w:val="26"/>
          <w:szCs w:val="26"/>
        </w:rPr>
        <w:t>6</w:t>
      </w:r>
    </w:fldSimple>
    <w:r w:rsidR="00DE01C7">
      <w:rPr>
        <w:rFonts w:eastAsia="楷体_GB2312"/>
        <w:b/>
        <w:sz w:val="26"/>
        <w:szCs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8DB" w:rsidRDefault="00DE01C7">
      <w:r>
        <w:separator/>
      </w:r>
    </w:p>
  </w:footnote>
  <w:footnote w:type="continuationSeparator" w:id="0">
    <w:p w:rsidR="00B518DB" w:rsidRDefault="00DE0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894" w:rsidRDefault="00294894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894" w:rsidRDefault="00DE01C7">
    <w:pPr>
      <w:rPr>
        <w:rFonts w:ascii="方正小标宋简体" w:eastAsia="方正小标宋简体"/>
        <w:spacing w:val="24"/>
        <w:w w:val="90"/>
        <w:sz w:val="48"/>
        <w:szCs w:val="48"/>
      </w:rPr>
    </w:pPr>
    <w:r>
      <w:rPr>
        <w:noProof/>
      </w:rP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ascii="方正小标宋简体" w:eastAsia="方正小标宋简体" w:hint="eastAsia"/>
        <w:spacing w:val="24"/>
        <w:w w:val="90"/>
        <w:sz w:val="48"/>
        <w:szCs w:val="48"/>
      </w:rPr>
      <w:t>信息科学与工程学院实验报告单</w:t>
    </w:r>
  </w:p>
  <w:p w:rsidR="00294894" w:rsidRDefault="00294894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a7"/>
      <w:tblW w:w="4927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6"/>
      <w:gridCol w:w="1150"/>
      <w:gridCol w:w="859"/>
      <w:gridCol w:w="1646"/>
      <w:gridCol w:w="861"/>
      <w:gridCol w:w="1321"/>
      <w:gridCol w:w="1418"/>
      <w:gridCol w:w="1599"/>
    </w:tblGrid>
    <w:tr w:rsidR="00294894" w:rsidTr="00867679">
      <w:tc>
        <w:tcPr>
          <w:tcW w:w="445" w:type="pct"/>
        </w:tcPr>
        <w:p w:rsidR="00294894" w:rsidRDefault="00DE01C7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班级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596" w:type="pct"/>
        </w:tcPr>
        <w:p w:rsidR="00294894" w:rsidRDefault="001A55C3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生科</w:t>
          </w:r>
          <w:r>
            <w:rPr>
              <w:rFonts w:eastAsia="楷体" w:hint="eastAsia"/>
              <w:b/>
              <w:sz w:val="26"/>
              <w:szCs w:val="26"/>
            </w:rPr>
            <w:t>2502</w:t>
          </w:r>
        </w:p>
      </w:tc>
      <w:tc>
        <w:tcPr>
          <w:tcW w:w="446" w:type="pct"/>
        </w:tcPr>
        <w:p w:rsidR="00294894" w:rsidRDefault="00DE01C7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学号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1" w:type="pct"/>
        </w:tcPr>
        <w:p w:rsidR="00294894" w:rsidRDefault="001A55C3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20251312906</w:t>
          </w:r>
        </w:p>
      </w:tc>
      <w:tc>
        <w:tcPr>
          <w:tcW w:w="447" w:type="pct"/>
        </w:tcPr>
        <w:p w:rsidR="00294894" w:rsidRDefault="00DE01C7">
          <w:pPr>
            <w:rPr>
              <w:rFonts w:eastAsia="楷体" w:hint="eastAsia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姓名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  <w:proofErr w:type="gramStart"/>
          <w:r w:rsidR="001A55C3">
            <w:rPr>
              <w:rFonts w:eastAsia="楷体" w:hint="eastAsia"/>
              <w:b/>
              <w:sz w:val="26"/>
              <w:szCs w:val="26"/>
            </w:rPr>
            <w:t>魏颖涵</w:t>
          </w:r>
          <w:proofErr w:type="gramEnd"/>
        </w:p>
      </w:tc>
      <w:tc>
        <w:tcPr>
          <w:tcW w:w="684" w:type="pct"/>
        </w:tcPr>
        <w:p w:rsidR="00294894" w:rsidRDefault="0029489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:rsidR="00294894" w:rsidRDefault="00DE01C7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实验日期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7" w:type="pct"/>
        </w:tcPr>
        <w:p w:rsidR="00294894" w:rsidRDefault="001A55C3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2025.11.20</w:t>
          </w:r>
        </w:p>
      </w:tc>
    </w:tr>
  </w:tbl>
  <w:p w:rsidR="00294894" w:rsidRDefault="00294894" w:rsidP="00867679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B25"/>
    <w:multiLevelType w:val="multilevel"/>
    <w:tmpl w:val="14356B25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3E543AE"/>
    <w:multiLevelType w:val="multilevel"/>
    <w:tmpl w:val="23E543AE"/>
    <w:lvl w:ilvl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5509FC"/>
    <w:multiLevelType w:val="multilevel"/>
    <w:tmpl w:val="6A5509FC"/>
    <w:lvl w:ilvl="0">
      <w:start w:val="1"/>
      <w:numFmt w:val="decimal"/>
      <w:lvlText w:val="%1)"/>
      <w:lvlJc w:val="left"/>
      <w:pPr>
        <w:ind w:left="981" w:hanging="420"/>
      </w:pPr>
    </w:lvl>
    <w:lvl w:ilvl="1">
      <w:start w:val="1"/>
      <w:numFmt w:val="lowerLetter"/>
      <w:lvlText w:val="%2)"/>
      <w:lvlJc w:val="left"/>
      <w:pPr>
        <w:ind w:left="1401" w:hanging="420"/>
      </w:pPr>
    </w:lvl>
    <w:lvl w:ilvl="2">
      <w:start w:val="1"/>
      <w:numFmt w:val="lowerRoman"/>
      <w:lvlText w:val="%3."/>
      <w:lvlJc w:val="right"/>
      <w:pPr>
        <w:ind w:left="1821" w:hanging="420"/>
      </w:pPr>
    </w:lvl>
    <w:lvl w:ilvl="3">
      <w:start w:val="1"/>
      <w:numFmt w:val="decimal"/>
      <w:lvlText w:val="%4."/>
      <w:lvlJc w:val="left"/>
      <w:pPr>
        <w:ind w:left="2241" w:hanging="420"/>
      </w:pPr>
    </w:lvl>
    <w:lvl w:ilvl="4">
      <w:start w:val="1"/>
      <w:numFmt w:val="lowerLetter"/>
      <w:lvlText w:val="%5)"/>
      <w:lvlJc w:val="left"/>
      <w:pPr>
        <w:ind w:left="2661" w:hanging="420"/>
      </w:pPr>
    </w:lvl>
    <w:lvl w:ilvl="5">
      <w:start w:val="1"/>
      <w:numFmt w:val="lowerRoman"/>
      <w:lvlText w:val="%6."/>
      <w:lvlJc w:val="right"/>
      <w:pPr>
        <w:ind w:left="3081" w:hanging="420"/>
      </w:pPr>
    </w:lvl>
    <w:lvl w:ilvl="6">
      <w:start w:val="1"/>
      <w:numFmt w:val="decimal"/>
      <w:lvlText w:val="%7."/>
      <w:lvlJc w:val="left"/>
      <w:pPr>
        <w:ind w:left="3501" w:hanging="420"/>
      </w:pPr>
    </w:lvl>
    <w:lvl w:ilvl="7">
      <w:start w:val="1"/>
      <w:numFmt w:val="lowerLetter"/>
      <w:lvlText w:val="%8)"/>
      <w:lvlJc w:val="left"/>
      <w:pPr>
        <w:ind w:left="3921" w:hanging="420"/>
      </w:pPr>
    </w:lvl>
    <w:lvl w:ilvl="8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6DEC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040AF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A55C3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94894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2FC2"/>
    <w:rsid w:val="003F568B"/>
    <w:rsid w:val="004027FC"/>
    <w:rsid w:val="004178E2"/>
    <w:rsid w:val="004205F9"/>
    <w:rsid w:val="00420D2A"/>
    <w:rsid w:val="00431F24"/>
    <w:rsid w:val="00436B21"/>
    <w:rsid w:val="00450B9F"/>
    <w:rsid w:val="00451FCD"/>
    <w:rsid w:val="004616BC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03E2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802C1"/>
    <w:rsid w:val="006A0351"/>
    <w:rsid w:val="006A085A"/>
    <w:rsid w:val="006A6DDC"/>
    <w:rsid w:val="006C6ABA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43E3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6767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77298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18DB"/>
    <w:rsid w:val="00B5208F"/>
    <w:rsid w:val="00B56EAD"/>
    <w:rsid w:val="00B72FE2"/>
    <w:rsid w:val="00B77E6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14ED6"/>
    <w:rsid w:val="00C22A50"/>
    <w:rsid w:val="00C350A2"/>
    <w:rsid w:val="00C35A80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1DB"/>
    <w:rsid w:val="00CF4BBE"/>
    <w:rsid w:val="00D00F84"/>
    <w:rsid w:val="00D27B81"/>
    <w:rsid w:val="00D30E53"/>
    <w:rsid w:val="00D31B51"/>
    <w:rsid w:val="00D35041"/>
    <w:rsid w:val="00D446C3"/>
    <w:rsid w:val="00D45257"/>
    <w:rsid w:val="00DA27B9"/>
    <w:rsid w:val="00DD1B64"/>
    <w:rsid w:val="00DE01C7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564EC"/>
    <w:rsid w:val="00F81CB5"/>
    <w:rsid w:val="00F84AE2"/>
    <w:rsid w:val="00F86822"/>
    <w:rsid w:val="00F91A52"/>
    <w:rsid w:val="00F92A33"/>
    <w:rsid w:val="00F95CBD"/>
    <w:rsid w:val="00FA2F43"/>
    <w:rsid w:val="00FA6DEE"/>
    <w:rsid w:val="00FD1263"/>
    <w:rsid w:val="00FD2358"/>
    <w:rsid w:val="00FD65D1"/>
    <w:rsid w:val="00FD6D7F"/>
    <w:rsid w:val="00FE6DB7"/>
    <w:rsid w:val="00FF02BC"/>
    <w:rsid w:val="12672C9C"/>
    <w:rsid w:val="48D62891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D614D55"/>
  <w15:docId w15:val="{3130B263-BEEB-4EE7-BD3C-1DEE677F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6B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link w:val="10"/>
    <w:qFormat/>
    <w:rsid w:val="00B518DB"/>
    <w:pPr>
      <w:keepNext/>
      <w:keepLines/>
      <w:spacing w:beforeLines="10" w:line="400" w:lineRule="exact"/>
      <w:outlineLvl w:val="0"/>
    </w:pPr>
    <w:rPr>
      <w:rFonts w:eastAsia="楷体"/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rsid w:val="00B518DB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rsid w:val="00B518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a7">
    <w:name w:val="Table Grid"/>
    <w:basedOn w:val="a1"/>
    <w:qFormat/>
    <w:rsid w:val="00B51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sid w:val="00B518DB"/>
    <w:rPr>
      <w:b/>
      <w:bCs/>
    </w:rPr>
  </w:style>
  <w:style w:type="character" w:customStyle="1" w:styleId="a6">
    <w:name w:val="页眉 字符"/>
    <w:link w:val="a5"/>
    <w:qFormat/>
    <w:rsid w:val="00B518DB"/>
    <w:rPr>
      <w:kern w:val="2"/>
      <w:sz w:val="18"/>
      <w:szCs w:val="18"/>
    </w:rPr>
  </w:style>
  <w:style w:type="character" w:customStyle="1" w:styleId="a4">
    <w:name w:val="页脚 字符"/>
    <w:link w:val="a3"/>
    <w:qFormat/>
    <w:rsid w:val="00B518DB"/>
    <w:rPr>
      <w:kern w:val="2"/>
      <w:sz w:val="18"/>
      <w:szCs w:val="18"/>
    </w:rPr>
  </w:style>
  <w:style w:type="character" w:customStyle="1" w:styleId="10">
    <w:name w:val="标题 1 字符"/>
    <w:link w:val="1"/>
    <w:qFormat/>
    <w:rsid w:val="00B518DB"/>
    <w:rPr>
      <w:rFonts w:eastAsia="楷体"/>
      <w:b/>
      <w:bCs/>
      <w:kern w:val="44"/>
      <w:sz w:val="24"/>
      <w:szCs w:val="44"/>
      <w:lang w:bidi="ar-SA"/>
    </w:rPr>
  </w:style>
  <w:style w:type="paragraph" w:styleId="a9">
    <w:name w:val="List Paragraph"/>
    <w:basedOn w:val="a"/>
    <w:uiPriority w:val="34"/>
    <w:qFormat/>
    <w:rsid w:val="00B518DB"/>
    <w:pPr>
      <w:ind w:firstLineChars="200" w:firstLine="420"/>
    </w:pPr>
  </w:style>
  <w:style w:type="paragraph" w:styleId="aa">
    <w:name w:val="Balloon Text"/>
    <w:basedOn w:val="a"/>
    <w:link w:val="ab"/>
    <w:semiHidden/>
    <w:unhideWhenUsed/>
    <w:rsid w:val="00867679"/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86767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1352</Words>
  <Characters>373</Characters>
  <Application>Microsoft Office Word</Application>
  <DocSecurity>0</DocSecurity>
  <Lines>3</Lines>
  <Paragraphs>3</Paragraphs>
  <ScaleCrop>false</ScaleCrop>
  <Company>微软中国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山西农业大学软件学院实验报告单</dc:title>
  <dc:creator>微软用户</dc:creator>
  <cp:lastModifiedBy>Administrator</cp:lastModifiedBy>
  <cp:revision>29</cp:revision>
  <cp:lastPrinted>2018-03-08T09:21:00Z</cp:lastPrinted>
  <dcterms:created xsi:type="dcterms:W3CDTF">2023-06-26T09:42:00Z</dcterms:created>
  <dcterms:modified xsi:type="dcterms:W3CDTF">2025-11-20T07:36:00Z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eyJoZGlkIjoiYzg1NjI0ZmJlYzY1MThlNzg3ZDRhODcxOTZjMmRmMTkiLCJ1c2VySWQiOiI3NzIyMjI3MTEifQ==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64078DA307B640E3B2BCACF976953408_12</vt:lpwstr>
  </property>
</Properties>
</file>