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CA1E" w14:textId="77777777" w:rsidR="00C65287" w:rsidRDefault="00C65287">
      <w:pPr>
        <w:rPr>
          <w:sz w:val="36"/>
        </w:rPr>
      </w:pPr>
    </w:p>
    <w:p w14:paraId="75A7B7BD" w14:textId="77777777" w:rsidR="00C65287" w:rsidRDefault="00C65287">
      <w:pPr>
        <w:rPr>
          <w:sz w:val="36"/>
        </w:rPr>
      </w:pPr>
    </w:p>
    <w:p w14:paraId="3E40BB81" w14:textId="77777777" w:rsidR="00C65287" w:rsidRDefault="00C65287">
      <w:pPr>
        <w:jc w:val="center"/>
        <w:rPr>
          <w:rFonts w:ascii="SimHei" w:eastAsia="SimHei"/>
          <w:b/>
          <w:sz w:val="48"/>
        </w:rPr>
      </w:pPr>
    </w:p>
    <w:p w14:paraId="546628CA" w14:textId="2AF9BBD8" w:rsidR="00C65287" w:rsidRDefault="00000000">
      <w:pPr>
        <w:jc w:val="center"/>
        <w:outlineLvl w:val="0"/>
        <w:rPr>
          <w:rFonts w:ascii="SimHei" w:eastAsia="SimHei"/>
          <w:b/>
          <w:color w:val="C00000"/>
          <w:sz w:val="52"/>
        </w:rPr>
      </w:pPr>
      <w:hyperlink r:id="rId7" w:history="1">
        <w:r w:rsidR="001E0EF7" w:rsidRPr="007C0045">
          <w:rPr>
            <w:rStyle w:val="Hyperlink"/>
            <w:rFonts w:ascii="SimHei" w:eastAsia="SimHei" w:hint="eastAsia"/>
            <w:b/>
            <w:color w:val="FF0000"/>
            <w:sz w:val="52"/>
          </w:rPr>
          <w:t>${entity.year}</w:t>
        </w:r>
      </w:hyperlink>
      <w:r w:rsidR="001E0EF7">
        <w:rPr>
          <w:rFonts w:ascii="SimHei" w:eastAsia="SimHei" w:hint="eastAsia"/>
          <w:b/>
          <w:color w:val="C00000"/>
          <w:sz w:val="52"/>
        </w:rPr>
        <w:t>年</w:t>
      </w:r>
      <w:hyperlink r:id="rId8" w:history="1">
        <w:r w:rsidR="001E0EF7" w:rsidRPr="007C0045">
          <w:rPr>
            <w:rStyle w:val="Hyperlink"/>
            <w:rFonts w:ascii="SimHei" w:eastAsia="SimHei" w:hint="eastAsia"/>
            <w:b/>
            <w:color w:val="FF0000"/>
            <w:sz w:val="52"/>
          </w:rPr>
          <w:t>${entity.month}</w:t>
        </w:r>
      </w:hyperlink>
      <w:r w:rsidR="001E0EF7">
        <w:rPr>
          <w:rFonts w:ascii="SimHei" w:eastAsia="SimHei" w:hint="eastAsia"/>
          <w:b/>
          <w:color w:val="C00000"/>
          <w:sz w:val="52"/>
        </w:rPr>
        <w:t>月份</w:t>
      </w:r>
    </w:p>
    <w:p w14:paraId="6E37C0EB" w14:textId="77777777" w:rsidR="00C65287" w:rsidRDefault="00C65287">
      <w:pPr>
        <w:rPr>
          <w:sz w:val="36"/>
        </w:rPr>
      </w:pPr>
    </w:p>
    <w:p w14:paraId="6BF0FB05" w14:textId="77777777" w:rsidR="00C65287" w:rsidRDefault="00000000">
      <w:pPr>
        <w:jc w:val="center"/>
        <w:rPr>
          <w:rFonts w:ascii="SimHei" w:eastAsia="SimHei"/>
          <w:b/>
          <w:sz w:val="28"/>
        </w:rPr>
      </w:pPr>
      <w:r>
        <w:rPr>
          <w:rFonts w:ascii="SimHei" w:eastAsia="SimHei" w:hint="eastAsia"/>
          <w:b/>
          <w:sz w:val="28"/>
        </w:rPr>
        <w:t>${entity.year}年${entity.month}月31日</w:t>
      </w:r>
    </w:p>
    <w:p w14:paraId="16DACE34" w14:textId="77777777" w:rsidR="00C65287" w:rsidRDefault="00000000">
      <w:pPr>
        <w:spacing w:line="460" w:lineRule="exact"/>
        <w:ind w:firstLineChars="600" w:firstLine="1680"/>
        <w:rPr>
          <w:rFonts w:ascii="SimHei" w:eastAsia="SimHei"/>
          <w:sz w:val="28"/>
        </w:rPr>
      </w:pPr>
      <w:r>
        <w:rPr>
          <w:rFonts w:ascii="SimHei" w:eastAsia="SimHei" w:hint="eastAsia"/>
          <w:sz w:val="28"/>
        </w:rPr>
        <w:t xml:space="preserve">             </w:t>
      </w:r>
    </w:p>
    <w:p w14:paraId="63255D35" w14:textId="0BF294C0" w:rsidR="00C65287" w:rsidRDefault="00000000">
      <w:pPr>
        <w:spacing w:line="360" w:lineRule="auto"/>
        <w:ind w:firstLineChars="200" w:firstLine="420"/>
        <w:rPr>
          <w:rFonts w:ascii="Microsoft YaHei" w:eastAsia="Microsoft YaHei" w:hAnsi="Microsoft YaHei"/>
          <w:sz w:val="24"/>
        </w:rPr>
      </w:pPr>
      <w:hyperlink r:id="rId9" w:history="1">
        <w:r w:rsidR="00FB57E2" w:rsidRPr="00FB57E2">
          <w:rPr>
            <w:rStyle w:val="Hyperlink"/>
            <w:rFonts w:ascii="Microsoft YaHei" w:eastAsia="Microsoft YaHei" w:hAnsi="Microsoft YaHei" w:cs="Microsoft YaHei" w:hint="eastAsia"/>
          </w:rPr>
          <w:t>${entity.year}</w:t>
        </w:r>
      </w:hyperlink>
      <w:r w:rsidR="00FB57E2">
        <w:rPr>
          <w:rFonts w:ascii="Microsoft YaHei" w:eastAsia="Microsoft YaHei" w:hAnsi="Microsoft YaHei" w:cs="Microsoft YaHei" w:hint="eastAsia"/>
          <w:sz w:val="24"/>
        </w:rPr>
        <w:t>年</w:t>
      </w:r>
      <w:hyperlink r:id="rId10" w:history="1">
        <w:r w:rsidR="00FB57E2" w:rsidRPr="00FB57E2">
          <w:rPr>
            <w:rStyle w:val="Hyperlink"/>
            <w:rFonts w:ascii="Microsoft YaHei" w:eastAsia="Microsoft YaHei" w:hAnsi="Microsoft YaHei" w:cs="Microsoft YaHei" w:hint="eastAsia"/>
          </w:rPr>
          <w:t>${entity.month}</w:t>
        </w:r>
      </w:hyperlink>
      <w:r w:rsidR="00FB57E2">
        <w:rPr>
          <w:rFonts w:ascii="Microsoft YaHei" w:eastAsia="Microsoft YaHei" w:hAnsi="Microsoft YaHei" w:cs="Microsoft YaHei" w:hint="eastAsia"/>
          <w:sz w:val="24"/>
        </w:rPr>
        <w:t>月份，公司在研科研项目</w:t>
      </w:r>
      <w:hyperlink r:id="rId11" w:history="1">
        <w:r w:rsidR="00FB57E2" w:rsidRPr="0052497B">
          <w:rPr>
            <w:rStyle w:val="Hyperlink"/>
            <w:rFonts w:ascii="Microsoft YaHei" w:eastAsia="Microsoft YaHei" w:hAnsi="Microsoft YaHei" w:cs="Microsoft YaHei" w:hint="eastAsia"/>
          </w:rPr>
          <w:t>${entity</w:t>
        </w:r>
        <w:r w:rsidR="003F7A18" w:rsidRPr="0052497B">
          <w:rPr>
            <w:rStyle w:val="Hyperlink"/>
            <w:rFonts w:ascii="Microsoft YaHei" w:eastAsia="Microsoft YaHei" w:hAnsi="Microsoft YaHei" w:cs="Microsoft YaHei" w:hint="eastAsia"/>
          </w:rPr>
          <w:t>.</w:t>
        </w:r>
        <w:r w:rsidR="00265F48" w:rsidRPr="0052497B">
          <w:rPr>
            <w:rStyle w:val="Hyperlink"/>
            <w:rFonts w:ascii="Microsoft YaHei" w:eastAsia="Microsoft YaHei" w:hAnsi="Microsoft YaHei" w:cs="Microsoft YaHei" w:hint="eastAsia"/>
          </w:rPr>
          <w:t>p</w:t>
        </w:r>
        <w:r w:rsidR="00265F48" w:rsidRPr="0052497B">
          <w:rPr>
            <w:rStyle w:val="Hyperlink"/>
            <w:rFonts w:ascii="Microsoft YaHei" w:eastAsia="Microsoft YaHei" w:hAnsi="Microsoft YaHei" w:cs="Microsoft YaHei"/>
          </w:rPr>
          <w:t>roject</w:t>
        </w:r>
        <w:r w:rsidR="00FB57E2" w:rsidRPr="0052497B">
          <w:rPr>
            <w:rStyle w:val="Hyperlink"/>
            <w:rFonts w:ascii="Microsoft YaHei" w:eastAsia="Microsoft YaHei" w:hAnsi="Microsoft YaHei" w:cs="Microsoft YaHei" w:hint="eastAsia"/>
          </w:rPr>
          <w:t>No}</w:t>
        </w:r>
      </w:hyperlink>
      <w:r w:rsidR="00FB57E2">
        <w:rPr>
          <w:rFonts w:ascii="Microsoft YaHei" w:eastAsia="Microsoft YaHei" w:hAnsi="Microsoft YaHei" w:cs="Microsoft YaHei" w:hint="eastAsia"/>
          <w:sz w:val="24"/>
        </w:rPr>
        <w:t>项，其中重点项目</w:t>
      </w:r>
      <w:hyperlink r:id="rId12" w:history="1">
        <w:r w:rsidR="00FB57E2" w:rsidRPr="0052497B">
          <w:rPr>
            <w:rStyle w:val="Hyperlink"/>
            <w:rFonts w:ascii="Microsoft YaHei" w:eastAsia="Microsoft YaHei" w:hAnsi="Microsoft YaHei" w:cs="Microsoft YaHei" w:hint="eastAsia"/>
          </w:rPr>
          <w:t>${entity.zhongDianNo}</w:t>
        </w:r>
      </w:hyperlink>
      <w:r w:rsidR="00FB57E2">
        <w:rPr>
          <w:rFonts w:ascii="Microsoft YaHei" w:eastAsia="Microsoft YaHei" w:hAnsi="Microsoft YaHei" w:cs="Microsoft YaHei" w:hint="eastAsia"/>
          <w:sz w:val="24"/>
        </w:rPr>
        <w:t>个</w:t>
      </w:r>
      <w:r w:rsidR="00FB57E2">
        <w:rPr>
          <w:rFonts w:ascii="SimHei" w:eastAsia="SimHei" w:hint="eastAsia"/>
          <w:sz w:val="28"/>
        </w:rPr>
        <w:br w:type="page"/>
      </w:r>
      <w:r w:rsidR="00FB57E2">
        <w:rPr>
          <w:rFonts w:ascii="Arial" w:eastAsia="Microsoft YaHei" w:hAnsi="Arial" w:hint="eastAsia"/>
          <w:b/>
          <w:color w:val="C00000"/>
          <w:sz w:val="28"/>
        </w:rPr>
        <w:lastRenderedPageBreak/>
        <w:t xml:space="preserve">  </w:t>
      </w:r>
    </w:p>
    <w:tbl>
      <w:tblPr>
        <w:tblW w:w="899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2093"/>
        <w:gridCol w:w="6904"/>
      </w:tblGrid>
      <w:tr w:rsidR="00C65287" w14:paraId="6678495C" w14:textId="77777777">
        <w:trPr>
          <w:trHeight w:val="367"/>
        </w:trPr>
        <w:tc>
          <w:tcPr>
            <w:tcW w:w="2093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  <w:tl2br w:val="nil"/>
              <w:tr2bl w:val="nil"/>
            </w:tcBorders>
            <w:shd w:val="clear" w:color="auto" w:fill="9BBB59"/>
          </w:tcPr>
          <w:p w14:paraId="2B759C90" w14:textId="77777777" w:rsidR="00C65287" w:rsidRDefault="00000000">
            <w:pPr>
              <w:rPr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X</w:t>
            </w:r>
            <w:r>
              <w:rPr>
                <w:b/>
                <w:color w:val="FFFFFF"/>
              </w:rPr>
              <w:t>pl</w:t>
            </w:r>
            <w:r>
              <w:rPr>
                <w:rFonts w:hint="eastAsia"/>
                <w:b/>
                <w:color w:val="FFFFFF"/>
              </w:rPr>
              <w:t>Gen</w:t>
            </w:r>
            <w:r>
              <w:rPr>
                <w:b/>
                <w:color w:val="FFFFFF"/>
              </w:rPr>
              <w:t>Config</w:t>
            </w:r>
          </w:p>
        </w:tc>
        <w:tc>
          <w:tcPr>
            <w:tcW w:w="6904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  <w:tl2br w:val="nil"/>
              <w:tr2bl w:val="nil"/>
            </w:tcBorders>
            <w:shd w:val="clear" w:color="auto" w:fill="9BBB59"/>
          </w:tcPr>
          <w:p w14:paraId="5A03FFC7" w14:textId="77777777" w:rsidR="00C65287" w:rsidRDefault="00C65287">
            <w:pPr>
              <w:rPr>
                <w:color w:val="FFFFFF"/>
              </w:rPr>
            </w:pPr>
          </w:p>
        </w:tc>
      </w:tr>
      <w:tr w:rsidR="00C65287" w14:paraId="276B37A7" w14:textId="77777777">
        <w:trPr>
          <w:trHeight w:val="355"/>
        </w:trPr>
        <w:tc>
          <w:tcPr>
            <w:tcW w:w="2093" w:type="dxa"/>
            <w:tcBorders>
              <w:top w:val="nil"/>
              <w:left w:val="single" w:sz="8" w:space="0" w:color="9BBB59"/>
              <w:bottom w:val="nil"/>
              <w:right w:val="nil"/>
              <w:tl2br w:val="nil"/>
              <w:tr2bl w:val="nil"/>
            </w:tcBorders>
          </w:tcPr>
          <w:p w14:paraId="2FA346FC" w14:textId="77777777" w:rsidR="00C65287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ump</w:t>
            </w:r>
          </w:p>
        </w:tc>
        <w:tc>
          <w:tcPr>
            <w:tcW w:w="6904" w:type="dxa"/>
            <w:tcBorders>
              <w:top w:val="nil"/>
              <w:left w:val="nil"/>
              <w:bottom w:val="nil"/>
              <w:right w:val="single" w:sz="8" w:space="0" w:color="9BBB59"/>
              <w:tl2br w:val="nil"/>
              <w:tr2bl w:val="nil"/>
            </w:tcBorders>
          </w:tcPr>
          <w:p w14:paraId="25E6EEFD" w14:textId="77777777" w:rsidR="00C65287" w:rsidRDefault="00000000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C65287" w14:paraId="1D4A96AD" w14:textId="77777777">
        <w:trPr>
          <w:trHeight w:val="355"/>
        </w:trPr>
        <w:tc>
          <w:tcPr>
            <w:tcW w:w="2093" w:type="dxa"/>
            <w:tcBorders>
              <w:top w:val="nil"/>
              <w:left w:val="single" w:sz="8" w:space="0" w:color="9BBB59"/>
              <w:bottom w:val="nil"/>
              <w:right w:val="nil"/>
              <w:tl2br w:val="nil"/>
              <w:tr2bl w:val="nil"/>
            </w:tcBorders>
          </w:tcPr>
          <w:p w14:paraId="5742D00B" w14:textId="77777777" w:rsidR="00C65287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umpFile</w:t>
            </w:r>
          </w:p>
        </w:tc>
        <w:tc>
          <w:tcPr>
            <w:tcW w:w="6904" w:type="dxa"/>
            <w:tcBorders>
              <w:top w:val="nil"/>
              <w:left w:val="nil"/>
              <w:bottom w:val="nil"/>
              <w:right w:val="single" w:sz="8" w:space="0" w:color="9BBB59"/>
              <w:tl2br w:val="nil"/>
              <w:tr2bl w:val="nil"/>
            </w:tcBorders>
          </w:tcPr>
          <w:p w14:paraId="39340FB0" w14:textId="77777777" w:rsidR="00C65287" w:rsidRDefault="00000000">
            <w:r>
              <w:rPr>
                <w:rFonts w:hint="eastAsia"/>
              </w:rPr>
              <w:t>Aaaaa</w:t>
            </w:r>
            <w:r>
              <w:t>.doc.xml</w:t>
            </w:r>
          </w:p>
        </w:tc>
      </w:tr>
      <w:tr w:rsidR="00C65287" w14:paraId="2EB2A7AC" w14:textId="77777777">
        <w:trPr>
          <w:trHeight w:val="355"/>
        </w:trPr>
        <w:tc>
          <w:tcPr>
            <w:tcW w:w="2093" w:type="dxa"/>
            <w:tcBorders>
              <w:top w:val="nil"/>
              <w:left w:val="single" w:sz="8" w:space="0" w:color="9BBB59"/>
              <w:bottom w:val="nil"/>
              <w:right w:val="nil"/>
              <w:tl2br w:val="nil"/>
              <w:tr2bl w:val="nil"/>
            </w:tcBorders>
          </w:tcPr>
          <w:p w14:paraId="5183261D" w14:textId="77777777" w:rsidR="00C65287" w:rsidRDefault="00000000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>ort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ibs</w:t>
            </w:r>
          </w:p>
        </w:tc>
        <w:tc>
          <w:tcPr>
            <w:tcW w:w="6904" w:type="dxa"/>
            <w:tcBorders>
              <w:top w:val="nil"/>
              <w:left w:val="nil"/>
              <w:bottom w:val="nil"/>
              <w:right w:val="single" w:sz="8" w:space="0" w:color="9BBB59"/>
              <w:tl2br w:val="nil"/>
              <w:tr2bl w:val="nil"/>
            </w:tcBorders>
          </w:tcPr>
          <w:p w14:paraId="2F5A1A60" w14:textId="77777777" w:rsidR="00C65287" w:rsidRDefault="00C65287"/>
        </w:tc>
      </w:tr>
      <w:tr w:rsidR="00C65287" w14:paraId="72EB8737" w14:textId="77777777">
        <w:trPr>
          <w:trHeight w:val="367"/>
        </w:trPr>
        <w:tc>
          <w:tcPr>
            <w:tcW w:w="2093" w:type="dxa"/>
            <w:tcBorders>
              <w:top w:val="nil"/>
              <w:left w:val="single" w:sz="8" w:space="0" w:color="9BBB59"/>
              <w:bottom w:val="nil"/>
              <w:right w:val="nil"/>
              <w:tl2br w:val="nil"/>
              <w:tr2bl w:val="nil"/>
            </w:tcBorders>
          </w:tcPr>
          <w:p w14:paraId="16D74050" w14:textId="77777777" w:rsidR="00C65287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eforeGen</w:t>
            </w:r>
          </w:p>
        </w:tc>
        <w:tc>
          <w:tcPr>
            <w:tcW w:w="6904" w:type="dxa"/>
            <w:tcBorders>
              <w:top w:val="nil"/>
              <w:left w:val="nil"/>
              <w:bottom w:val="nil"/>
              <w:right w:val="single" w:sz="8" w:space="0" w:color="9BBB59"/>
              <w:tl2br w:val="nil"/>
              <w:tr2bl w:val="nil"/>
            </w:tcBorders>
          </w:tcPr>
          <w:p w14:paraId="5ACAF3D5" w14:textId="77777777" w:rsidR="00C65287" w:rsidRDefault="00000000">
            <w:r>
              <w:t>&lt;c</w:t>
            </w:r>
            <w:r>
              <w:rPr>
                <w:rFonts w:hint="eastAsia"/>
              </w:rPr>
              <w:t>:</w:t>
            </w:r>
            <w:r>
              <w:t>script&gt;</w:t>
            </w:r>
          </w:p>
          <w:p w14:paraId="36F92A1D" w14:textId="77777777" w:rsidR="00C65287" w:rsidRDefault="00000000">
            <w:r>
              <w:rPr>
                <w:rFonts w:hint="eastAsia"/>
              </w:rPr>
              <w:t xml:space="preserve"> </w:t>
            </w:r>
            <w:r>
              <w:t xml:space="preserve"> logDebug("test")</w:t>
            </w:r>
          </w:p>
          <w:p w14:paraId="0FD17E6B" w14:textId="77777777" w:rsidR="00C65287" w:rsidRDefault="00000000">
            <w:r>
              <w:t>&lt;/c:script&gt;</w:t>
            </w:r>
          </w:p>
        </w:tc>
      </w:tr>
      <w:tr w:rsidR="00C65287" w14:paraId="045A8C65" w14:textId="77777777">
        <w:trPr>
          <w:trHeight w:val="355"/>
        </w:trPr>
        <w:tc>
          <w:tcPr>
            <w:tcW w:w="2093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  <w:tl2br w:val="nil"/>
              <w:tr2bl w:val="nil"/>
            </w:tcBorders>
          </w:tcPr>
          <w:p w14:paraId="50AF3999" w14:textId="77777777" w:rsidR="00C65287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fterGen</w:t>
            </w:r>
          </w:p>
        </w:tc>
        <w:tc>
          <w:tcPr>
            <w:tcW w:w="6904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  <w:tl2br w:val="nil"/>
              <w:tr2bl w:val="nil"/>
            </w:tcBorders>
          </w:tcPr>
          <w:p w14:paraId="6D417CB8" w14:textId="77777777" w:rsidR="00C65287" w:rsidRDefault="00C65287"/>
        </w:tc>
      </w:tr>
    </w:tbl>
    <w:p w14:paraId="20C8A163" w14:textId="77777777" w:rsidR="00C65287" w:rsidRDefault="00C65287">
      <w:pPr>
        <w:spacing w:line="360" w:lineRule="auto"/>
        <w:ind w:firstLineChars="200" w:firstLine="480"/>
        <w:rPr>
          <w:rFonts w:ascii="Microsoft YaHei" w:eastAsia="Microsoft YaHei" w:hAnsi="Microsoft YaHei"/>
          <w:sz w:val="24"/>
        </w:rPr>
      </w:pPr>
    </w:p>
    <w:p w14:paraId="4BE40A43" w14:textId="77777777" w:rsidR="00C65287" w:rsidRDefault="00C65287">
      <w:pPr>
        <w:spacing w:line="360" w:lineRule="auto"/>
        <w:rPr>
          <w:rFonts w:ascii="Arial" w:eastAsia="Microsoft YaHei" w:hAnsi="Arial"/>
          <w:color w:val="C00000"/>
          <w:sz w:val="24"/>
        </w:rPr>
      </w:pPr>
    </w:p>
    <w:p w14:paraId="066A8821" w14:textId="77777777" w:rsidR="00C65287" w:rsidRDefault="00C65287"/>
    <w:sectPr w:rsidR="00C65287">
      <w:headerReference w:type="default" r:id="rId13"/>
      <w:footerReference w:type="default" r:id="rId14"/>
      <w:pgSz w:w="16783" w:h="11850" w:orient="landscape"/>
      <w:pgMar w:top="1134" w:right="567" w:bottom="1134" w:left="56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667C" w14:textId="77777777" w:rsidR="0062684C" w:rsidRDefault="0062684C">
      <w:pPr>
        <w:spacing w:after="0" w:line="240" w:lineRule="auto"/>
      </w:pPr>
      <w:r>
        <w:separator/>
      </w:r>
    </w:p>
  </w:endnote>
  <w:endnote w:type="continuationSeparator" w:id="0">
    <w:p w14:paraId="4932B598" w14:textId="77777777" w:rsidR="0062684C" w:rsidRDefault="0062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8440" w14:textId="77777777" w:rsidR="00C6528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0CDA5B" wp14:editId="4F21C53A">
              <wp:simplePos x="0" y="0"/>
              <wp:positionH relativeFrom="margin">
                <wp:posOffset>4252595</wp:posOffset>
              </wp:positionH>
              <wp:positionV relativeFrom="paragraph">
                <wp:posOffset>-84455</wp:posOffset>
              </wp:positionV>
              <wp:extent cx="13950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509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818C3" w14:textId="77777777" w:rsidR="00C65287" w:rsidRDefault="00000000">
                          <w:pPr>
                            <w:pStyle w:val="Footer"/>
                            <w:jc w:val="both"/>
                            <w:rPr>
                              <w:rFonts w:ascii="Arial" w:eastAsia="Microsoft YaHei" w:hAnsi="Arial"/>
                              <w:sz w:val="21"/>
                            </w:rPr>
                          </w:pP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>第</w:t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 w:eastAsia="Microsoft YaHei" w:hAnsi="Arial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Microsoft YaHei" w:hAnsi="Arial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Arial" w:eastAsia="Microsoft YaHei" w:hAnsi="Arial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" w:eastAsia="Microsoft YaHei" w:hAnsi="Arial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>页</w:t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>共</w:t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ascii="Arial" w:eastAsia="Microsoft YaHei" w:hAnsi="Arial"/>
                                <w:sz w:val="21"/>
                              </w:rPr>
                              <w:t>9</w:t>
                            </w:r>
                          </w:fldSimple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 w:eastAsia="Microsoft YaHei" w:hAnsi="Arial" w:hint="eastAsia"/>
                              <w:sz w:val="21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CDA5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34.85pt;margin-top:-6.65pt;width:109.85pt;height:2in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" filled="f" stroked="f">
              <v:textbox style="mso-fit-shape-to-text:t" inset="0,0,0,0">
                <w:txbxContent>
                  <w:p w14:paraId="5D9818C3" w14:textId="77777777" w:rsidR="00C65287" w:rsidRDefault="00000000">
                    <w:pPr>
                      <w:pStyle w:val="Footer"/>
                      <w:jc w:val="both"/>
                      <w:rPr>
                        <w:rFonts w:ascii="Arial" w:eastAsia="Microsoft YaHei" w:hAnsi="Arial"/>
                        <w:sz w:val="21"/>
                      </w:rPr>
                    </w:pPr>
                    <w:r>
                      <w:rPr>
                        <w:rFonts w:ascii="Arial" w:eastAsia="Microsoft YaHei" w:hAnsi="Arial" w:hint="eastAsia"/>
                        <w:sz w:val="21"/>
                      </w:rPr>
                      <w:t>第</w:t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 xml:space="preserve"> </w:t>
                    </w:r>
                    <w:r>
                      <w:rPr>
                        <w:rFonts w:ascii="Arial" w:eastAsia="Microsoft YaHei" w:hAnsi="Arial"/>
                        <w:sz w:val="21"/>
                      </w:rPr>
                      <w:fldChar w:fldCharType="begin"/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instrText xml:space="preserve"> PAGE  \* MERGEFORMAT </w:instrText>
                    </w:r>
                    <w:r>
                      <w:rPr>
                        <w:rFonts w:ascii="Arial" w:eastAsia="Microsoft YaHei" w:hAnsi="Arial"/>
                        <w:sz w:val="21"/>
                      </w:rPr>
                      <w:fldChar w:fldCharType="separate"/>
                    </w:r>
                    <w:r>
                      <w:rPr>
                        <w:rFonts w:ascii="Arial" w:eastAsia="Microsoft YaHei" w:hAnsi="Arial"/>
                        <w:sz w:val="21"/>
                      </w:rPr>
                      <w:t>1</w:t>
                    </w:r>
                    <w:r>
                      <w:rPr>
                        <w:rFonts w:ascii="Arial" w:eastAsia="Microsoft YaHei" w:hAnsi="Arial"/>
                        <w:sz w:val="21"/>
                      </w:rPr>
                      <w:fldChar w:fldCharType="end"/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 xml:space="preserve"> </w:t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>页</w:t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 xml:space="preserve"> </w:t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>共</w:t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ascii="Arial" w:eastAsia="Microsoft YaHei" w:hAnsi="Arial"/>
                          <w:sz w:val="21"/>
                        </w:rPr>
                        <w:t>9</w:t>
                      </w:r>
                    </w:fldSimple>
                    <w:r>
                      <w:rPr>
                        <w:rFonts w:ascii="Arial" w:eastAsia="Microsoft YaHei" w:hAnsi="Arial" w:hint="eastAsia"/>
                        <w:sz w:val="21"/>
                      </w:rPr>
                      <w:t xml:space="preserve"> </w:t>
                    </w:r>
                    <w:r>
                      <w:rPr>
                        <w:rFonts w:ascii="Arial" w:eastAsia="Microsoft YaHei" w:hAnsi="Arial" w:hint="eastAsia"/>
                        <w:sz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5567" w14:textId="77777777" w:rsidR="0062684C" w:rsidRDefault="0062684C">
      <w:pPr>
        <w:spacing w:after="0" w:line="240" w:lineRule="auto"/>
      </w:pPr>
      <w:r>
        <w:separator/>
      </w:r>
    </w:p>
  </w:footnote>
  <w:footnote w:type="continuationSeparator" w:id="0">
    <w:p w14:paraId="08BCEB20" w14:textId="77777777" w:rsidR="0062684C" w:rsidRDefault="0062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ED7F" w14:textId="77777777" w:rsidR="00C65287" w:rsidRDefault="00000000">
    <w:pPr>
      <w:jc w:val="center"/>
      <w:rPr>
        <w:rFonts w:ascii="Microsoft YaHei" w:eastAsia="Microsoft YaHei" w:hAnsi="Microsoft YaHei"/>
      </w:rPr>
    </w:pPr>
    <w:r>
      <w:rPr>
        <w:sz w:val="18"/>
      </w:rPr>
      <w:pict w14:anchorId="60247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" o:spid="_x0000_s1025" type="#_x0000_t136" style="position:absolute;left:0;text-align:left;margin-left:0;margin-top:0;width:415.3pt;height:137pt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严禁复制"/>
          <o:lock v:ext="edit" aspectratio="t"/>
          <w10:wrap anchorx="margin" anchory="margin"/>
        </v:shape>
      </w:pict>
    </w:r>
    <w:r>
      <w:rPr>
        <w:rFonts w:ascii="Microsoft YaHei" w:eastAsia="Microsoft YaHei" w:hAnsi="Microsoft YaHei" w:hint="eastAsia"/>
      </w:rPr>
      <w:t>${entity.year}年${entity.month}月份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0D71"/>
    <w:rsid w:val="00172A27"/>
    <w:rsid w:val="00195E6B"/>
    <w:rsid w:val="001E0EF7"/>
    <w:rsid w:val="00265F48"/>
    <w:rsid w:val="003F7A18"/>
    <w:rsid w:val="0042217F"/>
    <w:rsid w:val="0052497B"/>
    <w:rsid w:val="0062684C"/>
    <w:rsid w:val="006A7BAC"/>
    <w:rsid w:val="007A6211"/>
    <w:rsid w:val="007C0045"/>
    <w:rsid w:val="00C65287"/>
    <w:rsid w:val="00F01598"/>
    <w:rsid w:val="00FB57E2"/>
    <w:rsid w:val="0ED071BC"/>
    <w:rsid w:val="0F343EFC"/>
    <w:rsid w:val="1AE30343"/>
    <w:rsid w:val="24CB3B81"/>
    <w:rsid w:val="44F65C0B"/>
    <w:rsid w:val="5FF849BC"/>
    <w:rsid w:val="61AB6BE9"/>
    <w:rsid w:val="63F057BA"/>
    <w:rsid w:val="73667FDF"/>
    <w:rsid w:val="766E4A74"/>
    <w:rsid w:val="76B93CAD"/>
    <w:rsid w:val="7A5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A816C"/>
  <w15:docId w15:val="{2A78B14C-4501-4502-AE9B-F0672B75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nhideWhenUsed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pPr>
      <w:widowControl w:val="0"/>
      <w:jc w:val="both"/>
    </w:pPr>
    <w:rPr>
      <w:rFonts w:ascii="Calibri" w:eastAsia="SimSun" w:hAnsi="Calibri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qFormat/>
    <w:rPr>
      <w:rFonts w:hint="default"/>
      <w:color w:val="0000FF"/>
      <w:sz w:val="24"/>
      <w:u w:val="single"/>
    </w:rPr>
  </w:style>
  <w:style w:type="paragraph" w:customStyle="1" w:styleId="6">
    <w:name w:val="列表段落6"/>
    <w:basedOn w:val="Normal"/>
    <w:uiPriority w:val="99"/>
    <w:unhideWhenUsed/>
    <w:qFormat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B5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pl: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xpl:" TargetMode="External"/><Relationship Id="rId12" Type="http://schemas.openxmlformats.org/officeDocument/2006/relationships/hyperlink" Target="xpl: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xpl: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xpl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xpl: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Zhang, Jie</cp:lastModifiedBy>
  <cp:revision>8</cp:revision>
  <dcterms:created xsi:type="dcterms:W3CDTF">2024-06-04T04:54:00Z</dcterms:created>
  <dcterms:modified xsi:type="dcterms:W3CDTF">2024-06-04T08:22:00Z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