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D6" w:rsidRPr="004947E4" w:rsidRDefault="001E52D6" w:rsidP="001E52D6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题目：环境测量原型</w:t>
      </w:r>
    </w:p>
    <w:p w:rsidR="00761716" w:rsidRPr="00A67773" w:rsidRDefault="0016540A" w:rsidP="001E52D6">
      <w:pPr>
        <w:rPr>
          <w:rFonts w:ascii="微软雅黑" w:eastAsia="微软雅黑" w:hAnsi="微软雅黑"/>
          <w:sz w:val="18"/>
        </w:rPr>
      </w:pPr>
    </w:p>
    <w:p w:rsidR="001E52D6" w:rsidRPr="004947E4" w:rsidRDefault="001E52D6" w:rsidP="001E52D6">
      <w:pPr>
        <w:spacing w:line="400" w:lineRule="atLeast"/>
        <w:rPr>
          <w:rFonts w:ascii="微软雅黑" w:eastAsia="微软雅黑" w:hAnsi="微软雅黑"/>
          <w:bCs/>
          <w:sz w:val="30"/>
          <w:szCs w:val="30"/>
          <w:u w:val="single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目标：</w:t>
      </w:r>
    </w:p>
    <w:p w:rsidR="001E52D6" w:rsidRPr="004947E4" w:rsidRDefault="001E52D6" w:rsidP="001E52D6">
      <w:pPr>
        <w:rPr>
          <w:rFonts w:ascii="微软雅黑" w:eastAsia="微软雅黑" w:hAnsi="微软雅黑"/>
          <w:sz w:val="18"/>
          <w:szCs w:val="18"/>
        </w:rPr>
      </w:pPr>
      <w:r w:rsidRPr="001E52D6">
        <w:rPr>
          <w:rFonts w:ascii="微软雅黑" w:eastAsia="微软雅黑" w:hAnsi="微软雅黑"/>
        </w:rPr>
        <w:tab/>
      </w:r>
      <w:r w:rsidR="00E82FFC">
        <w:rPr>
          <w:rFonts w:ascii="微软雅黑" w:eastAsia="微软雅黑" w:hAnsi="微软雅黑" w:hint="eastAsia"/>
          <w:sz w:val="18"/>
          <w:szCs w:val="18"/>
        </w:rPr>
        <w:t>测量室内部实时温湿度以及</w:t>
      </w:r>
      <w:r w:rsidR="008304E5">
        <w:rPr>
          <w:rFonts w:ascii="微软雅黑" w:eastAsia="微软雅黑" w:hAnsi="微软雅黑" w:hint="eastAsia"/>
          <w:sz w:val="18"/>
          <w:szCs w:val="18"/>
        </w:rPr>
        <w:t>室外</w:t>
      </w:r>
      <w:r w:rsidRPr="004947E4">
        <w:rPr>
          <w:rFonts w:ascii="微软雅黑" w:eastAsia="微软雅黑" w:hAnsi="微软雅黑" w:hint="eastAsia"/>
          <w:sz w:val="18"/>
          <w:szCs w:val="18"/>
        </w:rPr>
        <w:t>风速、风向，显示在界面中，并以统计图的形式显示历史数据。</w:t>
      </w:r>
    </w:p>
    <w:p w:rsidR="001E52D6" w:rsidRPr="008304E5" w:rsidRDefault="001E52D6" w:rsidP="001E52D6">
      <w:pPr>
        <w:rPr>
          <w:rFonts w:ascii="微软雅黑" w:eastAsia="微软雅黑" w:hAnsi="微软雅黑"/>
          <w:sz w:val="18"/>
          <w:szCs w:val="18"/>
        </w:rPr>
      </w:pPr>
    </w:p>
    <w:p w:rsidR="00D956D8" w:rsidRPr="00D956D8" w:rsidRDefault="00216388" w:rsidP="00D956D8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适用</w:t>
      </w:r>
      <w:r w:rsidR="00D956D8">
        <w:rPr>
          <w:rFonts w:ascii="微软雅黑" w:eastAsia="微软雅黑" w:hAnsi="微软雅黑" w:hint="eastAsia"/>
          <w:bCs/>
          <w:sz w:val="30"/>
          <w:szCs w:val="30"/>
        </w:rPr>
        <w:t>人群</w:t>
      </w:r>
      <w:r w:rsidR="00D956D8" w:rsidRPr="004947E4">
        <w:rPr>
          <w:rFonts w:ascii="微软雅黑" w:eastAsia="微软雅黑" w:hAnsi="微软雅黑" w:hint="eastAsia"/>
          <w:bCs/>
          <w:sz w:val="30"/>
          <w:szCs w:val="30"/>
        </w:rPr>
        <w:t>：</w:t>
      </w:r>
    </w:p>
    <w:p w:rsidR="00D956D8" w:rsidRDefault="00D956D8" w:rsidP="001E52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16388">
        <w:rPr>
          <w:rFonts w:ascii="微软雅黑" w:eastAsia="微软雅黑" w:hAnsi="微软雅黑" w:hint="eastAsia"/>
          <w:sz w:val="18"/>
          <w:szCs w:val="18"/>
        </w:rPr>
        <w:t>实验室管理员、蔬菜种植</w:t>
      </w:r>
      <w:r w:rsidR="00E935DE">
        <w:rPr>
          <w:rFonts w:ascii="微软雅黑" w:eastAsia="微软雅黑" w:hAnsi="微软雅黑" w:hint="eastAsia"/>
          <w:sz w:val="18"/>
          <w:szCs w:val="18"/>
        </w:rPr>
        <w:t>户</w:t>
      </w:r>
      <w:r w:rsidR="004865EF">
        <w:rPr>
          <w:rFonts w:ascii="微软雅黑" w:eastAsia="微软雅黑" w:hAnsi="微软雅黑" w:hint="eastAsia"/>
          <w:sz w:val="18"/>
          <w:szCs w:val="18"/>
        </w:rPr>
        <w:t>、智能家居设计</w:t>
      </w:r>
      <w:r w:rsidR="00E00DAA">
        <w:rPr>
          <w:rFonts w:ascii="微软雅黑" w:eastAsia="微软雅黑" w:hAnsi="微软雅黑" w:hint="eastAsia"/>
          <w:sz w:val="18"/>
          <w:szCs w:val="18"/>
        </w:rPr>
        <w:t>者</w:t>
      </w:r>
      <w:r w:rsidR="007B314F">
        <w:rPr>
          <w:rFonts w:ascii="微软雅黑" w:eastAsia="微软雅黑" w:hAnsi="微软雅黑" w:hint="eastAsia"/>
          <w:sz w:val="18"/>
          <w:szCs w:val="18"/>
        </w:rPr>
        <w:t>等有物联网</w:t>
      </w:r>
      <w:r w:rsidR="004865EF">
        <w:rPr>
          <w:rFonts w:ascii="微软雅黑" w:eastAsia="微软雅黑" w:hAnsi="微软雅黑" w:hint="eastAsia"/>
          <w:sz w:val="18"/>
          <w:szCs w:val="18"/>
        </w:rPr>
        <w:t>监测</w:t>
      </w:r>
      <w:r w:rsidR="007B314F">
        <w:rPr>
          <w:rFonts w:ascii="微软雅黑" w:eastAsia="微软雅黑" w:hAnsi="微软雅黑" w:hint="eastAsia"/>
          <w:sz w:val="18"/>
          <w:szCs w:val="18"/>
        </w:rPr>
        <w:t>需求的人员</w:t>
      </w:r>
      <w:r w:rsidR="005E5763">
        <w:rPr>
          <w:rFonts w:ascii="微软雅黑" w:eastAsia="微软雅黑" w:hAnsi="微软雅黑" w:hint="eastAsia"/>
          <w:sz w:val="18"/>
          <w:szCs w:val="18"/>
        </w:rPr>
        <w:t>，支持二次开发。</w:t>
      </w:r>
      <w:bookmarkStart w:id="0" w:name="_GoBack"/>
      <w:bookmarkEnd w:id="0"/>
    </w:p>
    <w:p w:rsidR="00D956D8" w:rsidRPr="00A67773" w:rsidRDefault="00D956D8" w:rsidP="001E52D6">
      <w:pPr>
        <w:rPr>
          <w:rFonts w:ascii="微软雅黑" w:eastAsia="微软雅黑" w:hAnsi="微软雅黑"/>
          <w:sz w:val="18"/>
          <w:szCs w:val="18"/>
        </w:rPr>
      </w:pPr>
    </w:p>
    <w:p w:rsidR="00703CCF" w:rsidRPr="004947E4" w:rsidRDefault="00703CCF" w:rsidP="00703CCF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限制：</w:t>
      </w:r>
    </w:p>
    <w:p w:rsidR="00703CCF" w:rsidRPr="004947E4" w:rsidRDefault="00703CCF" w:rsidP="00703CCF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/>
          <w:bCs/>
        </w:rPr>
        <w:tab/>
      </w:r>
      <w:r w:rsidR="0046027D" w:rsidRPr="004947E4">
        <w:rPr>
          <w:rFonts w:ascii="微软雅黑" w:eastAsia="微软雅黑" w:hAnsi="微软雅黑" w:hint="eastAsia"/>
          <w:bCs/>
          <w:sz w:val="18"/>
          <w:szCs w:val="18"/>
        </w:rPr>
        <w:t>程序须在Android</w:t>
      </w:r>
      <w:r w:rsidR="0046027D" w:rsidRPr="004947E4">
        <w:rPr>
          <w:rFonts w:ascii="微软雅黑" w:eastAsia="微软雅黑" w:hAnsi="微软雅黑"/>
          <w:bCs/>
          <w:sz w:val="18"/>
          <w:szCs w:val="18"/>
        </w:rPr>
        <w:t>4.3</w:t>
      </w:r>
      <w:r w:rsidR="00750DFE" w:rsidRPr="004947E4">
        <w:rPr>
          <w:rFonts w:ascii="微软雅黑" w:eastAsia="微软雅黑" w:hAnsi="微软雅黑" w:hint="eastAsia"/>
          <w:bCs/>
          <w:sz w:val="18"/>
          <w:szCs w:val="18"/>
        </w:rPr>
        <w:t>系统或更高版本中</w:t>
      </w:r>
      <w:r w:rsidR="0046027D" w:rsidRPr="004947E4">
        <w:rPr>
          <w:rFonts w:ascii="微软雅黑" w:eastAsia="微软雅黑" w:hAnsi="微软雅黑" w:hint="eastAsia"/>
          <w:bCs/>
          <w:sz w:val="18"/>
          <w:szCs w:val="18"/>
        </w:rPr>
        <w:t>运行</w:t>
      </w:r>
    </w:p>
    <w:p w:rsidR="00703CCF" w:rsidRPr="00A67773" w:rsidRDefault="00703CCF" w:rsidP="001E52D6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</w:p>
    <w:p w:rsidR="004D021E" w:rsidRPr="004947E4" w:rsidRDefault="004D021E" w:rsidP="004D021E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设备需求：</w:t>
      </w:r>
    </w:p>
    <w:p w:rsidR="003B7B58" w:rsidRPr="004947E4" w:rsidRDefault="003B7B58" w:rsidP="001E52D6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风速、风向、雨量气象站传感器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(已到)</w:t>
      </w:r>
    </w:p>
    <w:p w:rsidR="003B7B58" w:rsidRPr="004947E4" w:rsidRDefault="003B7B58" w:rsidP="003B7B58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APRS气象站专用接口板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(已到)</w:t>
      </w:r>
    </w:p>
    <w:p w:rsidR="001A0DAB" w:rsidRPr="004947E4" w:rsidRDefault="004F6336" w:rsidP="003B7B58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/>
          <w:bCs/>
          <w:sz w:val="18"/>
          <w:szCs w:val="18"/>
        </w:rPr>
        <w:t>Arduino</w:t>
      </w:r>
      <w:r w:rsidR="00434663" w:rsidRPr="004947E4">
        <w:rPr>
          <w:rFonts w:ascii="微软雅黑" w:eastAsia="微软雅黑" w:hAnsi="微软雅黑"/>
          <w:bCs/>
          <w:sz w:val="18"/>
          <w:szCs w:val="18"/>
        </w:rPr>
        <w:t>Yun</w:t>
      </w:r>
      <w:r w:rsidR="00AE43EB" w:rsidRPr="004947E4">
        <w:rPr>
          <w:rFonts w:ascii="微软雅黑" w:eastAsia="微软雅黑" w:hAnsi="微软雅黑"/>
          <w:bCs/>
          <w:sz w:val="18"/>
          <w:szCs w:val="18"/>
        </w:rPr>
        <w:t>(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已有</w:t>
      </w:r>
      <w:r w:rsidR="00AE43EB" w:rsidRPr="004947E4">
        <w:rPr>
          <w:rFonts w:ascii="微软雅黑" w:eastAsia="微软雅黑" w:hAnsi="微软雅黑"/>
          <w:bCs/>
          <w:sz w:val="18"/>
          <w:szCs w:val="18"/>
        </w:rPr>
        <w:t>)</w:t>
      </w:r>
    </w:p>
    <w:p w:rsidR="001A0DAB" w:rsidRPr="004947E4" w:rsidRDefault="0037607B" w:rsidP="003B7B58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手机或平板，系统为</w:t>
      </w:r>
      <w:r w:rsidR="001A0DAB" w:rsidRPr="004947E4">
        <w:rPr>
          <w:rFonts w:ascii="微软雅黑" w:eastAsia="微软雅黑" w:hAnsi="微软雅黑" w:hint="eastAsia"/>
          <w:bCs/>
          <w:sz w:val="18"/>
          <w:szCs w:val="18"/>
        </w:rPr>
        <w:t>Android</w:t>
      </w:r>
      <w:r w:rsidR="001A0DAB" w:rsidRPr="004947E4">
        <w:rPr>
          <w:rFonts w:ascii="微软雅黑" w:eastAsia="微软雅黑" w:hAnsi="微软雅黑"/>
          <w:bCs/>
          <w:sz w:val="18"/>
          <w:szCs w:val="18"/>
        </w:rPr>
        <w:t>4.3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或更高版本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(已有)</w:t>
      </w:r>
    </w:p>
    <w:p w:rsidR="003A1540" w:rsidRPr="004947E4" w:rsidRDefault="009C0701" w:rsidP="003B7B58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面包板以及</w:t>
      </w:r>
      <w:r w:rsidR="003A1540" w:rsidRPr="004947E4">
        <w:rPr>
          <w:rFonts w:ascii="微软雅黑" w:eastAsia="微软雅黑" w:hAnsi="微软雅黑" w:hint="eastAsia"/>
          <w:bCs/>
          <w:sz w:val="18"/>
          <w:szCs w:val="18"/>
        </w:rPr>
        <w:t>各式杜邦线若干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(已有)</w:t>
      </w:r>
    </w:p>
    <w:p w:rsidR="004D021E" w:rsidRPr="00A67773" w:rsidRDefault="004D021E" w:rsidP="001E52D6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</w:p>
    <w:p w:rsidR="001E52D6" w:rsidRPr="004947E4" w:rsidRDefault="001E52D6" w:rsidP="001E52D6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功能说明：</w:t>
      </w:r>
    </w:p>
    <w:p w:rsidR="00C275C2" w:rsidRPr="004947E4" w:rsidRDefault="001E52D6" w:rsidP="001E52D6">
      <w:pPr>
        <w:spacing w:line="400" w:lineRule="atLeas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ab/>
      </w:r>
      <w:r w:rsidR="001A6106" w:rsidRPr="004947E4">
        <w:rPr>
          <w:rFonts w:ascii="微软雅黑" w:eastAsia="微软雅黑" w:hAnsi="微软雅黑" w:hint="eastAsia"/>
          <w:bCs/>
        </w:rPr>
        <w:t>Arduino：</w:t>
      </w:r>
    </w:p>
    <w:p w:rsidR="00572066" w:rsidRPr="004947E4" w:rsidRDefault="00C275C2" w:rsidP="00D138D0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使用</w:t>
      </w:r>
      <w:r w:rsidR="004E3233" w:rsidRPr="004947E4">
        <w:rPr>
          <w:rFonts w:ascii="微软雅黑" w:eastAsia="微软雅黑" w:hAnsi="微软雅黑" w:hint="eastAsia"/>
          <w:bCs/>
          <w:sz w:val="18"/>
          <w:szCs w:val="18"/>
        </w:rPr>
        <w:t>串口</w:t>
      </w:r>
      <w:r w:rsidR="00572066" w:rsidRPr="004947E4">
        <w:rPr>
          <w:rFonts w:ascii="微软雅黑" w:eastAsia="微软雅黑" w:hAnsi="微软雅黑" w:hint="eastAsia"/>
          <w:bCs/>
          <w:sz w:val="18"/>
          <w:szCs w:val="18"/>
        </w:rPr>
        <w:t>读取温度、湿度、风速、风向数据</w:t>
      </w:r>
      <w:r w:rsidR="00181998" w:rsidRPr="004947E4">
        <w:rPr>
          <w:rFonts w:ascii="微软雅黑" w:eastAsia="微软雅黑" w:hAnsi="微软雅黑" w:hint="eastAsia"/>
          <w:bCs/>
          <w:sz w:val="18"/>
          <w:szCs w:val="18"/>
        </w:rPr>
        <w:t>(需要研究)</w:t>
      </w:r>
    </w:p>
    <w:p w:rsidR="00D138D0" w:rsidRPr="004947E4" w:rsidRDefault="00D138D0" w:rsidP="00D84F92">
      <w:pPr>
        <w:pStyle w:val="a3"/>
        <w:numPr>
          <w:ilvl w:val="0"/>
          <w:numId w:val="1"/>
        </w:numPr>
        <w:wordWrap w:val="0"/>
        <w:spacing w:line="400" w:lineRule="atLeast"/>
        <w:ind w:left="1259"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将数据做初步处理后</w:t>
      </w:r>
      <w:r w:rsidR="007C2DD0" w:rsidRPr="004947E4">
        <w:rPr>
          <w:rFonts w:ascii="微软雅黑" w:eastAsia="微软雅黑" w:hAnsi="微软雅黑" w:hint="eastAsia"/>
          <w:bCs/>
          <w:sz w:val="18"/>
          <w:szCs w:val="18"/>
        </w:rPr>
        <w:t>通过ArduinoYun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使用REST</w:t>
      </w:r>
      <w:r w:rsidRPr="004947E4">
        <w:rPr>
          <w:rFonts w:ascii="微软雅黑" w:eastAsia="微软雅黑" w:hAnsi="微软雅黑"/>
          <w:bCs/>
          <w:sz w:val="18"/>
          <w:szCs w:val="18"/>
        </w:rPr>
        <w:t xml:space="preserve"> 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API向ThingWorx移动物联网平台发送</w:t>
      </w:r>
    </w:p>
    <w:p w:rsidR="009349D6" w:rsidRPr="004947E4" w:rsidRDefault="009349D6" w:rsidP="00F95F0F">
      <w:pPr>
        <w:spacing w:line="400" w:lineRule="atLeast"/>
        <w:ind w:firstLine="420"/>
        <w:rPr>
          <w:rFonts w:ascii="微软雅黑" w:eastAsia="微软雅黑" w:hAnsi="微软雅黑"/>
          <w:bCs/>
        </w:rPr>
      </w:pPr>
      <w:r w:rsidRPr="004947E4">
        <w:rPr>
          <w:rFonts w:ascii="微软雅黑" w:eastAsia="微软雅黑" w:hAnsi="微软雅黑" w:hint="eastAsia"/>
          <w:bCs/>
        </w:rPr>
        <w:t>Android：</w:t>
      </w:r>
    </w:p>
    <w:p w:rsidR="00F95F0F" w:rsidRPr="004947E4" w:rsidRDefault="00F95F0F" w:rsidP="00D138D0">
      <w:pPr>
        <w:pStyle w:val="a3"/>
        <w:numPr>
          <w:ilvl w:val="0"/>
          <w:numId w:val="2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从ThingWorx获取环境数据</w:t>
      </w:r>
    </w:p>
    <w:p w:rsidR="00F95F0F" w:rsidRPr="004947E4" w:rsidRDefault="00D138D0" w:rsidP="009349D6">
      <w:pPr>
        <w:pStyle w:val="a3"/>
        <w:numPr>
          <w:ilvl w:val="0"/>
          <w:numId w:val="2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将数据做二次处理</w:t>
      </w:r>
      <w:r w:rsidR="00FF2EDD" w:rsidRPr="004947E4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显示在屏幕上</w:t>
      </w:r>
    </w:p>
    <w:p w:rsidR="00F825E2" w:rsidRPr="004947E4" w:rsidRDefault="00D138D0" w:rsidP="00E27488">
      <w:pPr>
        <w:pStyle w:val="a3"/>
        <w:numPr>
          <w:ilvl w:val="0"/>
          <w:numId w:val="2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界面设计</w:t>
      </w:r>
      <w:r w:rsidR="009F1838">
        <w:rPr>
          <w:rFonts w:ascii="微软雅黑" w:eastAsia="微软雅黑" w:hAnsi="微软雅黑" w:hint="eastAsia"/>
          <w:bCs/>
          <w:sz w:val="18"/>
          <w:szCs w:val="18"/>
        </w:rPr>
        <w:t>(</w:t>
      </w:r>
      <w:r w:rsidR="0029149B">
        <w:rPr>
          <w:rFonts w:ascii="微软雅黑" w:eastAsia="微软雅黑" w:hAnsi="微软雅黑" w:hint="eastAsia"/>
          <w:bCs/>
          <w:sz w:val="18"/>
          <w:szCs w:val="18"/>
        </w:rPr>
        <w:t>重要</w:t>
      </w:r>
      <w:r w:rsidR="009F1838">
        <w:rPr>
          <w:rFonts w:ascii="微软雅黑" w:eastAsia="微软雅黑" w:hAnsi="微软雅黑" w:hint="eastAsia"/>
          <w:bCs/>
          <w:sz w:val="18"/>
          <w:szCs w:val="18"/>
        </w:rPr>
        <w:t>)</w:t>
      </w:r>
    </w:p>
    <w:p w:rsidR="001A4942" w:rsidRPr="00A67773" w:rsidRDefault="001A4942" w:rsidP="00E27488">
      <w:pPr>
        <w:spacing w:line="400" w:lineRule="atLeast"/>
        <w:ind w:firstLine="420"/>
        <w:rPr>
          <w:rFonts w:ascii="微软雅黑" w:eastAsia="微软雅黑" w:hAnsi="微软雅黑"/>
          <w:bCs/>
          <w:sz w:val="18"/>
          <w:szCs w:val="18"/>
        </w:rPr>
      </w:pPr>
    </w:p>
    <w:p w:rsidR="00E27488" w:rsidRPr="004947E4" w:rsidRDefault="00E27488" w:rsidP="00E27488">
      <w:pPr>
        <w:spacing w:line="400" w:lineRule="atLeast"/>
        <w:ind w:firstLine="420"/>
        <w:rPr>
          <w:rFonts w:ascii="微软雅黑" w:eastAsia="微软雅黑" w:hAnsi="微软雅黑"/>
          <w:bCs/>
        </w:rPr>
      </w:pPr>
      <w:r w:rsidRPr="004947E4">
        <w:rPr>
          <w:rFonts w:ascii="微软雅黑" w:eastAsia="微软雅黑" w:hAnsi="微软雅黑" w:hint="eastAsia"/>
          <w:bCs/>
        </w:rPr>
        <w:t>ThingWorx：</w:t>
      </w:r>
    </w:p>
    <w:p w:rsidR="00E27488" w:rsidRPr="004947E4" w:rsidRDefault="004F6336" w:rsidP="004F6336">
      <w:pPr>
        <w:pStyle w:val="a3"/>
        <w:numPr>
          <w:ilvl w:val="0"/>
          <w:numId w:val="4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从ArduinoYun获取数据并保存</w:t>
      </w:r>
    </w:p>
    <w:p w:rsidR="00EB55CF" w:rsidRDefault="002D4B2C" w:rsidP="00EB55CF">
      <w:pPr>
        <w:pStyle w:val="a3"/>
        <w:numPr>
          <w:ilvl w:val="0"/>
          <w:numId w:val="4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lastRenderedPageBreak/>
        <w:t>通过</w:t>
      </w:r>
      <w:r w:rsidR="004F6336" w:rsidRPr="004947E4">
        <w:rPr>
          <w:rFonts w:ascii="微软雅黑" w:eastAsia="微软雅黑" w:hAnsi="微软雅黑" w:hint="eastAsia"/>
          <w:bCs/>
          <w:sz w:val="18"/>
          <w:szCs w:val="18"/>
        </w:rPr>
        <w:t>Service直接获取历史数据(需要</w:t>
      </w:r>
      <w:r w:rsidR="0081711C">
        <w:rPr>
          <w:rFonts w:ascii="微软雅黑" w:eastAsia="微软雅黑" w:hAnsi="微软雅黑" w:hint="eastAsia"/>
          <w:bCs/>
          <w:sz w:val="18"/>
          <w:szCs w:val="18"/>
        </w:rPr>
        <w:t>研究</w:t>
      </w:r>
      <w:r w:rsidR="004F6336" w:rsidRPr="004947E4">
        <w:rPr>
          <w:rFonts w:ascii="微软雅黑" w:eastAsia="微软雅黑" w:hAnsi="微软雅黑" w:hint="eastAsia"/>
          <w:bCs/>
          <w:sz w:val="18"/>
          <w:szCs w:val="18"/>
        </w:rPr>
        <w:t>)</w:t>
      </w:r>
    </w:p>
    <w:p w:rsidR="0008242A" w:rsidRDefault="0008242A" w:rsidP="0008242A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</w:p>
    <w:p w:rsidR="0008242A" w:rsidRPr="0008242A" w:rsidRDefault="0008242A" w:rsidP="0008242A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系统框图</w:t>
      </w:r>
      <w:r w:rsidRPr="0008242A">
        <w:rPr>
          <w:rFonts w:ascii="微软雅黑" w:eastAsia="微软雅黑" w:hAnsi="微软雅黑" w:hint="eastAsia"/>
          <w:bCs/>
          <w:sz w:val="30"/>
          <w:szCs w:val="30"/>
        </w:rPr>
        <w:t>：</w:t>
      </w:r>
    </w:p>
    <w:p w:rsidR="00EB55CF" w:rsidRDefault="0008242A" w:rsidP="00EB55CF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  <w:r>
        <w:rPr>
          <w:noProof/>
        </w:rPr>
        <w:drawing>
          <wp:inline distT="0" distB="0" distL="0" distR="0" wp14:anchorId="59C3ED00" wp14:editId="0FF8BE7A">
            <wp:extent cx="5274310" cy="3873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2A" w:rsidRDefault="0008242A" w:rsidP="00EB55CF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</w:p>
    <w:p w:rsidR="00FB1346" w:rsidRPr="004947E4" w:rsidRDefault="00EB55CF" w:rsidP="00EB55CF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验收标准</w:t>
      </w:r>
      <w:r w:rsidRPr="004947E4">
        <w:rPr>
          <w:rFonts w:ascii="微软雅黑" w:eastAsia="微软雅黑" w:hAnsi="微软雅黑" w:hint="eastAsia"/>
          <w:bCs/>
          <w:sz w:val="30"/>
          <w:szCs w:val="30"/>
        </w:rPr>
        <w:t>：</w:t>
      </w:r>
    </w:p>
    <w:p w:rsidR="00FB1346" w:rsidRDefault="00800582" w:rsidP="00EB55CF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硬件</w:t>
      </w:r>
      <w:r w:rsidR="00FB1346">
        <w:rPr>
          <w:rFonts w:ascii="微软雅黑" w:eastAsia="微软雅黑" w:hAnsi="微软雅黑" w:hint="eastAsia"/>
          <w:bCs/>
          <w:sz w:val="18"/>
          <w:szCs w:val="18"/>
        </w:rPr>
        <w:t>设备安装成功</w:t>
      </w:r>
    </w:p>
    <w:p w:rsidR="00EB55CF" w:rsidRDefault="005E2BA9" w:rsidP="00EB55CF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ArduinoYun成功获取数据</w:t>
      </w:r>
    </w:p>
    <w:p w:rsidR="00772EA3" w:rsidRDefault="005E2BA9" w:rsidP="00814433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72EA3">
        <w:rPr>
          <w:rFonts w:ascii="微软雅黑" w:eastAsia="微软雅黑" w:hAnsi="微软雅黑" w:hint="eastAsia"/>
          <w:bCs/>
          <w:sz w:val="18"/>
          <w:szCs w:val="18"/>
        </w:rPr>
        <w:t>ThingWorx平台成功获取数据</w:t>
      </w:r>
    </w:p>
    <w:p w:rsidR="005E2BA9" w:rsidRPr="00772EA3" w:rsidRDefault="005E2BA9" w:rsidP="00814433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72EA3">
        <w:rPr>
          <w:rFonts w:ascii="微软雅黑" w:eastAsia="微软雅黑" w:hAnsi="微软雅黑" w:hint="eastAsia"/>
          <w:bCs/>
          <w:sz w:val="18"/>
          <w:szCs w:val="18"/>
        </w:rPr>
        <w:t>Android成功获取</w:t>
      </w:r>
      <w:r w:rsidR="00B6386E">
        <w:rPr>
          <w:rFonts w:ascii="微软雅黑" w:eastAsia="微软雅黑" w:hAnsi="微软雅黑" w:hint="eastAsia"/>
          <w:bCs/>
          <w:sz w:val="18"/>
          <w:szCs w:val="18"/>
        </w:rPr>
        <w:t>数据</w:t>
      </w:r>
    </w:p>
    <w:p w:rsidR="005E2BA9" w:rsidRPr="00EB55CF" w:rsidRDefault="00AC1FEC" w:rsidP="00EB55CF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UI界面</w:t>
      </w:r>
      <w:r w:rsidR="00AE67A7">
        <w:rPr>
          <w:rFonts w:ascii="微软雅黑" w:eastAsia="微软雅黑" w:hAnsi="微软雅黑" w:hint="eastAsia"/>
          <w:bCs/>
          <w:sz w:val="18"/>
          <w:szCs w:val="18"/>
        </w:rPr>
        <w:t>成功</w:t>
      </w:r>
      <w:r>
        <w:rPr>
          <w:rFonts w:ascii="微软雅黑" w:eastAsia="微软雅黑" w:hAnsi="微软雅黑" w:hint="eastAsia"/>
          <w:bCs/>
          <w:sz w:val="18"/>
          <w:szCs w:val="18"/>
        </w:rPr>
        <w:t>显示数据</w:t>
      </w:r>
    </w:p>
    <w:sectPr w:rsidR="005E2BA9" w:rsidRPr="00EB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40A" w:rsidRDefault="0016540A" w:rsidP="0037607B">
      <w:r>
        <w:separator/>
      </w:r>
    </w:p>
  </w:endnote>
  <w:endnote w:type="continuationSeparator" w:id="0">
    <w:p w:rsidR="0016540A" w:rsidRDefault="0016540A" w:rsidP="00376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40A" w:rsidRDefault="0016540A" w:rsidP="0037607B">
      <w:r>
        <w:separator/>
      </w:r>
    </w:p>
  </w:footnote>
  <w:footnote w:type="continuationSeparator" w:id="0">
    <w:p w:rsidR="0016540A" w:rsidRDefault="0016540A" w:rsidP="00376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9F4"/>
    <w:multiLevelType w:val="hybridMultilevel"/>
    <w:tmpl w:val="719AA9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6C2423"/>
    <w:multiLevelType w:val="hybridMultilevel"/>
    <w:tmpl w:val="283A905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58E4703"/>
    <w:multiLevelType w:val="hybridMultilevel"/>
    <w:tmpl w:val="F58CB7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E5495D"/>
    <w:multiLevelType w:val="hybridMultilevel"/>
    <w:tmpl w:val="4F6A0B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E294585"/>
    <w:multiLevelType w:val="hybridMultilevel"/>
    <w:tmpl w:val="75E095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3C"/>
    <w:rsid w:val="0002010D"/>
    <w:rsid w:val="00061887"/>
    <w:rsid w:val="0008242A"/>
    <w:rsid w:val="00085EA6"/>
    <w:rsid w:val="000C06B3"/>
    <w:rsid w:val="001338F0"/>
    <w:rsid w:val="001554CE"/>
    <w:rsid w:val="0016540A"/>
    <w:rsid w:val="00181998"/>
    <w:rsid w:val="001A0DAB"/>
    <w:rsid w:val="001A257E"/>
    <w:rsid w:val="001A4942"/>
    <w:rsid w:val="001A6106"/>
    <w:rsid w:val="001E52D6"/>
    <w:rsid w:val="00216388"/>
    <w:rsid w:val="00272FE0"/>
    <w:rsid w:val="0029149B"/>
    <w:rsid w:val="002D4B2C"/>
    <w:rsid w:val="0031158F"/>
    <w:rsid w:val="00340725"/>
    <w:rsid w:val="0037607B"/>
    <w:rsid w:val="00382C77"/>
    <w:rsid w:val="003A1540"/>
    <w:rsid w:val="003B7B58"/>
    <w:rsid w:val="004152BA"/>
    <w:rsid w:val="004253ED"/>
    <w:rsid w:val="00434663"/>
    <w:rsid w:val="0046027D"/>
    <w:rsid w:val="004865EF"/>
    <w:rsid w:val="00486CA5"/>
    <w:rsid w:val="004947E4"/>
    <w:rsid w:val="004D021E"/>
    <w:rsid w:val="004E3233"/>
    <w:rsid w:val="004F6336"/>
    <w:rsid w:val="00572066"/>
    <w:rsid w:val="005E2BA9"/>
    <w:rsid w:val="005E5763"/>
    <w:rsid w:val="00600DFC"/>
    <w:rsid w:val="00627BCF"/>
    <w:rsid w:val="00662FE4"/>
    <w:rsid w:val="00703CCF"/>
    <w:rsid w:val="0073447D"/>
    <w:rsid w:val="00750DFE"/>
    <w:rsid w:val="00772EA3"/>
    <w:rsid w:val="007801F5"/>
    <w:rsid w:val="007B314F"/>
    <w:rsid w:val="007C2DD0"/>
    <w:rsid w:val="00800582"/>
    <w:rsid w:val="0081711C"/>
    <w:rsid w:val="008304E5"/>
    <w:rsid w:val="008B1FCB"/>
    <w:rsid w:val="009349D6"/>
    <w:rsid w:val="00950806"/>
    <w:rsid w:val="009C0701"/>
    <w:rsid w:val="009F1838"/>
    <w:rsid w:val="00A14827"/>
    <w:rsid w:val="00A67773"/>
    <w:rsid w:val="00AC1FEC"/>
    <w:rsid w:val="00AE43EB"/>
    <w:rsid w:val="00AE67A7"/>
    <w:rsid w:val="00B6386E"/>
    <w:rsid w:val="00BC6A03"/>
    <w:rsid w:val="00C275C2"/>
    <w:rsid w:val="00CC7CDF"/>
    <w:rsid w:val="00D138D0"/>
    <w:rsid w:val="00D84F92"/>
    <w:rsid w:val="00D954BB"/>
    <w:rsid w:val="00D956D8"/>
    <w:rsid w:val="00DC633C"/>
    <w:rsid w:val="00DD26BA"/>
    <w:rsid w:val="00DE14DB"/>
    <w:rsid w:val="00E00DAA"/>
    <w:rsid w:val="00E27488"/>
    <w:rsid w:val="00E50CCE"/>
    <w:rsid w:val="00E73BB4"/>
    <w:rsid w:val="00E82FFC"/>
    <w:rsid w:val="00E935DE"/>
    <w:rsid w:val="00EB55CF"/>
    <w:rsid w:val="00F229C7"/>
    <w:rsid w:val="00F30191"/>
    <w:rsid w:val="00F825E2"/>
    <w:rsid w:val="00F959BD"/>
    <w:rsid w:val="00F95F0F"/>
    <w:rsid w:val="00FB1346"/>
    <w:rsid w:val="00FC407C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1DFA"/>
  <w15:chartTrackingRefBased/>
  <w15:docId w15:val="{D12C4D4F-2105-42A8-A31D-66C6660D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2D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8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6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607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6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60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83</cp:revision>
  <dcterms:created xsi:type="dcterms:W3CDTF">2016-03-03T08:32:00Z</dcterms:created>
  <dcterms:modified xsi:type="dcterms:W3CDTF">2016-03-05T06:20:00Z</dcterms:modified>
</cp:coreProperties>
</file>