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jc w:val="center"/>
        <w:rPr>
          <w:rFonts w:ascii="楷体_GB2312" w:hAnsi="宋体" w:eastAsia="楷体_GB2312"/>
          <w:b/>
          <w:sz w:val="52"/>
          <w:szCs w:val="52"/>
        </w:rPr>
      </w:pPr>
      <w:bookmarkStart w:id="0" w:name="OLE_LINK3"/>
      <w:r>
        <w:rPr>
          <w:b/>
          <w:bCs/>
          <w:color w:val="000000"/>
          <w:kern w:val="0"/>
          <w:sz w:val="28"/>
          <w:szCs w:val="36"/>
        </w:rPr>
        <w:drawing>
          <wp:inline distT="0" distB="0" distL="0" distR="0">
            <wp:extent cx="5114925" cy="1266825"/>
            <wp:effectExtent l="0" t="0" r="9525" b="9525"/>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114925" cy="1266825"/>
                    </a:xfrm>
                    <a:prstGeom prst="rect">
                      <a:avLst/>
                    </a:prstGeom>
                    <a:noFill/>
                    <a:ln>
                      <a:noFill/>
                    </a:ln>
                  </pic:spPr>
                </pic:pic>
              </a:graphicData>
            </a:graphic>
          </wp:inline>
        </w:drawing>
      </w:r>
      <w:bookmarkEnd w:id="0"/>
    </w:p>
    <w:p>
      <w:pPr>
        <w:spacing w:line="360" w:lineRule="auto"/>
        <w:jc w:val="center"/>
        <w:rPr>
          <w:rFonts w:hint="eastAsia" w:ascii="黑体" w:hAnsi="Times New Roman" w:eastAsia="黑体"/>
          <w:b/>
          <w:sz w:val="32"/>
          <w:szCs w:val="32"/>
        </w:rPr>
      </w:pPr>
    </w:p>
    <w:p>
      <w:pPr>
        <w:spacing w:line="360" w:lineRule="auto"/>
        <w:jc w:val="center"/>
        <w:rPr>
          <w:rFonts w:hint="eastAsia" w:ascii="楷体_GB2312" w:eastAsia="楷体_GB2312"/>
          <w:sz w:val="52"/>
          <w:szCs w:val="52"/>
        </w:rPr>
      </w:pPr>
      <w:r>
        <w:rPr>
          <w:rFonts w:hint="eastAsia" w:ascii="楷体_GB2312" w:eastAsia="楷体_GB2312"/>
          <w:b/>
          <w:sz w:val="52"/>
          <w:szCs w:val="52"/>
        </w:rPr>
        <w:t>信息导论</w:t>
      </w:r>
    </w:p>
    <w:p>
      <w:pPr>
        <w:spacing w:line="360" w:lineRule="auto"/>
        <w:jc w:val="center"/>
        <w:rPr>
          <w:rFonts w:hint="eastAsia" w:ascii="Times New Roman" w:eastAsia="宋体"/>
          <w:sz w:val="28"/>
          <w:szCs w:val="28"/>
        </w:rPr>
      </w:pPr>
    </w:p>
    <w:p>
      <w:pPr>
        <w:spacing w:line="360" w:lineRule="auto"/>
        <w:jc w:val="center"/>
        <w:rPr>
          <w:sz w:val="28"/>
          <w:szCs w:val="28"/>
        </w:rPr>
      </w:pPr>
    </w:p>
    <w:p>
      <w:pPr>
        <w:jc w:val="center"/>
        <w:rPr>
          <w:rFonts w:ascii="Adobe 楷体 Std R" w:hAnsi="Adobe 楷体 Std R" w:eastAsia="Adobe 楷体 Std R"/>
          <w:b/>
          <w:sz w:val="36"/>
          <w:szCs w:val="36"/>
        </w:rPr>
      </w:pPr>
      <w:r>
        <w:rPr>
          <w:rFonts w:hint="eastAsia" w:ascii="Adobe 楷体 Std R" w:hAnsi="Adobe 楷体 Std R" w:eastAsia="Adobe 楷体 Std R"/>
          <w:b/>
          <w:sz w:val="36"/>
          <w:szCs w:val="36"/>
        </w:rPr>
        <w:t>论文名称：</w:t>
      </w:r>
      <w:r>
        <w:rPr>
          <w:rFonts w:hint="eastAsia" w:ascii="Adobe 楷体 Std R" w:hAnsi="Adobe 楷体 Std R" w:eastAsia="Adobe 楷体 Std R"/>
          <w:b/>
          <w:bCs/>
          <w:sz w:val="36"/>
          <w:szCs w:val="36"/>
        </w:rPr>
        <w:t>信息技术对当代大学生的影响</w:t>
      </w:r>
    </w:p>
    <w:p>
      <w:pPr>
        <w:spacing w:line="360" w:lineRule="auto"/>
        <w:ind w:firstLine="2331" w:firstLineChars="645"/>
        <w:rPr>
          <w:rFonts w:ascii="楷体_GB2312" w:eastAsia="楷体_GB2312"/>
          <w:b/>
          <w:sz w:val="36"/>
          <w:szCs w:val="36"/>
        </w:rPr>
      </w:pPr>
    </w:p>
    <w:p>
      <w:pPr>
        <w:spacing w:line="360" w:lineRule="auto"/>
        <w:ind w:firstLine="2160" w:firstLineChars="900"/>
        <w:jc w:val="left"/>
        <w:rPr>
          <w:rFonts w:hint="eastAsia" w:ascii="黑体" w:eastAsia="黑体"/>
          <w:sz w:val="24"/>
        </w:rPr>
      </w:pPr>
    </w:p>
    <w:p>
      <w:pPr>
        <w:spacing w:line="360" w:lineRule="auto"/>
        <w:ind w:firstLine="2160" w:firstLineChars="900"/>
        <w:jc w:val="left"/>
        <w:rPr>
          <w:rFonts w:hint="eastAsia" w:ascii="黑体" w:eastAsia="黑体"/>
          <w:sz w:val="24"/>
        </w:rPr>
      </w:pPr>
      <w:r>
        <w:rPr>
          <w:rFonts w:hint="eastAsia" w:ascii="黑体" w:eastAsia="黑体"/>
          <w:sz w:val="24"/>
        </w:rPr>
        <w:t xml:space="preserve">     </w:t>
      </w:r>
    </w:p>
    <w:p>
      <w:pPr>
        <w:spacing w:line="360" w:lineRule="auto"/>
        <w:rPr>
          <w:rFonts w:hint="eastAsia" w:ascii="Times New Roman" w:eastAsia="宋体"/>
          <w:sz w:val="24"/>
        </w:rPr>
      </w:pPr>
    </w:p>
    <w:p>
      <w:pPr>
        <w:spacing w:line="360" w:lineRule="auto"/>
        <w:rPr>
          <w:sz w:val="24"/>
        </w:rPr>
      </w:pPr>
    </w:p>
    <w:p>
      <w:pPr>
        <w:spacing w:line="360" w:lineRule="auto"/>
        <w:rPr>
          <w:rFonts w:ascii="楷体_GB2312" w:eastAsia="楷体_GB2312"/>
          <w:b/>
          <w:bCs/>
          <w:sz w:val="28"/>
          <w:szCs w:val="28"/>
        </w:rPr>
      </w:pPr>
    </w:p>
    <w:p>
      <w:pPr>
        <w:spacing w:line="360" w:lineRule="auto"/>
        <w:rPr>
          <w:rFonts w:hint="eastAsia" w:ascii="楷体_GB2312" w:eastAsia="楷体_GB2312"/>
          <w:b/>
          <w:bCs/>
          <w:sz w:val="28"/>
          <w:szCs w:val="28"/>
        </w:rPr>
      </w:pPr>
      <w:r>
        <w:rPr>
          <w:rFonts w:hint="eastAsia" w:ascii="楷体_GB2312" w:eastAsia="楷体_GB2312"/>
          <w:b/>
          <w:bCs/>
          <w:sz w:val="28"/>
          <w:szCs w:val="28"/>
        </w:rPr>
        <w:t xml:space="preserve">               专    业：2015级软件工程</w:t>
      </w:r>
    </w:p>
    <w:p>
      <w:pPr>
        <w:spacing w:line="360" w:lineRule="auto"/>
        <w:rPr>
          <w:rFonts w:hint="eastAsia" w:ascii="楷体_GB2312" w:eastAsia="楷体_GB2312"/>
          <w:b/>
          <w:bCs/>
          <w:sz w:val="28"/>
          <w:szCs w:val="28"/>
        </w:rPr>
      </w:pPr>
      <w:r>
        <w:rPr>
          <w:rFonts w:hint="eastAsia" w:ascii="楷体_GB2312" w:eastAsia="楷体_GB2312"/>
          <w:b/>
          <w:bCs/>
          <w:sz w:val="28"/>
          <w:szCs w:val="28"/>
        </w:rPr>
        <w:t xml:space="preserve">               学    号：20150107030132</w:t>
      </w:r>
    </w:p>
    <w:p>
      <w:pPr>
        <w:spacing w:line="360" w:lineRule="auto"/>
        <w:rPr>
          <w:rFonts w:hint="eastAsia" w:ascii="楷体_GB2312" w:eastAsia="楷体_GB2312"/>
          <w:b/>
          <w:bCs/>
          <w:sz w:val="28"/>
          <w:szCs w:val="28"/>
        </w:rPr>
      </w:pPr>
      <w:r>
        <w:rPr>
          <w:rFonts w:hint="eastAsia" w:ascii="楷体_GB2312" w:eastAsia="楷体_GB2312"/>
          <w:b/>
          <w:bCs/>
          <w:sz w:val="28"/>
          <w:szCs w:val="28"/>
        </w:rPr>
        <w:t xml:space="preserve">               姓    名：</w:t>
      </w:r>
      <w:r>
        <w:rPr>
          <w:rFonts w:hint="eastAsia" w:ascii="楷体_GB2312" w:eastAsia="楷体_GB2312"/>
          <w:b/>
          <w:bCs/>
          <w:sz w:val="28"/>
          <w:szCs w:val="28"/>
          <w:lang w:val="en-US" w:eastAsia="zh-CN"/>
        </w:rPr>
        <w:t>王  凡</w:t>
      </w:r>
    </w:p>
    <w:p>
      <w:pPr>
        <w:spacing w:line="360" w:lineRule="auto"/>
        <w:rPr>
          <w:rFonts w:hint="eastAsia" w:ascii="楷体_GB2312" w:eastAsia="楷体_GB2312"/>
          <w:b/>
          <w:bCs/>
          <w:sz w:val="28"/>
          <w:szCs w:val="28"/>
        </w:rPr>
      </w:pPr>
      <w:r>
        <w:rPr>
          <w:rFonts w:hint="eastAsia" w:ascii="楷体_GB2312" w:eastAsia="楷体_GB2312"/>
          <w:b/>
          <w:bCs/>
          <w:sz w:val="28"/>
          <w:szCs w:val="28"/>
        </w:rPr>
        <w:t xml:space="preserve">               指导教师：周桂贤</w:t>
      </w:r>
    </w:p>
    <w:p>
      <w:pPr>
        <w:spacing w:line="360" w:lineRule="auto"/>
        <w:rPr>
          <w:rFonts w:hint="eastAsia" w:ascii="楷体_GB2312" w:eastAsia="楷体_GB2312"/>
          <w:b/>
          <w:bCs/>
          <w:sz w:val="28"/>
          <w:szCs w:val="28"/>
        </w:rPr>
      </w:pPr>
      <w:r>
        <w:rPr>
          <w:rFonts w:hint="eastAsia" w:ascii="楷体_GB2312" w:eastAsia="楷体_GB2312"/>
          <w:b/>
          <w:bCs/>
          <w:sz w:val="28"/>
          <w:szCs w:val="28"/>
        </w:rPr>
        <w:t xml:space="preserve">               成    绩：</w:t>
      </w:r>
    </w:p>
    <w:p>
      <w:pPr>
        <w:jc w:val="center"/>
        <w:rPr>
          <w:rFonts w:hint="eastAsia"/>
          <w:b/>
          <w:bCs/>
          <w:sz w:val="36"/>
          <w:szCs w:val="36"/>
        </w:rPr>
      </w:pPr>
    </w:p>
    <w:p>
      <w:pPr>
        <w:jc w:val="center"/>
        <w:rPr>
          <w:rFonts w:hint="eastAsia"/>
          <w:b/>
          <w:bCs/>
          <w:sz w:val="36"/>
          <w:szCs w:val="36"/>
        </w:rPr>
      </w:pPr>
    </w:p>
    <w:p>
      <w:pPr>
        <w:jc w:val="center"/>
        <w:rPr>
          <w:rFonts w:hint="eastAsia"/>
          <w:b/>
          <w:bCs/>
          <w:sz w:val="36"/>
          <w:szCs w:val="36"/>
        </w:rPr>
      </w:pPr>
    </w:p>
    <w:p>
      <w:pPr>
        <w:jc w:val="center"/>
      </w:pPr>
      <w:bookmarkStart w:id="1" w:name="_GoBack"/>
      <w:bookmarkEnd w:id="1"/>
      <w:r>
        <w:rPr>
          <w:rFonts w:hint="eastAsia"/>
          <w:b/>
          <w:bCs/>
          <w:sz w:val="36"/>
          <w:szCs w:val="36"/>
        </w:rPr>
        <w:t>信息技术对当代大学生的影响</w:t>
      </w:r>
    </w:p>
    <w:p>
      <w:pPr>
        <w:jc w:val="center"/>
      </w:pPr>
      <w:r>
        <w:rPr>
          <w:rFonts w:hint="eastAsia"/>
        </w:rPr>
        <w:t xml:space="preserve">   年级：2015届</w:t>
      </w:r>
    </w:p>
    <w:p>
      <w:pPr>
        <w:jc w:val="center"/>
      </w:pPr>
      <w:r>
        <w:rPr>
          <w:rFonts w:hint="eastAsia"/>
        </w:rPr>
        <w:t xml:space="preserve">    专业：软件工程</w:t>
      </w:r>
    </w:p>
    <w:p>
      <w:pPr>
        <w:jc w:val="center"/>
      </w:pPr>
      <w:r>
        <w:rPr>
          <w:rFonts w:hint="eastAsia"/>
        </w:rPr>
        <w:t>姓名：王凡</w:t>
      </w:r>
    </w:p>
    <w:p>
      <w:pPr>
        <w:jc w:val="center"/>
      </w:pPr>
      <w:r>
        <w:rPr>
          <w:rFonts w:hint="eastAsia"/>
        </w:rPr>
        <w:t xml:space="preserve">          学号：20150107030132</w:t>
      </w:r>
    </w:p>
    <w:p>
      <w:pPr>
        <w:spacing w:line="360" w:lineRule="auto"/>
      </w:pPr>
      <w:r>
        <w:rPr>
          <w:rFonts w:hint="eastAsia"/>
        </w:rPr>
        <w:t xml:space="preserve">    信息是21世纪的支柱，信息将取代物质和能量成为创造财富的重要来源。我们身边无时无刻都充满了各种信息，正是这些信息，让我们了解了大千世界：国内外时事要闻、各种打折促销、我们想要了解的知识等。在获取这些信息中，我们使用了很多信息设备，这些设备有的是传统媒介，有的是现代高科技产物。信息科学技术让我们都生活在地球村之中，足不出户便知晓天下事。</w:t>
      </w:r>
    </w:p>
    <w:p>
      <w:pPr>
        <w:spacing w:line="360" w:lineRule="auto"/>
      </w:pPr>
      <w:r>
        <w:rPr>
          <w:rFonts w:hint="eastAsia"/>
        </w:rPr>
        <w:t xml:space="preserve">   作为当代大学生，信息技术在我们的生活和学习中占据着相当大的地位，在我们的学习和生活中都离不开信息的应用，信息应用在方方面面。比如上课需要在教务系统里查询自己的课表，一卡通充值需要网络在线支付，学生的学杂费通过学校的网上银行支付等等。</w:t>
      </w:r>
    </w:p>
    <w:p>
      <w:pPr>
        <w:spacing w:line="360" w:lineRule="auto"/>
      </w:pPr>
      <w:r>
        <w:rPr>
          <w:rFonts w:hint="eastAsia"/>
        </w:rPr>
        <w:t xml:space="preserve">    随着科技的发展，现代网络技术飞速发展，所以，网络也已经成为大学生学习和交流的信息通道。而信息技术只有与各个学科实践和学生的学习生活结合起来，才能真正的取得成效。</w:t>
      </w:r>
    </w:p>
    <w:p>
      <w:pPr>
        <w:spacing w:line="360" w:lineRule="auto"/>
      </w:pPr>
      <w:r>
        <w:rPr>
          <w:rFonts w:hint="eastAsia"/>
        </w:rPr>
        <w:t xml:space="preserve">    信息技术是一门新型的学科，它对于培养学生的创新精神和实践能力，提高学生对信息社会的适应能力等方面又会有很重要的意义。而且，信息技术课的主要目的就是提升学生的信息素养。计算机也是一门工具，教学中以信息素养为核心，以学生的发展为基础，让学生在 学习中发掘潜在的能力，可以提升学生在生活处理过程中积极的面对生活，对国家的发展和社会的建设作出相当大的贡献。</w:t>
      </w:r>
    </w:p>
    <w:p>
      <w:pPr>
        <w:spacing w:line="360" w:lineRule="auto"/>
      </w:pPr>
      <w:r>
        <w:rPr>
          <w:rFonts w:hint="eastAsia"/>
        </w:rPr>
        <w:t xml:space="preserve">    作为一名计算机专业的学生，相对于其他学生，更需要对于计算机技术有着更高的理解力和实行能力，计算机应用技术，它可以利用任何一种计算机软件的任何一种功能，为可能用到它的人服务，作为一名大学生，我们需要做的，就是如何正确的运用这一种技术，可以在各种情况下驾驭计算机高效率的为不同的人、不同的要求提供所需要的各种服务。</w:t>
      </w:r>
    </w:p>
    <w:p>
      <w:pPr>
        <w:spacing w:line="360" w:lineRule="auto"/>
        <w:ind w:firstLine="420" w:firstLineChars="200"/>
      </w:pPr>
      <w:r>
        <w:rPr>
          <w:rFonts w:hint="eastAsia"/>
        </w:rPr>
        <w:t>在大学生活中，面临着各种各样的信息环境，所以，对于掌握计算机应用的技术的专业管理学理论基础，还有计算机科学中的技术知识和应用能力，掌握信息的管理、信息的分析和设计方法，对于我们而言是十分重要的。</w:t>
      </w:r>
    </w:p>
    <w:p>
      <w:pPr>
        <w:spacing w:line="360" w:lineRule="auto"/>
        <w:ind w:firstLine="420" w:firstLineChars="200"/>
      </w:pPr>
      <w:r>
        <w:rPr>
          <w:rFonts w:hint="eastAsia"/>
        </w:rPr>
        <w:t>对于大学生而言，大学中的信息应用的相当重要，信息技术应用可以与其他的课程整合，所以，信息技术既是一个独立的学科，有事学科发展的基础。信息技术不但是学习的内容，同时还是其他学科学习的工具。因此子啊教学实践中就要让我们充分的去了解信息技术的应用，为学生学习其他的学科服务，同时，信息技术也可以吧教师组织、指导和帮助学生学习学科教学过程的有机结合，整合的方法就是吧信息技术、信息方法、信息资源和课程内容有机结合。</w:t>
      </w:r>
    </w:p>
    <w:p>
      <w:pPr>
        <w:spacing w:line="360" w:lineRule="auto"/>
        <w:ind w:firstLine="420" w:firstLineChars="200"/>
      </w:pPr>
      <w:r>
        <w:rPr>
          <w:rFonts w:hint="eastAsia"/>
        </w:rPr>
        <w:t>大学生活中，总会面临很多的难题，遇到不懂的情况，信息技术同样发挥着不可小觑的作用，信息技术可以引导我们上网查找一些资料，扩大知识面和阅读面。帮助学生理解和学习，信息技术在学习中不仅开阔知识面，还可以让当代大学生开眼看世界促进了学生素质的全面提高，使学生在学习中获得许多学习的方法以及经验，又可以让学生得到情感的体验。由此提升学生对计算机学科的兴趣和专注度，反而促进学生对学习的热情和对计算机科学的探究和研发。在大学生学习指标中，明确的提出了以培养学生的信息素养为最大的目标。，让学生明白，学习的是什么，使学生在大学生活中有一个明确的奋斗方向。并且教会学生在很多情况下选择什么样的信息技术或者工具和方法去解决问题，和对信息技术进行获取、加工、管理和表达交流，讲信息技术转移到如何培养学生的信息思维和兴趣上来、</w:t>
      </w:r>
    </w:p>
    <w:p>
      <w:pPr>
        <w:spacing w:line="360" w:lineRule="auto"/>
      </w:pPr>
      <w:r>
        <w:rPr>
          <w:rFonts w:hint="eastAsia"/>
        </w:rPr>
        <w:t xml:space="preserve">    信息技术的广泛应用促进了人们的工作效能和提升人们的生活质量，人们的生活方式和学习方式也开始慢慢发生改变，足不出户就可以知道天下事，人不离家就可以办公学习，那么，作为一名大学生，信息技术对我们的影响有体现砸哪一方面了？在我看来，大学生活和学习的方方面全部都充斥着信息，在如今这一个信息社会，信息技术对大学生的影响可以决定他们的未来，在这个时代，离开信息的包围，就像失去一双眼睛，所以，当我们还没有真正的面向社会时，在大学生活中，信息技术可以培养我们的一种信息思维，而且，现在很多的工作岗位都需要有着一种信息技术创造的能力，因为现代信息技术的发展使得社会的就业结构向着信息社会的方向进行发展，所以，对于我们而言，信息技术在大学中，可以说让我们在工作之前就培养着这种思维能力，在步入社会才有一席之地，不会被淘汰。</w:t>
      </w:r>
    </w:p>
    <w:p>
      <w:pPr>
        <w:spacing w:line="360" w:lineRule="auto"/>
        <w:ind w:firstLine="420" w:firstLineChars="200"/>
      </w:pPr>
      <w:r>
        <w:rPr>
          <w:rFonts w:hint="eastAsia"/>
        </w:rPr>
        <w:t>在我看来，作为一名计算机专业的大学生，对于网络技术而言，我感觉网络就像一个巨大的图书馆，不仅对于我们大学生，已成为满足人们认知需要的一个全新的世界，网络使得我们的社会思想生产模式发生了变化，但是在递给人们巨大的方便时，也在消极我们的理性思维，所以，对于当代的大学生，如何正确的利用信息技术是一个重要的问题，我们需要实现自我的完善和自我的控制，让网络最终成为我们的思想衍生和交流的利器。</w:t>
      </w:r>
    </w:p>
    <w:p>
      <w:pPr>
        <w:spacing w:line="360" w:lineRule="auto"/>
        <w:ind w:firstLine="420" w:firstLineChars="200"/>
      </w:pPr>
      <w:r>
        <w:rPr>
          <w:rFonts w:hint="eastAsia"/>
        </w:rPr>
        <w:t>高速的信息技术带来的不仅是学习的方式的改变，对于学生的生活方式带来的更是极大的改变，对于大学生而言，可能没有谁还不知道什么是网上冲浪，没有人不知道QQ、腾讯网、百度、新浪微博等等热火的应用。当然这些社交网站除了给我们带来了交流的方便，还让我们在大学生活中信息的获取有着更加大的方便，不得不说，网络和信息技术的发展对大学生的生活影响是巨大的，对现在的交流方式带来了极大的便利。</w:t>
      </w:r>
    </w:p>
    <w:p>
      <w:pPr>
        <w:spacing w:line="360" w:lineRule="auto"/>
        <w:ind w:firstLine="420" w:firstLineChars="200"/>
      </w:pPr>
      <w:r>
        <w:rPr>
          <w:rFonts w:hint="eastAsia"/>
        </w:rPr>
        <w:t xml:space="preserve"> 除此之外，高速的信息技术的发展带来的还有大学生的娱乐方式的变化，比如：对于传统的大学生活，可能就是打打篮球、足球，或者参加一些社团，但是，网络的发展也必定带来娱方式的发展和改变，比如，现在的大学生，不需要醋寝室门，就可以知晓天下大事，或者学校有什么安排，直接在教务系统里就可以查看，当然， 网络游戏就是网络发展带来的一种改变，网络游戏是一把双刃剑，既可以丰富学生的课余时间，也同时害了很多的大学生，所以，一切都需呀适可而止。不仅是这些，随着信息技术的发展，网上购物也成为大学生生活的一个非常重要的方式，比如淘宝、天猫、京东商城之类大家比较熟悉的，为了挑选大家比较满意的商品，有些学生可能会花费大把时间，但是又有些学生， 思想同时随着信息技术发展而跟着进步，学会在学习之余开网上商城之类的兼职。正是因为信息技术的发展，大学生的生活才有多姿多彩，给学生带来了非常大的方便，综合也可以看出，信息技术的发展，实在给整个社会带来便利和实惠。</w:t>
      </w:r>
    </w:p>
    <w:p>
      <w:pPr>
        <w:spacing w:line="360" w:lineRule="auto"/>
        <w:ind w:firstLine="420" w:firstLineChars="200"/>
      </w:pPr>
      <w:r>
        <w:rPr>
          <w:rFonts w:hint="eastAsia"/>
        </w:rPr>
        <w:t xml:space="preserve"> 虽然信息技术对大学生有些巨大的方便和积极的影响，但之前就说过，信息技术是一把双刃剑，肯定也会给大学生带来很多额不理影响。比如:在丰富大学生的业余生活的同时，很多的同学却沉迷于网络，沉迷于网络游戏，因为沉迷于网络而忽视了上课的重要性，忽视学习，把学习放在一旁，似乎网络游戏成为了主要的事情，由此带来的是很多科目的挂科和重修。不仅这样，很多同学还熬夜上网，给身体带来极大的危害，高度的近视和提前衰老。这些都是当代大学生所面临的问题，所以，这不可以忽视，所以，信息技术对大学生的大学生活影响有利有弊，所以在休闲之余要适可而止。不仅如此，由于网络技术的局限性，网络上覆盖着大量的信息，过大的信息量给学生带来更大的影响，因为学生的信息技术水平的限制，让学生在信息的选择上比较被动和盲目，或者说根本想要达到某个具体的学习目标不知道如何实现，更或者学习目的的转移，大量的垃圾信息给认知观和价值观不完全成熟的大学生带来的影响是不可小觑的。</w:t>
      </w:r>
    </w:p>
    <w:p>
      <w:pPr>
        <w:spacing w:line="360" w:lineRule="auto"/>
        <w:ind w:firstLine="420" w:firstLineChars="200"/>
      </w:pPr>
      <w:r>
        <w:rPr>
          <w:rFonts w:hint="eastAsia"/>
        </w:rPr>
        <w:t>所以，信息技术的高速发展对大学生的影响的好处是不可忽视额，但是带来的不利影响同样需要重视，作为当代的大学生的我们，要好好掌握和利用信息技术，休闲的同事也要适度，不然带来的就是消极的效果，把信息技术利用好，不但对自己有收获，还可以为这个社会带来好处，我们要学会利用信息技术从广阔的信息海洋里捞取所需要的知识，这样，此不被垃圾信息蒙蔽双眼，让信息技术实现它的价值。</w:t>
      </w:r>
    </w:p>
    <w:p>
      <w:pPr>
        <w:spacing w:line="360" w:lineRule="auto"/>
      </w:pPr>
    </w:p>
    <w:p>
      <w:pPr>
        <w:spacing w:line="360" w:lineRule="auto"/>
      </w:pPr>
    </w:p>
    <w:p>
      <w:pPr>
        <w:spacing w:line="360" w:lineRule="auto"/>
        <w:ind w:firstLine="420" w:firstLineChars="200"/>
      </w:pPr>
      <w:r>
        <w:rPr>
          <w:rFonts w:hint="eastAsia"/>
        </w:rPr>
        <w:t xml:space="preserve">                          参考文献：（美）Nell Dale John Lewis 《计算机科学概论》</w:t>
      </w:r>
    </w:p>
    <w:p>
      <w:pPr>
        <w:spacing w:line="360" w:lineRule="auto"/>
        <w:ind w:firstLine="420" w:firstLineChars="200"/>
      </w:pPr>
      <w:r>
        <w:rPr>
          <w:rFonts w:hint="eastAsia"/>
        </w:rPr>
        <w:t xml:space="preserve">                                         杨秀平 《信息技术对社会的影响》</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swiss"/>
    <w:pitch w:val="default"/>
    <w:sig w:usb0="800002BF" w:usb1="38CF7CFA" w:usb2="00000016" w:usb3="00000000" w:csb0="00040001" w:csb1="00000000"/>
  </w:font>
  <w:font w:name="Adobe 楷体 Std R">
    <w:altName w:val="宋体"/>
    <w:panose1 w:val="00000000000000000000"/>
    <w:charset w:val="86"/>
    <w:family w:val="modern"/>
    <w:pitch w:val="default"/>
    <w:sig w:usb0="00000000" w:usb1="00000000" w:usb2="00000016" w:usb3="00000000" w:csb0="00060007" w:csb1="00000000"/>
  </w:font>
  <w:font w:name="楷体">
    <w:panose1 w:val="02010609060101010101"/>
    <w:charset w:val="86"/>
    <w:family w:val="swiss"/>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center"/>
      <w:rPr>
        <w:rFonts w:ascii="楷体" w:hAnsi="楷体" w:eastAsia="楷体" w:cs="楷体"/>
      </w:rPr>
    </w:pPr>
    <w:r>
      <w:rPr>
        <w:rFonts w:hint="eastAsia" w:ascii="楷体" w:hAnsi="楷体" w:eastAsia="楷体" w:cs="楷体"/>
      </w:rPr>
      <w:t>信息技术导论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B1C43"/>
    <w:rsid w:val="001B0B31"/>
    <w:rsid w:val="005C3CEF"/>
    <w:rsid w:val="00EB151B"/>
    <w:rsid w:val="0751524F"/>
    <w:rsid w:val="20CB1C43"/>
    <w:rsid w:val="7BF905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7">
    <w:name w:val="批注框文本 Char"/>
    <w:basedOn w:val="5"/>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3206</Words>
  <Characters>328</Characters>
  <Lines>2</Lines>
  <Paragraphs>7</Paragraphs>
  <TotalTime>0</TotalTime>
  <ScaleCrop>false</ScaleCrop>
  <LinksUpToDate>false</LinksUpToDate>
  <CharactersWithSpaces>3527</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2015-12-15T08:27:00Z</dcterms:created>
  <dc:creator>fan</dc:creator>
  <cp:lastModifiedBy>fan</cp:lastModifiedBy>
  <cp:lastPrinted>2015-12-18T01:31:00Z</cp:lastPrinted>
  <dcterms:modified xsi:type="dcterms:W3CDTF">2015-12-19T09:40:32Z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