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3761F" w14:textId="090A02DD" w:rsidR="002C68E7" w:rsidRPr="00AC0773" w:rsidRDefault="00D41C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0773">
        <w:rPr>
          <w:rFonts w:ascii="Times New Roman" w:hAnsi="Times New Roman" w:cs="Times New Roman"/>
          <w:b/>
          <w:bCs/>
          <w:sz w:val="24"/>
          <w:szCs w:val="24"/>
        </w:rPr>
        <w:t>Python codes and input files</w:t>
      </w:r>
    </w:p>
    <w:p w14:paraId="289B2179" w14:textId="7B6F29B6" w:rsidR="00AC0773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TSR key generation code for proteins using C alpha atom</w:t>
      </w:r>
      <w:r w:rsidR="00E8484B">
        <w:rPr>
          <w:rFonts w:ascii="Times New Roman" w:hAnsi="Times New Roman" w:cs="Times New Roman"/>
          <w:sz w:val="24"/>
          <w:szCs w:val="24"/>
        </w:rPr>
        <w:t>s</w:t>
      </w:r>
    </w:p>
    <w:p w14:paraId="16587502" w14:textId="01D2CE82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Hlk186295124"/>
      <w:r>
        <w:rPr>
          <w:rFonts w:ascii="Times New Roman" w:hAnsi="Times New Roman" w:cs="Times New Roman"/>
          <w:sz w:val="24"/>
          <w:szCs w:val="24"/>
        </w:rPr>
        <w:t>TSR key generation code for pigments using all atoms except hydrogen atoms</w:t>
      </w:r>
    </w:p>
    <w:bookmarkEnd w:id="0"/>
    <w:p w14:paraId="16AABD47" w14:textId="01607B85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TSR key generation code for tryptophan using all atoms except hydrogen atoms</w:t>
      </w:r>
    </w:p>
    <w:p w14:paraId="5109DE40" w14:textId="72A02639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USR code for proteins using C alpha atom</w:t>
      </w:r>
      <w:r w:rsidR="00E8484B">
        <w:rPr>
          <w:rFonts w:ascii="Times New Roman" w:hAnsi="Times New Roman" w:cs="Times New Roman"/>
          <w:sz w:val="24"/>
          <w:szCs w:val="24"/>
        </w:rPr>
        <w:t>s</w:t>
      </w:r>
    </w:p>
    <w:p w14:paraId="24F81ACF" w14:textId="1B9AF7DF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USR code for pigments using all atoms except hydrogen atoms</w:t>
      </w:r>
    </w:p>
    <w:p w14:paraId="2F32E0D7" w14:textId="06EA8613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USR code for tryptophan using all atoms except hydrogen atoms</w:t>
      </w:r>
    </w:p>
    <w:p w14:paraId="04E4D622" w14:textId="1F7EA65A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RMSD code for pigments using all atoms except hydrogen atoms</w:t>
      </w:r>
    </w:p>
    <w:p w14:paraId="6F782454" w14:textId="01E4E52B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RMSD code for tryptophan using all atoms except hydrogen atoms</w:t>
      </w:r>
    </w:p>
    <w:p w14:paraId="7D99F255" w14:textId="6EC1C92A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aminoAcidCode_lexicographic_new.txt</w:t>
      </w:r>
    </w:p>
    <w:p w14:paraId="3BB9A187" w14:textId="558F7E67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drug_atom_lexical_txt.csv</w:t>
      </w:r>
    </w:p>
    <w:p w14:paraId="46A10B9F" w14:textId="73156F17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sample_details_psi_ab_mix1.csv</w:t>
      </w:r>
    </w:p>
    <w:p w14:paraId="5CE95D7F" w14:textId="3F0BAAEA" w:rsidR="0096712F" w:rsidRDefault="0096712F" w:rsidP="00967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>sample_details_et_mix5_name_id_atom.csv</w:t>
      </w:r>
    </w:p>
    <w:p w14:paraId="0BB3CA3B" w14:textId="154DDEB7" w:rsidR="0096712F" w:rsidRPr="0096712F" w:rsidRDefault="0096712F" w:rsidP="0096712F">
      <w:pPr>
        <w:rPr>
          <w:rFonts w:ascii="Times New Roman" w:hAnsi="Times New Roman" w:cs="Times New Roman"/>
          <w:sz w:val="24"/>
          <w:szCs w:val="24"/>
        </w:rPr>
      </w:pPr>
      <w:r w:rsidRPr="0096712F">
        <w:rPr>
          <w:rFonts w:ascii="Times New Roman" w:hAnsi="Times New Roman" w:cs="Times New Roman"/>
          <w:sz w:val="24"/>
          <w:szCs w:val="24"/>
        </w:rPr>
        <w:t xml:space="preserve">The source code is available for academic users on GitHub: https://github.com/tarikulislammilon/TSR and </w:t>
      </w:r>
      <w:hyperlink r:id="rId5" w:history="1">
        <w:r w:rsidRPr="00E271A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https://github.com/WuXu26/Protein-3D-TSR</w:t>
        </w:r>
      </w:hyperlink>
      <w:r w:rsidRPr="009671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you have any questions about the Python codes, please contact at </w:t>
      </w:r>
      <w:hyperlink r:id="rId6" w:history="1">
        <w:r w:rsidRPr="00E271AF">
          <w:rPr>
            <w:rStyle w:val="Hyperlink"/>
            <w:rFonts w:ascii="Times New Roman" w:hAnsi="Times New Roman" w:cs="Times New Roman"/>
            <w:sz w:val="24"/>
            <w:szCs w:val="24"/>
          </w:rPr>
          <w:t>wxx6941@louisiana.edu</w:t>
        </w:r>
      </w:hyperlink>
      <w:r>
        <w:rPr>
          <w:rFonts w:ascii="Times New Roman" w:hAnsi="Times New Roman" w:cs="Times New Roman"/>
          <w:sz w:val="24"/>
          <w:szCs w:val="24"/>
        </w:rPr>
        <w:t>. If you need supercomputer access to run any of the Python code</w:t>
      </w:r>
      <w:r w:rsidR="004C57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please contact us. We can provide access to the supercomputers </w:t>
      </w:r>
      <w:r w:rsidR="004C57FD">
        <w:rPr>
          <w:rFonts w:ascii="Times New Roman" w:hAnsi="Times New Roman" w:cs="Times New Roman"/>
          <w:sz w:val="24"/>
          <w:szCs w:val="24"/>
        </w:rPr>
        <w:t xml:space="preserve">up to </w:t>
      </w:r>
      <w:r>
        <w:rPr>
          <w:rFonts w:ascii="Times New Roman" w:hAnsi="Times New Roman" w:cs="Times New Roman"/>
          <w:sz w:val="24"/>
          <w:szCs w:val="24"/>
        </w:rPr>
        <w:t>for the ten scientists who want to use the TSR method</w:t>
      </w:r>
      <w:r w:rsidR="004C57FD">
        <w:rPr>
          <w:rFonts w:ascii="Times New Roman" w:hAnsi="Times New Roman" w:cs="Times New Roman"/>
          <w:sz w:val="24"/>
          <w:szCs w:val="24"/>
        </w:rPr>
        <w:t xml:space="preserve"> at the same time.</w:t>
      </w:r>
    </w:p>
    <w:sectPr w:rsidR="0096712F" w:rsidRPr="0096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B748A"/>
    <w:multiLevelType w:val="hybridMultilevel"/>
    <w:tmpl w:val="C58E5732"/>
    <w:lvl w:ilvl="0" w:tplc="93C8F2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43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A2"/>
    <w:rsid w:val="002C68E7"/>
    <w:rsid w:val="003F4CAD"/>
    <w:rsid w:val="00413958"/>
    <w:rsid w:val="004C57FD"/>
    <w:rsid w:val="0096712F"/>
    <w:rsid w:val="00AC0773"/>
    <w:rsid w:val="00C771CE"/>
    <w:rsid w:val="00D41CA2"/>
    <w:rsid w:val="00E8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35835"/>
  <w15:chartTrackingRefBased/>
  <w15:docId w15:val="{BF9A244B-53B1-4545-8CC2-AC989A83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C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71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xx6941@louisiana.edu" TargetMode="External"/><Relationship Id="rId5" Type="http://schemas.openxmlformats.org/officeDocument/2006/relationships/hyperlink" Target="https://github.com/WuXu26/Protein-3D-TS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Xu</dc:creator>
  <cp:keywords/>
  <dc:description/>
  <cp:lastModifiedBy>Wu Xu</cp:lastModifiedBy>
  <cp:revision>5</cp:revision>
  <dcterms:created xsi:type="dcterms:W3CDTF">2024-12-28T21:18:00Z</dcterms:created>
  <dcterms:modified xsi:type="dcterms:W3CDTF">2024-12-28T22:33:00Z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202f9-8d41-4950-b014-f183e397b746_Enabled">
    <vt:lpwstr>true</vt:lpwstr>
  </property>
  <property fmtid="{D5CDD505-2E9C-101B-9397-08002B2CF9AE}" pid="3" name="MSIP_Label_638202f9-8d41-4950-b014-f183e397b746_SetDate">
    <vt:lpwstr>2024-12-28T21:19:06Z</vt:lpwstr>
  </property>
  <property fmtid="{D5CDD505-2E9C-101B-9397-08002B2CF9AE}" pid="4" name="MSIP_Label_638202f9-8d41-4950-b014-f183e397b746_Method">
    <vt:lpwstr>Standard</vt:lpwstr>
  </property>
  <property fmtid="{D5CDD505-2E9C-101B-9397-08002B2CF9AE}" pid="5" name="MSIP_Label_638202f9-8d41-4950-b014-f183e397b746_Name">
    <vt:lpwstr>defa4170-0d19-0005-0004-bc88714345d2</vt:lpwstr>
  </property>
  <property fmtid="{D5CDD505-2E9C-101B-9397-08002B2CF9AE}" pid="6" name="MSIP_Label_638202f9-8d41-4950-b014-f183e397b746_SiteId">
    <vt:lpwstr>13b3b0ce-cd75-49a4-bfea-0a03b01ff1ab</vt:lpwstr>
  </property>
  <property fmtid="{D5CDD505-2E9C-101B-9397-08002B2CF9AE}" pid="7" name="MSIP_Label_638202f9-8d41-4950-b014-f183e397b746_ActionId">
    <vt:lpwstr>00833325-d09b-4c3a-a119-ef075ebe1aaf</vt:lpwstr>
  </property>
  <property fmtid="{D5CDD505-2E9C-101B-9397-08002B2CF9AE}" pid="8" name="MSIP_Label_638202f9-8d41-4950-b014-f183e397b746_ContentBits">
    <vt:lpwstr>0</vt:lpwstr>
  </property>
</Properties>
</file>