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11" w:name="_GoBack"/>
      <w:r>
        <w:t>docker容器开启ssh服务远程连接</w:t>
      </w:r>
    </w:p>
    <w:bookmarkEnd w:id="11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0" name="图片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"https://blog.csdn.net/Leo_csdn_" \t "/home/wxk/Documents\\x/_blank"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Just_like_fire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2019-07-16 17:11:32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9" name="图片 7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4893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8" name="图片 8" descr="IMG_2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收藏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分类专栏：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"https://blog.csdn.net/leo_csdn_/category_8947192.html" \t "/home/wxk/Documents\\x/_blank"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docker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文章标签：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"https://www.csdn.net/tags/Ntjakg4sNzAwMC1ibG9n.html" \t "/home/wxk/Documents\\x/_blank"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docker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"https://www.csdn.net/tags/MtTaEg0sMDc5MzctYmxvZwO0O0OO0O0O.html" \t "/home/wxk/Documents\\x/_blank"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ssh服务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"https://www.csdn.net/tags/MtTaEg0sMDM4ODgtYmxvZwO0O0OO0O0O.html" \t "/home/wxk/Documents\\x/_blank"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远程连接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版权 </w:t>
      </w:r>
    </w:p>
    <w:p>
      <w:pPr>
        <w:pStyle w:val="5"/>
        <w:keepNext w:val="0"/>
        <w:keepLines w:val="0"/>
        <w:widowControl/>
        <w:suppressLineNumbers w:val="0"/>
      </w:pPr>
      <w:r>
        <w:t>这里使用的容器是centos7环境，基本是个比较纯净的环境，几乎什么都没装</w:t>
      </w:r>
    </w:p>
    <w:p>
      <w:pPr>
        <w:pStyle w:val="3"/>
        <w:keepNext w:val="0"/>
        <w:keepLines w:val="0"/>
        <w:widowControl/>
        <w:suppressLineNumbers w:val="0"/>
      </w:pPr>
      <w:bookmarkStart w:id="0" w:name="t0"/>
      <w:bookmarkEnd w:id="0"/>
      <w:r>
        <w:t>根据自己需求，先安装一些基本的（容器，默认是root用户）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yum install -y net-tools</w:t>
      </w:r>
    </w:p>
    <w:p>
      <w:pPr>
        <w:pStyle w:val="3"/>
        <w:keepNext w:val="0"/>
        <w:keepLines w:val="0"/>
        <w:widowControl/>
        <w:suppressLineNumbers w:val="0"/>
      </w:pPr>
      <w:bookmarkStart w:id="1" w:name="t1"/>
      <w:bookmarkEnd w:id="1"/>
      <w:r>
        <w:t>接着安装openssl，openssh-server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yum install -y openssl openssh-server</w:t>
      </w:r>
    </w:p>
    <w:p>
      <w:pPr>
        <w:pStyle w:val="3"/>
        <w:keepNext w:val="0"/>
        <w:keepLines w:val="0"/>
        <w:widowControl/>
        <w:suppressLineNumbers w:val="0"/>
      </w:pPr>
      <w:bookmarkStart w:id="2" w:name="t2"/>
      <w:bookmarkEnd w:id="2"/>
      <w:r>
        <w:t>然后启动ssh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/usr/sbin/sshd -D</w:t>
      </w:r>
    </w:p>
    <w:p>
      <w:pPr>
        <w:pStyle w:val="5"/>
        <w:keepNext w:val="0"/>
        <w:keepLines w:val="0"/>
        <w:widowControl/>
        <w:suppressLineNumbers w:val="0"/>
      </w:pPr>
      <w:r>
        <w:t>这里会报错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[root@68e7598797d7 /]# /usr/sbin/sshd -D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Could not load host key: /etc/ssh/ssh_host_rsa_key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Could not load host key: /etc/ssh/ssh_host_ecdsa_key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Could not load host key: /etc/ssh/ssh_host_ed25519_key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3" w:name="t3"/>
      <w:bookmarkEnd w:id="3"/>
      <w:r>
        <w:t>进行下面的设置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[root@68e7598797d7 /]# ssh-keygen -q -t rsa -b 2048 -f /etc/ssh/ssh_host_rsa_key -N ''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[root@68e7598797d7 /]# ssh-keygen -q -t ecdsa -f /etc/ssh/ssh_host_ecdsa_key -N ''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[root@68e7598797d7 /]# ssh-keygen -t dsa -f /etc/ssh/ssh_host_ed25519_key -N ''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4" w:name="t4"/>
      <w:bookmarkEnd w:id="4"/>
      <w:r>
        <w:t>接着修改sshd_config文件配置信息，路径为 /etc/ssh/sshd_config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1.将 </w:t>
      </w:r>
      <w:r>
        <w:rPr>
          <w:color w:val="3399EA"/>
        </w:rPr>
        <w:t>Port 22</w:t>
      </w:r>
      <w:r>
        <w:t xml:space="preserve"> 前面的注释去掉（开启22号端口）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90800" cy="952500"/>
            <wp:effectExtent l="0" t="0" r="0" b="7620"/>
            <wp:docPr id="7" name="图片 9" descr="IMG_2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2.将  </w:t>
      </w:r>
      <w:r>
        <w:rPr>
          <w:rStyle w:val="8"/>
          <w:color w:val="3399EA"/>
        </w:rPr>
        <w:t>PermitRootLogin  </w:t>
      </w:r>
      <w:r>
        <w:t>的 no  改为 yes （这里是设置是否允许root用户登录，可根据自己需求决定是否开启） 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76475" cy="504825"/>
            <wp:effectExtent l="0" t="0" r="9525" b="13335"/>
            <wp:docPr id="6" name="图片 10" descr="IMG_2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5" w:name="t5"/>
      <w:bookmarkEnd w:id="5"/>
      <w:r>
        <w:t>重新启动ssh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[root@68e7598797d7 /]</w:t>
      </w:r>
      <w:r>
        <w:t># /usr/sbin/sshd -D &amp;</w:t>
      </w:r>
    </w:p>
    <w:p>
      <w:pPr>
        <w:pStyle w:val="5"/>
        <w:keepNext w:val="0"/>
        <w:keepLines w:val="0"/>
        <w:widowControl/>
        <w:suppressLineNumbers w:val="0"/>
      </w:pPr>
      <w:r>
        <w:t>注意，如果设置都没问题的话，命令结尾加个‘&amp;’，自动后台运行</w:t>
      </w:r>
    </w:p>
    <w:p>
      <w:pPr>
        <w:pStyle w:val="5"/>
        <w:keepNext w:val="0"/>
        <w:keepLines w:val="0"/>
        <w:widowControl/>
        <w:suppressLineNumbers w:val="0"/>
      </w:pPr>
      <w:r>
        <w:t>启动成功会返回进程号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[root@68e7598797d7 /]# /usr/sbin/sshd -D &amp;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[1] 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6" w:name="t6"/>
      <w:bookmarkEnd w:id="6"/>
      <w:r>
        <w:t>给root添加密码</w:t>
      </w:r>
    </w:p>
    <w:p>
      <w:pPr>
        <w:pStyle w:val="5"/>
        <w:keepNext w:val="0"/>
        <w:keepLines w:val="0"/>
        <w:widowControl/>
        <w:suppressLineNumbers w:val="0"/>
      </w:pPr>
      <w:r>
        <w:t>添加过的可跳过此步骤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[root@68e7598797d7 /]</w:t>
      </w:r>
      <w:r>
        <w:t># passwd</w:t>
      </w:r>
    </w:p>
    <w:p>
      <w:pPr>
        <w:pStyle w:val="3"/>
        <w:keepNext w:val="0"/>
        <w:keepLines w:val="0"/>
        <w:widowControl/>
        <w:suppressLineNumbers w:val="0"/>
      </w:pPr>
      <w:bookmarkStart w:id="7" w:name="t7"/>
      <w:bookmarkEnd w:id="7"/>
      <w:r>
        <w:t>将当前容器保存成新的镜像</w:t>
      </w:r>
    </w:p>
    <w:p>
      <w:pPr>
        <w:pStyle w:val="5"/>
        <w:keepNext w:val="0"/>
        <w:keepLines w:val="0"/>
        <w:widowControl/>
        <w:suppressLineNumbers w:val="0"/>
      </w:pPr>
      <w:r>
        <w:t>先退出并关闭刚才的容器，可以使用 exit 命令，然后保存镜像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docker commit mycontainer newimage</w:t>
      </w:r>
    </w:p>
    <w:p>
      <w:pPr>
        <w:pStyle w:val="5"/>
        <w:keepNext w:val="0"/>
        <w:keepLines w:val="0"/>
        <w:widowControl/>
        <w:suppressLineNumbers w:val="0"/>
      </w:pPr>
      <w:r>
        <w:t>'mycontainer' 为刚才使用的容器，'newimage'为新的镜像名，可以根据自己的需要改动</w:t>
      </w:r>
    </w:p>
    <w:p>
      <w:pPr>
        <w:pStyle w:val="3"/>
        <w:keepNext w:val="0"/>
        <w:keepLines w:val="0"/>
        <w:widowControl/>
        <w:suppressLineNumbers w:val="0"/>
      </w:pPr>
      <w:bookmarkStart w:id="8" w:name="t8"/>
      <w:bookmarkEnd w:id="8"/>
      <w:r>
        <w:t>基于新镜像重新启动一个容器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docker run -itd --name newcont -p 8000:22 newimage</w:t>
      </w:r>
    </w:p>
    <w:p>
      <w:pPr>
        <w:pStyle w:val="5"/>
        <w:keepNext w:val="0"/>
        <w:keepLines w:val="0"/>
        <w:widowControl/>
        <w:suppressLineNumbers w:val="0"/>
      </w:pPr>
      <w:r>
        <w:t>命令中的端口号可以指定也可以使用大写P自动映射（建议自己指定）</w:t>
      </w:r>
    </w:p>
    <w:p>
      <w:pPr>
        <w:pStyle w:val="3"/>
        <w:keepNext w:val="0"/>
        <w:keepLines w:val="0"/>
        <w:widowControl/>
        <w:suppressLineNumbers w:val="0"/>
      </w:pPr>
      <w:bookmarkStart w:id="9" w:name="t9"/>
      <w:bookmarkEnd w:id="9"/>
      <w:r>
        <w:t>进入容器并重新开启ssh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[root@68e7598797d7 /]# /usr/sbin/sshd -D &amp;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[1] 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和之前启动的操作是一样的</w:t>
      </w:r>
    </w:p>
    <w:p>
      <w:pPr>
        <w:pStyle w:val="3"/>
        <w:keepNext w:val="0"/>
        <w:keepLines w:val="0"/>
        <w:widowControl/>
        <w:suppressLineNumbers w:val="0"/>
      </w:pPr>
      <w:bookmarkStart w:id="10" w:name="t10"/>
      <w:bookmarkEnd w:id="10"/>
      <w:r>
        <w:t>使用xshell远程连接</w:t>
      </w:r>
    </w:p>
    <w:p>
      <w:pPr>
        <w:pStyle w:val="5"/>
        <w:keepNext w:val="0"/>
        <w:keepLines w:val="0"/>
        <w:widowControl/>
        <w:suppressLineNumbers w:val="0"/>
      </w:pPr>
      <w:r>
        <w:t>启动完成后就可以通过xshell或者其他连接工具进行远程连接了，记住，ip是宿主机的IP地址，端口号宿主机上的端口，即上面端口映射命令中的 8000 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25F22"/>
    <w:multiLevelType w:val="multilevel"/>
    <w:tmpl w:val="C2F25F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3AB40A"/>
    <w:multiLevelType w:val="multilevel"/>
    <w:tmpl w:val="E83AB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FCBAB6"/>
    <w:multiLevelType w:val="multilevel"/>
    <w:tmpl w:val="5EFCB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DFFA276"/>
    <w:multiLevelType w:val="multilevel"/>
    <w:tmpl w:val="7DFFA2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809B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北城以北い半度荒凉</cp:lastModifiedBy>
  <dcterms:modified xsi:type="dcterms:W3CDTF">2021-01-30T00:01:09Z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