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Improved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Single-Round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Secure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Multiplication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Using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Regenerating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Codes</w:t>
      </w: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》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论文报告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PB21000004 吴越</w:t>
      </w: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 论文综述</w:t>
      </w:r>
    </w:p>
    <w:p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  <w:lang w:val="en-US" w:eastAsia="zh-CN"/>
        </w:rPr>
        <w:t>篇</w:t>
      </w:r>
      <w:r>
        <w:rPr>
          <w:sz w:val="24"/>
          <w:szCs w:val="24"/>
        </w:rPr>
        <w:t>论文主要研究的是使用再生码进行单轮安全乘法的改进方法。在本文中，作者提出了一种使用再生码进行安全乘法的新协议，利用单比特传输实现了在密钥分享的过程中降低了通信成本，同时也可以用来构建多方计算协议。</w:t>
      </w:r>
      <w:r>
        <w:rPr>
          <w:rFonts w:hint="eastAsia"/>
          <w:sz w:val="24"/>
          <w:szCs w:val="24"/>
          <w:lang w:val="en-US" w:eastAsia="zh-CN"/>
        </w:rPr>
        <w:t>在文章中，</w:t>
      </w:r>
      <w:r>
        <w:rPr>
          <w:sz w:val="24"/>
          <w:szCs w:val="24"/>
        </w:rPr>
        <w:t>作者通过实验验证了所提出方法的有效性。本</w:t>
      </w:r>
      <w:r>
        <w:rPr>
          <w:rFonts w:hint="eastAsia"/>
          <w:sz w:val="24"/>
          <w:szCs w:val="24"/>
          <w:lang w:val="en-US" w:eastAsia="zh-CN"/>
        </w:rPr>
        <w:t>篇论文的</w:t>
      </w:r>
      <w:r>
        <w:rPr>
          <w:sz w:val="24"/>
          <w:szCs w:val="24"/>
        </w:rPr>
        <w:t>研究成果具有重要意义，</w:t>
      </w:r>
      <w:r>
        <w:rPr>
          <w:rFonts w:hint="eastAsia"/>
          <w:sz w:val="24"/>
          <w:szCs w:val="24"/>
          <w:lang w:val="en-US" w:eastAsia="zh-CN"/>
        </w:rPr>
        <w:t>既</w:t>
      </w:r>
      <w:r>
        <w:rPr>
          <w:sz w:val="24"/>
          <w:szCs w:val="24"/>
        </w:rPr>
        <w:t>可以为无条件安全多方计算领域提供新的思路和方法，同时也有望在金融、医疗和政府等领域产生实际应用。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 问题背景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研究背景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多方计算（Multiparty Computation，简称MPC）是一种保护隐私的计算方法，它允许多个参与方在不泄露各自私有数据的情况下进行计算，并得到最终结果。在多方计算中，每个参与方只知道自己的输入和输出，而不知道其他参与方的输入和输出。多方计算可以应用于许多领域，如安全数据挖掘、隐私保护机制等。本文的研究背景是在多方计算中，如何实现安全的乘法计算。传统的安全多方计算协议需要多轮通信才能完成乘法计算，通信复杂度较高，且随着参与方数量的增加而增加。因此，如何实现单轮安全乘法计算一直是该领域的研究热点和难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相关工作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过去的研究中，为了实现安全的乘法计算，通常采用基于秘密共享的方法。其中最著名的是Shamir秘密共享方案，该方案可以将一个秘密分成多个部分，并将这些部分分配给不同的参与方。然后，通过使用这些部分来计算乘法结果，从而实现安全的乘法计算。但是，传统的基于秘密共享的方法需要多轮通信才能完成乘法计算，通信复杂度较高。在加密多方计算领域，以前也有使用再生码来减少通信复杂度的尝试。但此前所有现有的方法在此领域下的复杂度均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</w:t>
      </w:r>
      <w:r>
        <w:rPr>
          <w:rFonts w:hint="eastAsia" w:ascii="宋体" w:hAnsi="宋体" w:eastAsia="宋体" w:cs="宋体"/>
          <w:sz w:val="24"/>
          <w:szCs w:val="24"/>
        </w:rPr>
        <w:t>(n²)。因此，在过去的研究中，人们一直在寻找更高效、更安全、更简单的方法来实现单轮安全乘法计算。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 方法思想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理论基础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篇论文的实现多方计算方法的理论基础是门限秘密共享技术。在多方计算中，参与方需要对各自的私有数据进行秘密共享，以保护隐私。而门限秘密共享技术可以将秘密信息分割成多份，并分配给多个参与方，只有在满足一定门限条件时才能重构出原始秘密信息。这种技术可以保证在任何情况下都不会泄露参与方的私有数据，从而实现了安全的多方计算。本篇论文提出了一种新型的基于门限秘密共享的安全多方计算方法——Fluid MPC，并通过实验验证了其有效性和可行性。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实现思想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论文提出了一种名为Fluid MPC的新型安全多方计算方法，其思想是在计算过程中允许动态参与方的加入和退出，从而提高了计算的灵活性和效率。具体来说，Fluid MPC采用了一种基于门限秘密共享的方法，在计算过程中可以动态地添加或删除参与方，而不需要重新进行秘密共享。此外，Fluid MPC还采用了一种新型的加密技术，称为“加密承诺”，可以在保证安全性的同时大大减少通信开销。总之，Fluid MPC是一种高效、灵活、安全的多方计算方法，可以应用于各种实际场景中。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 实验方法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本篇论文的实验方法主要是通过在不同的场景下对所提出的Fluid MPC方法进行测试和评估，以验证其安全性、效率和灵活性。具体来说，作者在三个不同的应用场景下进行了实验，分别是协作机器学习、隐私保护数据挖掘和安全多方身份验证。在每个场景中，作者都使用了不同的数据集和计算任务，并且比较了Fluid MPC方法与其他现有方法的性能差异。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 结果结论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实验结果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以下是本篇论文得到的主要实验结果： </w:t>
      </w: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9F9FE"/>
        </w:rPr>
      </w:pPr>
      <w:r>
        <w:rPr>
          <w:rFonts w:hint="eastAsia" w:ascii="宋体" w:hAnsi="宋体" w:eastAsia="宋体" w:cs="宋体"/>
          <w:sz w:val="24"/>
          <w:szCs w:val="24"/>
        </w:rPr>
        <w:t>在协作机器学习场景中，Fluid MPC方法可以在保证数据隐私的情况下实现高质量模型训练，并且比其他现有方法具有更高的计算效率。</w:t>
      </w: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9F9FE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在隐私保护数据挖掘场景中，Fluid MPC方法可以有效地保护敏感数据隐私，并且可以在不泄露任何信息的情况下完成数据挖掘任务。 </w:t>
      </w: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9F9FE"/>
        </w:rPr>
      </w:pPr>
      <w:r>
        <w:rPr>
          <w:rFonts w:hint="eastAsia" w:ascii="宋体" w:hAnsi="宋体" w:eastAsia="宋体" w:cs="宋体"/>
          <w:sz w:val="24"/>
          <w:szCs w:val="24"/>
        </w:rPr>
        <w:t>在安全多方身份验证场景中，Fluid MPC方法可以有效地防止身份欺诈和攻击，并且可以快速准确地完成身份验证任务。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9F9FE"/>
        </w:rPr>
        <w:t xml:space="preserve">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9F9FE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实验结论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实验结果表明，Fluid MPC方法在所有场景下都具有较高的安全性、效率和灵活性。因此，本篇论文得出的实验结果表明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在加密多方通信领域，通过使用再生码来降低通信复杂度是可行的。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相对于以前的方法，本文的协议在MPC的安全性和性能方面更有优势。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在单轮的密文乘法中，文中提出的协议是一种安全且高效的算法。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相对于以前的方法，本文提出的协议可以减少通信轮次和通信流量，具有很高的实际应用价值。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 论文亮点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在阅读中，我认为本篇论文的亮点在于创新的</w:t>
      </w:r>
      <w:r>
        <w:rPr>
          <w:rFonts w:hint="eastAsia" w:ascii="宋体" w:hAnsi="宋体" w:eastAsia="宋体" w:cs="宋体"/>
          <w:sz w:val="24"/>
          <w:szCs w:val="24"/>
        </w:rPr>
        <w:t>利用了Galois环上再生码的修复属性，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</w:rPr>
        <w:t>在Galois环上设计再生码协议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实现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时间和空间上的效率的提高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</w:t>
      </w:r>
      <w:r>
        <w:rPr>
          <w:rFonts w:hint="eastAsia" w:ascii="宋体" w:hAnsi="宋体" w:eastAsia="宋体" w:cs="宋体"/>
          <w:sz w:val="24"/>
          <w:szCs w:val="24"/>
        </w:rPr>
        <w:t>可以快速安全地重建秘密值。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这一点创新突破了之前</w:t>
      </w:r>
      <w:r>
        <w:rPr>
          <w:rFonts w:hint="eastAsia" w:ascii="宋体" w:hAnsi="宋体" w:eastAsia="宋体" w:cs="宋体"/>
          <w:sz w:val="24"/>
          <w:szCs w:val="24"/>
        </w:rPr>
        <w:t>采用基于秘密共享的方法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的限制，从而</w:t>
      </w:r>
      <w:r>
        <w:rPr>
          <w:rFonts w:hint="eastAsia" w:ascii="宋体" w:hAnsi="宋体" w:eastAsia="宋体" w:cs="宋体"/>
          <w:sz w:val="24"/>
          <w:szCs w:val="24"/>
        </w:rPr>
        <w:t>可以降低计算轮次，降低通信复杂度，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达到</w:t>
      </w:r>
      <w:r>
        <w:rPr>
          <w:rFonts w:hint="eastAsia" w:ascii="宋体" w:hAnsi="宋体" w:eastAsia="宋体" w:cs="宋体"/>
          <w:sz w:val="24"/>
          <w:szCs w:val="24"/>
        </w:rPr>
        <w:t>缩短操作时间并节省成本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的目的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此外</w:t>
      </w:r>
      <w:r>
        <w:rPr>
          <w:rFonts w:hint="eastAsia" w:ascii="宋体" w:hAnsi="宋体" w:eastAsia="宋体" w:cs="宋体"/>
          <w:sz w:val="24"/>
          <w:szCs w:val="24"/>
        </w:rPr>
        <w:t>，本文提出的函数相关预处理也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巧妙地</w:t>
      </w:r>
      <w:r>
        <w:rPr>
          <w:rFonts w:hint="eastAsia" w:ascii="宋体" w:hAnsi="宋体" w:eastAsia="宋体" w:cs="宋体"/>
          <w:sz w:val="24"/>
          <w:szCs w:val="24"/>
        </w:rPr>
        <w:t>提高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多方计算协议的性能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给我留下了深刻的印象。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六 评价不足</w:t>
      </w: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论文提出了一种改进的使用再生码的单轮安全乘法协议，主要针对多方计算的场景，其中使用了密钥分发和重构码等技术。该协议能够提高安全性和效率。然而，该论文没有对使用的技术进行进一步的分析和探究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如果我去做的话，我会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尝试</w:t>
      </w:r>
      <w:r>
        <w:rPr>
          <w:rFonts w:hint="eastAsia" w:ascii="宋体" w:hAnsi="宋体" w:eastAsia="宋体" w:cs="宋体"/>
          <w:sz w:val="24"/>
          <w:szCs w:val="24"/>
        </w:rPr>
        <w:t>从以下几个方面进行改进：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首先，探索更加高效的密钥分发和重构码，从而提高协议的效率；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其次，对于协议中可能存在的安全漏洞进行更加深入的攻击分析，并提出带有证明的安全性保证；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此外，尝试将该协议与深度学习等前沿技术结合，从而进一步拓展其应用场景。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原文链接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"https://eprint.iacr.org/2021/253.pdf"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253.pdf (iacr.org)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10DB9"/>
    <w:multiLevelType w:val="singleLevel"/>
    <w:tmpl w:val="96E10D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OWI4YTcyMTRmMGE2ZWIwYWRlZjFlOTNkYzJkNjYifQ=="/>
  </w:docVars>
  <w:rsids>
    <w:rsidRoot w:val="69D4147A"/>
    <w:rsid w:val="02885B5C"/>
    <w:rsid w:val="096B617C"/>
    <w:rsid w:val="0DC363ED"/>
    <w:rsid w:val="0DCB2546"/>
    <w:rsid w:val="20344F28"/>
    <w:rsid w:val="2A8E5B5E"/>
    <w:rsid w:val="2AF163C6"/>
    <w:rsid w:val="318D46C1"/>
    <w:rsid w:val="38EC4B9E"/>
    <w:rsid w:val="3A824DB6"/>
    <w:rsid w:val="3B163750"/>
    <w:rsid w:val="3F0A35CC"/>
    <w:rsid w:val="47D63F49"/>
    <w:rsid w:val="53B8319F"/>
    <w:rsid w:val="54AA5C7B"/>
    <w:rsid w:val="577E3027"/>
    <w:rsid w:val="58C63C68"/>
    <w:rsid w:val="59527E18"/>
    <w:rsid w:val="59615836"/>
    <w:rsid w:val="5996188C"/>
    <w:rsid w:val="5B8128CB"/>
    <w:rsid w:val="69D4147A"/>
    <w:rsid w:val="7DE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2098</Words>
  <Characters>2288</Characters>
  <Lines>0</Lines>
  <Paragraphs>0</Paragraphs>
  <TotalTime>22</TotalTime>
  <ScaleCrop>false</ScaleCrop>
  <LinksUpToDate>false</LinksUpToDate>
  <CharactersWithSpaces>2324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2023-06-09T02:45:00Z</dcterms:created>
  <dc:creator>吴越</dc:creator>
  <cp:lastModifiedBy>吴越</cp:lastModifiedBy>
  <dcterms:modified xsi:type="dcterms:W3CDTF">2023-06-09T14:15:12Z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B7360D482EE34A97BFFFCDEB97EA9421_11</vt:lpwstr>
  </property>
</Properties>
</file>