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rPr>
          <w:b/>
          <w:bCs/>
          <w:color w:val="111827"/>
          <w:sz w:val="44"/>
          <w:szCs w:val="44"/>
        </w:rPr>
        <w:t xml:space="preserve">AI Web Form Agent 拓展方案</w:t>
      </w:r>
    </w:p>
    <w:p>
      <w:pPr>
        <w:spacing w:after="160" w:before="0"/>
      </w:pPr>
      <w:r>
        <w:rPr>
          <w:color w:val="4B5563"/>
          <w:sz w:val="26"/>
          <w:szCs w:val="26"/>
        </w:rPr>
        <w:t xml:space="preserve">从表单填写器拓展为 review-first 页面工作流助手</w:t>
      </w:r>
    </w:p>
    <w:p>
      <w:pPr>
        <w:spacing w:after="160" w:before="0"/>
      </w:pPr>
      <w:r>
        <w:rPr>
          <w:color w:val="6B7280"/>
          <w:sz w:val="20"/>
          <w:szCs w:val="20"/>
        </w:rPr>
        <w:t xml:space="preserve">生成日期：2026-07-26</w:t>
      </w:r>
    </w:p>
    <w:p>
      <w:pPr>
        <w:spacing w:after="160" w:before="0"/>
      </w:pPr>
      <w:r>
        <w:rPr>
          <w:color w:val="1F2937"/>
          <w:sz w:val="22"/>
          <w:szCs w:val="22"/>
        </w:rPr>
        <w:t xml:space="preserve">核心判断：下一步不应先堆更多模板，也不应马上重写成 LangGraph。更稳的路线是先加 Universal Page Intake 和 Page Overview，把现有 Tool Registry、AgentStep Timeline、Memory、Reliability Detector、Benchmark 串成一条更通用的用户路径。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80" w:before="320"/>
      </w:pPr>
      <w:r>
        <w:t xml:space="preserve">1. 当前项目状态</w:t>
      </w:r>
    </w:p>
    <w:p>
      <w:pPr>
        <w:spacing w:after="160" w:before="0"/>
      </w:pPr>
      <w:r>
        <w:rPr>
          <w:color w:val="1F2937"/>
        </w:rPr>
        <w:t xml:space="preserve">项目已经不只是简单表单填写器。当前地基已经比较完整，适合向“页面工作流助手”拓展。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2860"/>
      </w:tblGrid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模块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已有 params_schema、preconditions、produces、failure_modes、recovery_hint、evidence_required、approval_reason。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可作为未来工具选择和安全解释的公共元数据层。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AgentStep Timeline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已有统一 AgentStep 展示模型、后端聚合、Task Detail 时间线 UI。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可作为所有 workflow 的可解释执行视图。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Reliability Detector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已有 selector 重复失败、重复 action、timeout、verification mismatch、missing approval、URL stagnation。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适合先转人工 review，不做自动乱修。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LlmClient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已有 complete_json 和 suggest_mapping；还缺 summarize 和 classify。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下一步应补成统一 LLM 边界。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Memory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已有 reviewed memory、source/governance metadata、stale、last_used_at、list/delete UI。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可信复用已有基础，但 disable/correction history 还未做满。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Benchmark</w:t>
            </w:r>
          </w:p>
        </w:tc>
        <w:tc>
          <w:tcPr>
            <w:tcW w:type="dxa" w:w="4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已有 rules、llm、rag_llm、full_workflow、memory mode、baseline comparison 和报告。</w:t>
            </w:r>
          </w:p>
        </w:tc>
        <w:tc>
          <w:tcPr>
            <w:tcW w:type="dxa" w:w="28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可以证明改动效果。</w:t>
            </w:r>
          </w:p>
        </w:tc>
      </w:tr>
    </w:tbl>
    <w:p>
      <w:pPr>
        <w:pStyle w:val="Heading1"/>
        <w:spacing w:after="180" w:before="320"/>
      </w:pPr>
      <w:r>
        <w:t xml:space="preserve">2. 为什么现在还没真正引入 LangGraph</w:t>
      </w:r>
    </w:p>
    <w:p>
      <w:pPr>
        <w:spacing w:after="160" w:before="0"/>
      </w:pPr>
      <w:r>
        <w:rPr>
          <w:color w:val="1F2937"/>
        </w:rPr>
        <w:t xml:space="preserve">原因不是技术卡住，而是当前多数 workflow 仍是固定路径：open page -&gt; extract -&gt; map -&gt; review -&gt; fill -&gt; verify -&gt; approval。这个流程用现有 planner 和 service 更直接。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现在强行引入 LangGraph，容易变成为了展示框架而展示框架。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项目已有自己的 ToolRegistry、PolicyEngine、TraceRecorder、MemoryRetriever 和 BenchmarkRunner。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LangGraph 更适合在分支多、checkpoint resume 多、多轮 human-in-the-loop 状态复杂时加入。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正确方式是未来做 adapter，而不是重写核心 runtime。</w:t>
      </w:r>
    </w:p>
    <w:p>
      <w:pPr>
        <w:pStyle w:val="Heading1"/>
        <w:spacing w:after="180" w:before="320"/>
      </w:pPr>
      <w:r>
        <w:t xml:space="preserve">3. 拓展总方向</w:t>
      </w:r>
    </w:p>
    <w:p>
      <w:pPr>
        <w:spacing w:after="160" w:before="0"/>
      </w:pPr>
      <w:r>
        <w:rPr>
          <w:color w:val="1F2937"/>
        </w:rPr>
        <w:t xml:space="preserve">推荐定位：从“表单工作流助手”拓展成“review-first 页面工作流助手”。</w:t>
      </w:r>
    </w:p>
    <w:p>
      <w:pPr>
        <w:pBdr>
          <w:left w:val="single" w:color="94A3B8" w:sz="8"/>
        </w:pBdr>
        <w:shd w:fill="F3F4F6" w:val="clear"/>
        <w:spacing w:after="180" w:before="100"/>
        <w:ind w:left="24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用户给一个网页  |  系统识别页面任务类型  |  抽取字段、问题、动作和风险  |  用 reviewed memory 或 policy evidence 给建议  |  用户 review  |  执行安全动作  |  验证结果  |  记录 timeline  |  用 benchmark/replay 证明可靠性</w:t>
      </w:r>
    </w:p>
    <w:p>
      <w:pPr>
        <w:spacing w:after="160" w:before="0"/>
      </w:pPr>
      <w:r>
        <w:rPr>
          <w:color w:val="1F2937"/>
        </w:rPr>
        <w:t xml:space="preserve">这条路线的重点不是让 agent 任意点击网页，而是让它先理解网页，再把用户带进安全、可审核、可验证的工作流。</w:t>
      </w:r>
    </w:p>
    <w:p>
      <w:pPr>
        <w:pStyle w:val="Heading1"/>
        <w:spacing w:after="180" w:before="320"/>
      </w:pPr>
      <w:r>
        <w:t xml:space="preserve">4. 三种拓展路线对比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450"/>
        <w:gridCol w:w="1950"/>
        <w:gridCol w:w="1950"/>
        <w:gridCol w:w="1560"/>
      </w:tblGrid>
      <w:tr>
        <w:tc>
          <w:tcPr>
            <w:tcW w:type="dxa" w:w="1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路线</w:t>
            </w:r>
          </w:p>
        </w:tc>
        <w:tc>
          <w:tcPr>
            <w:tcW w:type="dxa" w:w="2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做法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优点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风险</w:t>
            </w:r>
          </w:p>
        </w:tc>
        <w:tc>
          <w:tcPr>
            <w:tcW w:type="dxa" w:w="1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横向加模板</w:t>
            </w:r>
          </w:p>
        </w:tc>
        <w:tc>
          <w:tcPr>
            <w:tcW w:type="dxa" w:w="2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继续增加 job application、SaaS intake、CRM entry 等模板。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看起来应用面扩大快。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容易变成一堆半成品。</w:t>
            </w:r>
          </w:p>
        </w:tc>
        <w:tc>
          <w:tcPr>
            <w:tcW w:type="dxa" w:w="1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暂缓。</w:t>
            </w:r>
          </w:p>
        </w:tc>
      </w:tr>
      <w:tr>
        <w:tc>
          <w:tcPr>
            <w:tcW w:type="dxa" w:w="1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纵向强化安全问卷</w:t>
            </w:r>
          </w:p>
        </w:tc>
        <w:tc>
          <w:tcPr>
            <w:tcW w:type="dxa" w:w="2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 security questionnaire 做到极致。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专业、AI/RAG/evidence 味道强。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页面适用面仍然窄。</w:t>
            </w:r>
          </w:p>
        </w:tc>
        <w:tc>
          <w:tcPr>
            <w:tcW w:type="dxa" w:w="1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保留为核心 demo。</w:t>
            </w:r>
          </w:p>
        </w:tc>
      </w:tr>
      <w:tr>
        <w:tc>
          <w:tcPr>
            <w:tcW w:type="dxa" w:w="1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Universal Page Intake</w:t>
            </w:r>
          </w:p>
        </w:tc>
        <w:tc>
          <w:tcPr>
            <w:tcW w:type="dxa" w:w="24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先分析任意页面，再推荐 workflow。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复用现有能力，应用面自然扩大。</w:t>
            </w:r>
          </w:p>
        </w:tc>
        <w:tc>
          <w:tcPr>
            <w:tcW w:type="dxa" w:w="195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需要设计好 page type 和推荐逻辑。</w:t>
            </w:r>
          </w:p>
        </w:tc>
        <w:tc>
          <w:tcPr>
            <w:tcW w:type="dxa" w:w="1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推荐。</w:t>
            </w:r>
          </w:p>
        </w:tc>
      </w:tr>
    </w:tbl>
    <w:p>
      <w:pPr>
        <w:pStyle w:val="Heading1"/>
        <w:spacing w:after="180" w:before="320"/>
      </w:pPr>
      <w:r>
        <w:t xml:space="preserve">5. 推荐架构：Universal Page Intake</w:t>
      </w:r>
    </w:p>
    <w:p>
      <w:pPr>
        <w:spacing w:after="160" w:before="0"/>
      </w:pPr>
      <w:r>
        <w:rPr>
          <w:color w:val="1F2937"/>
        </w:rPr>
        <w:t xml:space="preserve">新增一个很薄的 PageIntakeService，复用现有 extractor、workflow templates、policy/risk 规则和 LlmClient。不要新增大框架。</w:t>
      </w:r>
    </w:p>
    <w:p>
      <w:pPr>
        <w:pStyle w:val="Heading2"/>
        <w:spacing w:after="120" w:before="240"/>
      </w:pPr>
      <w:r>
        <w:t xml:space="preserve">5.1 输入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url：目标页面地址。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user_goal：用户想完成什么，例如“总结这个职位页面”或“看看这个供应商页面需要填什么”。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profile_id：可选，用于判断可复用 profile/memory。</w:t>
      </w:r>
    </w:p>
    <w:p>
      <w:pPr>
        <w:pStyle w:val="Heading2"/>
        <w:spacing w:after="120" w:before="240"/>
      </w:pPr>
      <w:r>
        <w:t xml:space="preserve">5.2 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字段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page_type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form、questionnaire、job_page、vendor_intake、article、unknown。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recommended_workflow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form_fill、security_questionnaire、vendor_onboarding、job_research_summary、web_data_extract。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规则判断置信度。低置信度进入人工选择。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detected_fields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从表单/控件中抽出的字段。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detected_questions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问卷或页面文本中的问题。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detected_actions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页面按钮、submit、save、delete、purchase 等动作。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blocked_reasons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登录、CAPTCHA、支付、OTP、destructive action 等安全阻断。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evidence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支持 page_type 和 workflow 推荐的标题、label、按钮、文本片段、截图引用。</w:t>
            </w:r>
          </w:p>
        </w:tc>
      </w:tr>
    </w:tbl>
    <w:p>
      <w:pPr>
        <w:pStyle w:val="Heading2"/>
        <w:spacing w:after="120" w:before="240"/>
      </w:pPr>
      <w:r>
        <w:t xml:space="preserve">5.3 推荐逻辑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如果检测到大量问句、yes/no/select 答案、policy/security 关键词，推荐 security_questionnaire。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如果检测到 vendor、company、tax、contact、onboarding 关键词，推荐 vendor_onboarding。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如果检测到 job title、responsibilities、requirements、salary/location，推荐 job_research_summary。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如果主要是普通输入控件，推荐 form_fill。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如果结构不明确但有可提取文本/表格/链接，推荐 web_data_extract。</w:t>
      </w:r>
    </w:p>
    <w:p>
      <w:pPr>
        <w:pStyle w:val="Heading1"/>
        <w:spacing w:after="180" w:before="320"/>
      </w:pPr>
      <w:r>
        <w:t xml:space="preserve">6. 前端设计：Page Overview</w:t>
      </w:r>
    </w:p>
    <w:p>
      <w:pPr>
        <w:spacing w:after="160" w:before="0"/>
      </w:pPr>
      <w:r>
        <w:rPr>
          <w:color w:val="1F2937"/>
        </w:rPr>
        <w:t xml:space="preserve">新增 Analyze Page 入口。用户输入 URL 和目标后，不直接进入填表，而是先看到 Page Overview。</w:t>
      </w:r>
    </w:p>
    <w:p>
      <w:pPr>
        <w:pStyle w:val="Heading2"/>
        <w:spacing w:after="120" w:before="240"/>
      </w:pPr>
      <w:r>
        <w:t xml:space="preserve">Page Overview 应展示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页面是什么：page_type、confidence、推荐 workflow。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系统发现了什么：字段、问题、按钮、文本证据。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风险在哪里：submit、delete、payment、login、CAPTCHA、OTP 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下一步可以做什么：进入 Review Mapping、生成摘要、提取页面、改选 workflow、放弃。</w:t>
      </w:r>
    </w:p>
    <w:p>
      <w:pPr>
        <w:spacing w:after="160" w:before="0"/>
      </w:pPr>
      <w:r>
        <w:rPr>
          <w:color w:val="1F2937"/>
        </w:rPr>
        <w:t xml:space="preserve">注意：Page Overview 不要做成监控面板。它应该是用户路径的一站，不是 debug 中心。高级证据默认折叠。</w:t>
      </w:r>
    </w:p>
    <w:p>
      <w:pPr>
        <w:pStyle w:val="Heading1"/>
        <w:spacing w:after="180" w:before="320"/>
      </w:pPr>
      <w:r>
        <w:t xml:space="preserve">7. 与之前路线合并后的阶段计划</w:t>
      </w:r>
    </w:p>
    <w:p>
      <w:pPr>
        <w:pStyle w:val="Heading2"/>
        <w:spacing w:after="120" w:before="240"/>
      </w:pPr>
      <w:r>
        <w:t xml:space="preserve">阶段 1：地基补齐，1 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补 LlmClient.summarize() 和 LlmClient.classify()。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保持 rules mode 无 LLM key 可运行。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用现有测试覆盖 LLM unavailable fallback。</w:t>
      </w:r>
    </w:p>
    <w:p>
      <w:pPr>
        <w:pStyle w:val="Heading2"/>
        <w:spacing w:after="120" w:before="240"/>
      </w:pPr>
      <w:r>
        <w:t xml:space="preserve">阶段 2：Universal Page Intake + Page Overview，1-2 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新增 PageIntakeService。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新增 /tasks/{id}/intake 或 /page-intake endpoint。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新增 Analyze Page / Page Overview UI。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复用现有 FormExtractor、PageExtractor、WorkflowTemplates、PolicyEngine。</w:t>
      </w:r>
    </w:p>
    <w:p>
      <w:pPr>
        <w:pStyle w:val="Heading2"/>
        <w:spacing w:after="120" w:before="240"/>
      </w:pPr>
      <w:r>
        <w:t xml:space="preserve">阶段 3：把现有 workflow 接成统一路径，2-3 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questionnaire -&gt; Security Questionnaire。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vendor form -&gt; Vendor Onboarding。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page -&gt; Job Research Summary。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ordinary form -&gt; Form Fill。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unknown content page -&gt; Web Data Extract。</w:t>
      </w:r>
    </w:p>
    <w:p>
      <w:pPr>
        <w:pStyle w:val="Heading2"/>
        <w:spacing w:after="120" w:before="240"/>
      </w:pPr>
      <w:r>
        <w:t xml:space="preserve">阶段 4：三个高质量应用场景，3-6 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Questionnaire：source-backed suggestions、review、fill、verify、timeline、benchmark。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Vendor Onboarding：profile/memory reuse、approval gates、verification。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Research Summary：页面阅读、结构化摘要、证据引用、保存结果。</w:t>
      </w:r>
    </w:p>
    <w:p>
      <w:pPr>
        <w:pStyle w:val="Heading2"/>
        <w:spacing w:after="120" w:before="240"/>
      </w:pPr>
      <w:r>
        <w:t xml:space="preserve">阶段 5：Workflow Replay，4-8 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保存一次成功 workflow trace。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选择同一 fixture 或新 profile 复跑。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比较 verification 结果。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输出 replay report 和 failure reason。</w:t>
      </w:r>
    </w:p>
    <w:p>
      <w:pPr>
        <w:pStyle w:val="Heading2"/>
        <w:spacing w:after="120" w:before="240"/>
      </w:pPr>
      <w:r>
        <w:t xml:space="preserve">阶段 6：LangGraph Adapter，最后加入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新增 langgraph_runtime.py。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先只包 security_questionnaire。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复用 ToolRegistry、PolicyEngine、WorkflowTraceService、WorkflowMemory、ReliabilityDetector。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Benchmark 对比 old runtime 与 LangGraph runtime。</w:t>
      </w:r>
    </w:p>
    <w:p>
      <w:pPr>
        <w:pStyle w:val="Heading1"/>
        <w:spacing w:after="180" w:before="320"/>
      </w:pPr>
      <w:r>
        <w:t xml:space="preserve">8. 不做什么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不做通用爬虫。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不做任意点击 agent。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不自动绕过登录、CAPTCHA、OTP、支付或 destructive actions。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不自动提交表单。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不现在重写 runtime。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不一次性迁移所有 workflow 到 LangGraph。</w:t>
      </w:r>
    </w:p>
    <w:p>
      <w:pPr>
        <w:pStyle w:val="Heading1"/>
        <w:spacing w:after="180" w:before="320"/>
      </w:pPr>
      <w:r>
        <w:t xml:space="preserve">9.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LlmClient 补齐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所有 LLM 相关能力通过统一 client；无 API key 时 fallback 清晰；rules mode 不受影响。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Page Intake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给定本地 security questionnaire、vendor onboarding、job page fixture，能返回 page_type、recommended_workflow、evidence。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Page Overview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用户能从页面分析结果进入正确 workflow；风险动作明确展示；debug 证据默认折叠。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Workflow 接入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三个主场景都能完成 read -&gt; suggest/extract -&gt; review -&gt; execute/save -&gt; verify/timeline。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Replay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能复跑至少一个成功 fixture，并生成 verification/replay report。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LangGraph Adapter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只作为可选 runtime 存在，复用现有 tool/policy/memory/trace，不破坏默认 rules path。</w:t>
            </w:r>
          </w:p>
        </w:tc>
      </w:tr>
    </w:tbl>
    <w:p>
      <w:pPr>
        <w:pStyle w:val="Heading1"/>
        <w:spacing w:after="180" w:before="320"/>
      </w:pPr>
      <w:r>
        <w:t xml:space="preserve">10. Portfolio 叙事</w:t>
      </w:r>
    </w:p>
    <w:p>
      <w:pPr>
        <w:spacing w:after="160" w:before="0"/>
      </w:pPr>
      <w:r>
        <w:rPr>
          <w:color w:val="1F2937"/>
        </w:rPr>
        <w:t xml:space="preserve">最终可以这样讲项目：</w:t>
      </w:r>
    </w:p>
    <w:p>
      <w:pPr>
        <w:pBdr>
          <w:left w:val="single" w:color="94A3B8" w:sz="8"/>
        </w:pBdr>
        <w:shd w:fill="F3F4F6" w:val="clear"/>
        <w:spacing w:after="180" w:before="100"/>
        <w:ind w:left="24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Problem: 企业网页工作流需要安全、可审查、可验证的自动化  |  Approach: review-first browser workflow assistant  |  Architecture: React + FastAPI + Playwright + SQLite + ToolRegistry + Policy + Memory + Benchmark  |  AI: optional LLM through LlmClient, reviewed memory/RAG evidence  |  Safety: no auto-submit, no CAPTCHA/login/payment bypass, human review gates  |  Evidence: timeline, screenshots, verification, benchmark/replay reports</w:t>
      </w:r>
    </w:p>
    <w:p>
      <w:pPr>
        <w:spacing w:after="160" w:before="0"/>
      </w:pPr>
      <w:r>
        <w:rPr>
          <w:color w:val="1F2937"/>
        </w:rPr>
        <w:t xml:space="preserve">这比“我做了一个表单填写器”更像 AI engineer 项目：它展示页面理解、工具调用、RAG/memory、安全策略、可观测性、评估和可靠性。</w:t>
      </w:r>
    </w:p>
    <w:p>
      <w:pPr>
        <w:pStyle w:val="Heading1"/>
        <w:spacing w:after="180" w:before="320"/>
      </w:pPr>
      <w:r>
        <w:t xml:space="preserve">11. 推荐的下一步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实现 LlmClient.summarize() 和 classify()。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新增 PageIntakeService 的最小规则版。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为 security questionnaire、vendor onboarding、job page 各写一个 intake 测试。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前端新增 Analyze Page / Page Overview。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把 Page Overview 的推荐按钮接到现有 workflow。</w:t>
      </w:r>
    </w:p>
    <w:p>
      <w:pPr>
        <w:spacing w:after="160" w:before="0"/>
      </w:pPr>
      <w:r>
        <w:rPr>
          <w:color w:val="1F2937"/>
        </w:rPr>
        <w:t xml:space="preserve">最短路径：先做 Universal Page Intake + Page Overview。它不需要推倒现有架构，却能最大幅度扩大应用面。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AI Web Form Agent 拓展方案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Microsoft YaHei" w:cs="Microsoft YaHei" w:eastAsia="Microsoft YaHei" w:hAnsi="Microsoft YaHei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Web Form Agent Expansion Plan</dc:title>
  <dc:creator>Codex</dc:creator>
  <dc:description>Expansion plan for review-first page workflow assistant</dc:description>
  <cp:lastModifiedBy>Un-named</cp:lastModifiedBy>
  <cp:revision>1</cp:revision>
  <dcterms:created xsi:type="dcterms:W3CDTF">2026-07-25T16:17:17.943Z</dcterms:created>
  <dcterms:modified xsi:type="dcterms:W3CDTF">2026-07-25T16:17:17.951Z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