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5B520" w14:textId="77777777" w:rsidR="00384971" w:rsidRDefault="00061750" w:rsidP="00061750">
      <w:pPr>
        <w:jc w:val="center"/>
        <w:rPr>
          <w:sz w:val="32"/>
          <w:szCs w:val="32"/>
        </w:rPr>
      </w:pPr>
      <w:r>
        <w:rPr>
          <w:sz w:val="32"/>
          <w:szCs w:val="32"/>
        </w:rPr>
        <w:t>COSC 681 Bioinformatics</w:t>
      </w:r>
    </w:p>
    <w:p w14:paraId="7A827898" w14:textId="77777777" w:rsidR="00061750" w:rsidRDefault="00061750" w:rsidP="00061750">
      <w:pPr>
        <w:jc w:val="center"/>
        <w:rPr>
          <w:sz w:val="32"/>
          <w:szCs w:val="32"/>
        </w:rPr>
      </w:pPr>
      <w:r>
        <w:rPr>
          <w:sz w:val="32"/>
          <w:szCs w:val="32"/>
        </w:rPr>
        <w:t>Project 3 Gene Expression Analysis</w:t>
      </w:r>
    </w:p>
    <w:p w14:paraId="7A59559A" w14:textId="77777777" w:rsidR="00061750" w:rsidRDefault="00061750" w:rsidP="00061750">
      <w:pPr>
        <w:jc w:val="center"/>
        <w:rPr>
          <w:sz w:val="32"/>
          <w:szCs w:val="32"/>
        </w:rPr>
      </w:pPr>
      <w:r>
        <w:rPr>
          <w:sz w:val="32"/>
          <w:szCs w:val="32"/>
        </w:rPr>
        <w:t>2016/12/15</w:t>
      </w:r>
    </w:p>
    <w:p w14:paraId="5035F4D9" w14:textId="77777777" w:rsidR="00061750" w:rsidRDefault="00061750" w:rsidP="00061750">
      <w:pPr>
        <w:jc w:val="center"/>
        <w:rPr>
          <w:sz w:val="32"/>
          <w:szCs w:val="32"/>
        </w:rPr>
      </w:pPr>
      <w:r>
        <w:rPr>
          <w:sz w:val="32"/>
          <w:szCs w:val="32"/>
        </w:rPr>
        <w:t>William Gillespie</w:t>
      </w:r>
    </w:p>
    <w:p w14:paraId="40FF0512" w14:textId="77777777" w:rsidR="00061750" w:rsidRDefault="00061750" w:rsidP="00061750">
      <w:pPr>
        <w:jc w:val="center"/>
        <w:rPr>
          <w:sz w:val="32"/>
          <w:szCs w:val="32"/>
        </w:rPr>
      </w:pPr>
    </w:p>
    <w:p w14:paraId="12724E05" w14:textId="77777777" w:rsidR="00061750" w:rsidRDefault="00061750" w:rsidP="00061750">
      <w:pPr>
        <w:rPr>
          <w:sz w:val="28"/>
          <w:szCs w:val="28"/>
        </w:rPr>
      </w:pPr>
      <w:r w:rsidRPr="00061750">
        <w:rPr>
          <w:b/>
          <w:sz w:val="28"/>
          <w:szCs w:val="28"/>
          <w:u w:val="single"/>
        </w:rPr>
        <w:t>Part 1: Supervised Classification</w:t>
      </w:r>
    </w:p>
    <w:p w14:paraId="4627DE6C" w14:textId="77777777" w:rsidR="00061750" w:rsidRDefault="00061750" w:rsidP="00061750">
      <w:pPr>
        <w:rPr>
          <w:sz w:val="28"/>
          <w:szCs w:val="28"/>
        </w:rPr>
      </w:pPr>
    </w:p>
    <w:p w14:paraId="028CAF74" w14:textId="77777777" w:rsidR="00061750" w:rsidRPr="00363249" w:rsidRDefault="00061750" w:rsidP="00363249">
      <w:pPr>
        <w:pStyle w:val="ListParagraph"/>
        <w:numPr>
          <w:ilvl w:val="0"/>
          <w:numId w:val="1"/>
        </w:numPr>
        <w:rPr>
          <w:b/>
          <w:sz w:val="28"/>
          <w:szCs w:val="28"/>
        </w:rPr>
      </w:pPr>
      <w:r w:rsidRPr="00061750">
        <w:rPr>
          <w:b/>
          <w:sz w:val="28"/>
          <w:szCs w:val="28"/>
        </w:rPr>
        <w:t xml:space="preserve">Apply holdout method to </w:t>
      </w:r>
      <w:r>
        <w:rPr>
          <w:b/>
          <w:sz w:val="28"/>
          <w:szCs w:val="28"/>
        </w:rPr>
        <w:t>divide samples into training set and testing set.</w:t>
      </w:r>
    </w:p>
    <w:p w14:paraId="6A339CED" w14:textId="77777777" w:rsidR="00061750" w:rsidRPr="00061750" w:rsidRDefault="00061750" w:rsidP="00363249">
      <w:pPr>
        <w:ind w:left="720" w:firstLine="720"/>
        <w:rPr>
          <w:sz w:val="28"/>
          <w:szCs w:val="28"/>
        </w:rPr>
      </w:pPr>
      <w:r>
        <w:rPr>
          <w:sz w:val="28"/>
          <w:szCs w:val="28"/>
        </w:rPr>
        <w:t>I chose 3 different holdouts for the train/test parts: 50</w:t>
      </w:r>
      <w:r w:rsidR="00FE16F8">
        <w:rPr>
          <w:sz w:val="28"/>
          <w:szCs w:val="28"/>
        </w:rPr>
        <w:t>/50, 65/35, 75/25.  I chose these because they each give a decent amount of training data while still having at lease 10 samples in the test data.</w:t>
      </w:r>
    </w:p>
    <w:p w14:paraId="59181B3F" w14:textId="77777777" w:rsidR="00061750" w:rsidRDefault="00FE16F8" w:rsidP="00061750">
      <w:pPr>
        <w:pStyle w:val="ListParagraph"/>
        <w:numPr>
          <w:ilvl w:val="0"/>
          <w:numId w:val="1"/>
        </w:numPr>
        <w:rPr>
          <w:b/>
          <w:sz w:val="28"/>
          <w:szCs w:val="28"/>
        </w:rPr>
      </w:pPr>
      <w:r>
        <w:rPr>
          <w:b/>
          <w:sz w:val="28"/>
          <w:szCs w:val="28"/>
        </w:rPr>
        <w:t>Apply SAM to select informative genes</w:t>
      </w:r>
    </w:p>
    <w:p w14:paraId="0CDA26FE" w14:textId="77777777" w:rsidR="00FE16F8" w:rsidRPr="00FE16F8" w:rsidRDefault="00FE16F8" w:rsidP="00363249">
      <w:pPr>
        <w:ind w:left="720" w:firstLine="720"/>
        <w:rPr>
          <w:sz w:val="28"/>
          <w:szCs w:val="28"/>
        </w:rPr>
      </w:pPr>
      <w:r>
        <w:rPr>
          <w:sz w:val="28"/>
          <w:szCs w:val="28"/>
        </w:rPr>
        <w:t>I used the MeV software to select 78 informative genes.  I chose 78 because that was the lowest number above 75 that I could select with the slider bar.  The requirements were to select around 25-75.  I wanted to select as many as possible while still being around that range.</w:t>
      </w:r>
    </w:p>
    <w:p w14:paraId="28168F5A" w14:textId="77777777" w:rsidR="00FE16F8" w:rsidRPr="005C003D" w:rsidRDefault="005C003D" w:rsidP="00FE16F8">
      <w:pPr>
        <w:pStyle w:val="ListParagraph"/>
        <w:numPr>
          <w:ilvl w:val="0"/>
          <w:numId w:val="1"/>
        </w:numPr>
        <w:rPr>
          <w:b/>
          <w:sz w:val="28"/>
          <w:szCs w:val="28"/>
        </w:rPr>
      </w:pPr>
      <w:r>
        <w:rPr>
          <w:b/>
          <w:sz w:val="28"/>
          <w:szCs w:val="28"/>
        </w:rPr>
        <w:t>Use KNN classification methods</w:t>
      </w:r>
      <w:r w:rsidR="00403DC7">
        <w:rPr>
          <w:b/>
          <w:sz w:val="28"/>
          <w:szCs w:val="28"/>
        </w:rPr>
        <w:t>; repeat 3 times with different holdout</w:t>
      </w:r>
    </w:p>
    <w:p w14:paraId="04864890" w14:textId="77777777" w:rsidR="00403DC7" w:rsidRPr="005C003D" w:rsidRDefault="005C003D" w:rsidP="00403DC7">
      <w:pPr>
        <w:ind w:left="720" w:firstLine="720"/>
        <w:rPr>
          <w:sz w:val="28"/>
          <w:szCs w:val="28"/>
        </w:rPr>
      </w:pPr>
      <w:r>
        <w:rPr>
          <w:sz w:val="28"/>
          <w:szCs w:val="28"/>
        </w:rPr>
        <w:t xml:space="preserve">I used the standard KNN classifier in </w:t>
      </w:r>
      <w:proofErr w:type="spellStart"/>
      <w:r>
        <w:rPr>
          <w:sz w:val="28"/>
          <w:szCs w:val="28"/>
        </w:rPr>
        <w:t>Matlab</w:t>
      </w:r>
      <w:proofErr w:type="spellEnd"/>
      <w:r>
        <w:rPr>
          <w:sz w:val="28"/>
          <w:szCs w:val="28"/>
        </w:rPr>
        <w:t xml:space="preserve">.  The code for </w:t>
      </w:r>
      <w:r w:rsidR="00403DC7">
        <w:rPr>
          <w:sz w:val="28"/>
          <w:szCs w:val="28"/>
        </w:rPr>
        <w:t xml:space="preserve">this are in the Part1_Supervised_Classification directory under </w:t>
      </w:r>
      <w:proofErr w:type="spellStart"/>
      <w:r w:rsidR="00403DC7">
        <w:rPr>
          <w:sz w:val="28"/>
          <w:szCs w:val="28"/>
        </w:rPr>
        <w:t>KNN_Pearson</w:t>
      </w:r>
      <w:proofErr w:type="spellEnd"/>
      <w:r w:rsidR="00403DC7">
        <w:rPr>
          <w:sz w:val="28"/>
          <w:szCs w:val="28"/>
        </w:rPr>
        <w:t xml:space="preserve"> and </w:t>
      </w:r>
      <w:proofErr w:type="spellStart"/>
      <w:r w:rsidR="00403DC7">
        <w:rPr>
          <w:sz w:val="28"/>
          <w:szCs w:val="28"/>
        </w:rPr>
        <w:t>KNN_Euclidean</w:t>
      </w:r>
      <w:proofErr w:type="spellEnd"/>
      <w:r w:rsidR="00403DC7">
        <w:rPr>
          <w:sz w:val="28"/>
          <w:szCs w:val="28"/>
        </w:rPr>
        <w:t>.  I performed two distance metrics with the three holdouts totaling 6 different classification runs.  The distances I chose were ‘correlation’ and ‘Euclidean’.</w:t>
      </w:r>
    </w:p>
    <w:p w14:paraId="2E9A8020" w14:textId="77777777" w:rsidR="00403DC7" w:rsidRPr="00403DC7" w:rsidRDefault="00403DC7" w:rsidP="005C003D">
      <w:pPr>
        <w:pStyle w:val="ListParagraph"/>
        <w:numPr>
          <w:ilvl w:val="0"/>
          <w:numId w:val="1"/>
        </w:numPr>
        <w:rPr>
          <w:sz w:val="28"/>
          <w:szCs w:val="28"/>
        </w:rPr>
      </w:pPr>
      <w:r>
        <w:rPr>
          <w:b/>
          <w:sz w:val="28"/>
          <w:szCs w:val="28"/>
        </w:rPr>
        <w:t>Summarize your analyzing results – at lease errors and consistency</w:t>
      </w:r>
    </w:p>
    <w:p w14:paraId="78320DDC" w14:textId="77777777" w:rsidR="00403DC7" w:rsidRPr="00403DC7" w:rsidRDefault="00403DC7" w:rsidP="005C003D">
      <w:pPr>
        <w:rPr>
          <w:sz w:val="28"/>
          <w:szCs w:val="28"/>
        </w:rPr>
      </w:pPr>
      <w:r>
        <w:rPr>
          <w:b/>
          <w:sz w:val="28"/>
          <w:szCs w:val="28"/>
        </w:rPr>
        <w:tab/>
      </w:r>
      <w:r>
        <w:rPr>
          <w:sz w:val="28"/>
          <w:szCs w:val="28"/>
        </w:rPr>
        <w:t>I will list the error percentages in the following table:</w:t>
      </w:r>
    </w:p>
    <w:tbl>
      <w:tblPr>
        <w:tblStyle w:val="GridTable4-Accent1"/>
        <w:tblW w:w="0" w:type="auto"/>
        <w:tblLook w:val="04A0" w:firstRow="1" w:lastRow="0" w:firstColumn="1" w:lastColumn="0" w:noHBand="0" w:noVBand="1"/>
        <w:tblCaption w:val="Error Percentages for KNN classification"/>
      </w:tblPr>
      <w:tblGrid>
        <w:gridCol w:w="3672"/>
        <w:gridCol w:w="3672"/>
        <w:gridCol w:w="3672"/>
      </w:tblGrid>
      <w:tr w:rsidR="00403DC7" w14:paraId="47152E82" w14:textId="77777777" w:rsidTr="00403D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34AA0A4" w14:textId="77777777" w:rsidR="00403DC7" w:rsidRDefault="00403DC7" w:rsidP="005C003D">
            <w:pPr>
              <w:rPr>
                <w:sz w:val="28"/>
                <w:szCs w:val="28"/>
              </w:rPr>
            </w:pPr>
          </w:p>
        </w:tc>
        <w:tc>
          <w:tcPr>
            <w:tcW w:w="3672" w:type="dxa"/>
          </w:tcPr>
          <w:p w14:paraId="510186D3" w14:textId="77777777" w:rsidR="00403DC7" w:rsidRDefault="00403DC7" w:rsidP="00403DC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Error Percentages for KNN</w:t>
            </w:r>
          </w:p>
        </w:tc>
        <w:tc>
          <w:tcPr>
            <w:tcW w:w="3672" w:type="dxa"/>
          </w:tcPr>
          <w:p w14:paraId="429E1EEC" w14:textId="77777777" w:rsidR="00403DC7" w:rsidRDefault="00403DC7" w:rsidP="005C003D">
            <w:pPr>
              <w:cnfStyle w:val="100000000000" w:firstRow="1" w:lastRow="0" w:firstColumn="0" w:lastColumn="0" w:oddVBand="0" w:evenVBand="0" w:oddHBand="0" w:evenHBand="0" w:firstRowFirstColumn="0" w:firstRowLastColumn="0" w:lastRowFirstColumn="0" w:lastRowLastColumn="0"/>
              <w:rPr>
                <w:sz w:val="28"/>
                <w:szCs w:val="28"/>
              </w:rPr>
            </w:pPr>
          </w:p>
        </w:tc>
      </w:tr>
      <w:tr w:rsidR="00403DC7" w14:paraId="4555BA1A" w14:textId="77777777" w:rsidTr="00403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2A604DA" w14:textId="77777777" w:rsidR="00403DC7" w:rsidRDefault="00403DC7" w:rsidP="005C003D">
            <w:pPr>
              <w:rPr>
                <w:sz w:val="28"/>
                <w:szCs w:val="28"/>
              </w:rPr>
            </w:pPr>
          </w:p>
        </w:tc>
        <w:tc>
          <w:tcPr>
            <w:tcW w:w="3672" w:type="dxa"/>
          </w:tcPr>
          <w:p w14:paraId="0614C796" w14:textId="77777777" w:rsidR="00403DC7" w:rsidRPr="00121491" w:rsidRDefault="00121491" w:rsidP="00121491">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Distance: Pearson</w:t>
            </w:r>
          </w:p>
        </w:tc>
        <w:tc>
          <w:tcPr>
            <w:tcW w:w="3672" w:type="dxa"/>
          </w:tcPr>
          <w:p w14:paraId="6639754B" w14:textId="77777777" w:rsidR="00403DC7" w:rsidRPr="00121491" w:rsidRDefault="00121491" w:rsidP="00121491">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Distance: Euclidean</w:t>
            </w:r>
          </w:p>
        </w:tc>
      </w:tr>
      <w:tr w:rsidR="00403DC7" w14:paraId="0A644456" w14:textId="77777777" w:rsidTr="00403DC7">
        <w:tc>
          <w:tcPr>
            <w:cnfStyle w:val="001000000000" w:firstRow="0" w:lastRow="0" w:firstColumn="1" w:lastColumn="0" w:oddVBand="0" w:evenVBand="0" w:oddHBand="0" w:evenHBand="0" w:firstRowFirstColumn="0" w:firstRowLastColumn="0" w:lastRowFirstColumn="0" w:lastRowLastColumn="0"/>
            <w:tcW w:w="3672" w:type="dxa"/>
          </w:tcPr>
          <w:p w14:paraId="04D15AF4" w14:textId="77777777" w:rsidR="00403DC7" w:rsidRDefault="00121491" w:rsidP="00121491">
            <w:pPr>
              <w:jc w:val="right"/>
              <w:rPr>
                <w:sz w:val="28"/>
                <w:szCs w:val="28"/>
              </w:rPr>
            </w:pPr>
            <w:r>
              <w:rPr>
                <w:sz w:val="28"/>
                <w:szCs w:val="28"/>
              </w:rPr>
              <w:t>Holdout 50/50</w:t>
            </w:r>
          </w:p>
        </w:tc>
        <w:tc>
          <w:tcPr>
            <w:tcW w:w="3672" w:type="dxa"/>
          </w:tcPr>
          <w:p w14:paraId="6E9AFE81" w14:textId="77777777" w:rsidR="00403DC7" w:rsidRDefault="00121491" w:rsidP="0012149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16.13 %</w:t>
            </w:r>
          </w:p>
        </w:tc>
        <w:tc>
          <w:tcPr>
            <w:tcW w:w="3672" w:type="dxa"/>
          </w:tcPr>
          <w:p w14:paraId="4B22A016" w14:textId="77777777" w:rsidR="00403DC7" w:rsidRDefault="00121491" w:rsidP="0012149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19.35 %</w:t>
            </w:r>
          </w:p>
        </w:tc>
      </w:tr>
      <w:tr w:rsidR="00403DC7" w14:paraId="0CD93137" w14:textId="77777777" w:rsidTr="00403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439E50A3" w14:textId="77777777" w:rsidR="00403DC7" w:rsidRDefault="00121491" w:rsidP="00121491">
            <w:pPr>
              <w:jc w:val="right"/>
              <w:rPr>
                <w:sz w:val="28"/>
                <w:szCs w:val="28"/>
              </w:rPr>
            </w:pPr>
            <w:r>
              <w:rPr>
                <w:sz w:val="28"/>
                <w:szCs w:val="28"/>
              </w:rPr>
              <w:t>Holdout 65/35</w:t>
            </w:r>
          </w:p>
        </w:tc>
        <w:tc>
          <w:tcPr>
            <w:tcW w:w="3672" w:type="dxa"/>
          </w:tcPr>
          <w:p w14:paraId="2B885C4D" w14:textId="77777777" w:rsidR="00403DC7" w:rsidRDefault="00121491" w:rsidP="0012149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18.18 %</w:t>
            </w:r>
          </w:p>
        </w:tc>
        <w:tc>
          <w:tcPr>
            <w:tcW w:w="3672" w:type="dxa"/>
          </w:tcPr>
          <w:p w14:paraId="2949BCB5" w14:textId="77777777" w:rsidR="00403DC7" w:rsidRDefault="00121491" w:rsidP="0012149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18.18 %</w:t>
            </w:r>
          </w:p>
        </w:tc>
      </w:tr>
      <w:tr w:rsidR="00403DC7" w14:paraId="3CD18A6E" w14:textId="77777777" w:rsidTr="00403DC7">
        <w:tc>
          <w:tcPr>
            <w:cnfStyle w:val="001000000000" w:firstRow="0" w:lastRow="0" w:firstColumn="1" w:lastColumn="0" w:oddVBand="0" w:evenVBand="0" w:oddHBand="0" w:evenHBand="0" w:firstRowFirstColumn="0" w:firstRowLastColumn="0" w:lastRowFirstColumn="0" w:lastRowLastColumn="0"/>
            <w:tcW w:w="3672" w:type="dxa"/>
          </w:tcPr>
          <w:p w14:paraId="0341CD12" w14:textId="77777777" w:rsidR="00403DC7" w:rsidRDefault="00121491" w:rsidP="00121491">
            <w:pPr>
              <w:jc w:val="right"/>
              <w:rPr>
                <w:sz w:val="28"/>
                <w:szCs w:val="28"/>
              </w:rPr>
            </w:pPr>
            <w:r>
              <w:rPr>
                <w:sz w:val="28"/>
                <w:szCs w:val="28"/>
              </w:rPr>
              <w:t>Holdout 75/25</w:t>
            </w:r>
          </w:p>
        </w:tc>
        <w:tc>
          <w:tcPr>
            <w:tcW w:w="3672" w:type="dxa"/>
          </w:tcPr>
          <w:p w14:paraId="0E64E6F6" w14:textId="77777777" w:rsidR="00403DC7" w:rsidRDefault="00121491" w:rsidP="0012149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18.75 %</w:t>
            </w:r>
          </w:p>
        </w:tc>
        <w:tc>
          <w:tcPr>
            <w:tcW w:w="3672" w:type="dxa"/>
          </w:tcPr>
          <w:p w14:paraId="4FFD206B" w14:textId="77777777" w:rsidR="00403DC7" w:rsidRDefault="00121491" w:rsidP="0012149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18.75 %</w:t>
            </w:r>
          </w:p>
        </w:tc>
      </w:tr>
    </w:tbl>
    <w:p w14:paraId="4DB86478" w14:textId="77777777" w:rsidR="005C003D" w:rsidRDefault="005C003D" w:rsidP="005C003D">
      <w:pPr>
        <w:rPr>
          <w:sz w:val="28"/>
          <w:szCs w:val="28"/>
        </w:rPr>
      </w:pPr>
    </w:p>
    <w:p w14:paraId="35F32683" w14:textId="77777777" w:rsidR="00770643" w:rsidRDefault="00770643" w:rsidP="005C003D">
      <w:pPr>
        <w:rPr>
          <w:sz w:val="28"/>
          <w:szCs w:val="28"/>
        </w:rPr>
      </w:pPr>
      <w:r>
        <w:rPr>
          <w:sz w:val="28"/>
          <w:szCs w:val="28"/>
        </w:rPr>
        <w:tab/>
        <w:t>For the most part, these are fairly low error rates.  I’m not sure what the optimal error rates are, but I think this is quite remarkable given that the data started with 2000 features.</w:t>
      </w:r>
    </w:p>
    <w:p w14:paraId="4C193E0A" w14:textId="0A8E472F" w:rsidR="00770643" w:rsidRDefault="00770643" w:rsidP="005C003D">
      <w:pPr>
        <w:rPr>
          <w:sz w:val="28"/>
          <w:szCs w:val="28"/>
        </w:rPr>
      </w:pPr>
      <w:r>
        <w:rPr>
          <w:sz w:val="28"/>
          <w:szCs w:val="28"/>
        </w:rPr>
        <w:tab/>
        <w:t xml:space="preserve">One can see that for the holdouts of </w:t>
      </w:r>
      <w:r w:rsidR="00E405B9">
        <w:rPr>
          <w:sz w:val="28"/>
          <w:szCs w:val="28"/>
        </w:rPr>
        <w:t xml:space="preserve">65/35 and 75/25, the Euclidean and Pearson distance measurements give the same error percentage.  For the holdout of 50/50, Pearson gets a better error percentage. Such a difference is not that significant because it is due to one or two record misclassifications.  With such a </w:t>
      </w:r>
      <w:r w:rsidR="00DF1604">
        <w:rPr>
          <w:sz w:val="28"/>
          <w:szCs w:val="28"/>
        </w:rPr>
        <w:t>small</w:t>
      </w:r>
      <w:r w:rsidR="00E405B9">
        <w:rPr>
          <w:sz w:val="28"/>
          <w:szCs w:val="28"/>
        </w:rPr>
        <w:t xml:space="preserve"> </w:t>
      </w:r>
      <w:r w:rsidR="00DF1604">
        <w:rPr>
          <w:sz w:val="28"/>
          <w:szCs w:val="28"/>
        </w:rPr>
        <w:t>test</w:t>
      </w:r>
      <w:r w:rsidR="00E405B9">
        <w:rPr>
          <w:sz w:val="28"/>
          <w:szCs w:val="28"/>
        </w:rPr>
        <w:t xml:space="preserve"> set, differences of the error percentages that small are not significant.</w:t>
      </w:r>
    </w:p>
    <w:p w14:paraId="6AFE38F5" w14:textId="527781A8" w:rsidR="001728CB" w:rsidRPr="00403DC7" w:rsidRDefault="00FF2844" w:rsidP="005C003D">
      <w:pPr>
        <w:rPr>
          <w:sz w:val="28"/>
          <w:szCs w:val="28"/>
        </w:rPr>
      </w:pPr>
      <w:r>
        <w:rPr>
          <w:sz w:val="28"/>
          <w:szCs w:val="28"/>
        </w:rPr>
        <w:tab/>
        <w:t>One thing that is strange is</w:t>
      </w:r>
      <w:r w:rsidR="008B06CC">
        <w:rPr>
          <w:sz w:val="28"/>
          <w:szCs w:val="28"/>
        </w:rPr>
        <w:t xml:space="preserve"> that for the Pearson distances, the error percentage goes up as the training data grows.  This should not happen.  If anything, the error percentage should go down as the training data grows.  This is no doubt a symptom of the small test set.  If the small test set has some data points </w:t>
      </w:r>
      <w:r w:rsidR="001728CB">
        <w:rPr>
          <w:sz w:val="28"/>
          <w:szCs w:val="28"/>
        </w:rPr>
        <w:t>that are hard to classify, then that will bump up the error percentage.</w:t>
      </w:r>
    </w:p>
    <w:p w14:paraId="3355BD1C" w14:textId="74BF3C76" w:rsidR="001728CB" w:rsidRDefault="001728CB" w:rsidP="005C003D">
      <w:pPr>
        <w:pStyle w:val="ListParagraph"/>
        <w:numPr>
          <w:ilvl w:val="0"/>
          <w:numId w:val="1"/>
        </w:numPr>
        <w:rPr>
          <w:b/>
          <w:sz w:val="28"/>
          <w:szCs w:val="28"/>
        </w:rPr>
      </w:pPr>
      <w:r>
        <w:rPr>
          <w:b/>
          <w:sz w:val="28"/>
          <w:szCs w:val="28"/>
        </w:rPr>
        <w:lastRenderedPageBreak/>
        <w:t>Display at least tree view and colored scatter plot</w:t>
      </w:r>
    </w:p>
    <w:p w14:paraId="13E29211" w14:textId="47A3C6E3" w:rsidR="001728CB" w:rsidRPr="001728CB" w:rsidRDefault="001728CB" w:rsidP="001728CB">
      <w:pPr>
        <w:rPr>
          <w:b/>
          <w:sz w:val="28"/>
          <w:szCs w:val="28"/>
        </w:rPr>
      </w:pPr>
      <w:r>
        <w:rPr>
          <w:b/>
          <w:sz w:val="28"/>
          <w:szCs w:val="28"/>
        </w:rPr>
        <w:t xml:space="preserve">Scatter plots (Euclidean on first column, Pearson on second column): </w:t>
      </w:r>
    </w:p>
    <w:p w14:paraId="677F7CB7" w14:textId="7FD3330C" w:rsidR="001728CB" w:rsidRPr="001728CB" w:rsidRDefault="001728CB" w:rsidP="001728CB">
      <w:pPr>
        <w:rPr>
          <w:sz w:val="28"/>
          <w:szCs w:val="28"/>
        </w:rPr>
      </w:pPr>
      <w:r>
        <w:rPr>
          <w:sz w:val="28"/>
          <w:szCs w:val="28"/>
        </w:rPr>
        <w:t>Holdout 50/50</w:t>
      </w:r>
    </w:p>
    <w:p w14:paraId="67B0262E" w14:textId="5637F0E5" w:rsidR="001728CB" w:rsidRDefault="001728CB" w:rsidP="001728CB">
      <w:pPr>
        <w:rPr>
          <w:b/>
          <w:sz w:val="28"/>
          <w:szCs w:val="28"/>
        </w:rPr>
      </w:pPr>
      <w:r>
        <w:rPr>
          <w:b/>
          <w:noProof/>
          <w:sz w:val="28"/>
          <w:szCs w:val="28"/>
        </w:rPr>
        <w:drawing>
          <wp:inline distT="0" distB="0" distL="0" distR="0" wp14:anchorId="1C89775A" wp14:editId="5BD7F347">
            <wp:extent cx="3137535" cy="2353151"/>
            <wp:effectExtent l="0" t="0" r="12065" b="9525"/>
            <wp:docPr id="1" name="Picture 1" descr="Part1_Supervied_Classification/KNN_Euclidean/scatter_plots/KNN_5_Neighbors_Euclidean_Distance_holdout_5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1_Supervied_Classification/KNN_Euclidean/scatter_plots/KNN_5_Neighbors_Euclidean_Distance_holdout_50_5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075" cy="2378306"/>
                    </a:xfrm>
                    <a:prstGeom prst="rect">
                      <a:avLst/>
                    </a:prstGeom>
                    <a:noFill/>
                    <a:ln>
                      <a:noFill/>
                    </a:ln>
                  </pic:spPr>
                </pic:pic>
              </a:graphicData>
            </a:graphic>
          </wp:inline>
        </w:drawing>
      </w:r>
      <w:r>
        <w:rPr>
          <w:b/>
          <w:noProof/>
          <w:sz w:val="28"/>
          <w:szCs w:val="28"/>
        </w:rPr>
        <w:drawing>
          <wp:inline distT="0" distB="0" distL="0" distR="0" wp14:anchorId="4B607C49" wp14:editId="11C6950A">
            <wp:extent cx="3074035" cy="2305526"/>
            <wp:effectExtent l="0" t="0" r="0" b="6350"/>
            <wp:docPr id="2" name="Picture 2" descr="Part1_Supervied_Classification/KNN_Pearson/scatter_plots/KNN_5_Neighbors_Pearson_Distance_holdout_5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1_Supervied_Classification/KNN_Pearson/scatter_plots/KNN_5_Neighbors_Pearson_Distance_holdout_50_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8202" cy="2376152"/>
                    </a:xfrm>
                    <a:prstGeom prst="rect">
                      <a:avLst/>
                    </a:prstGeom>
                    <a:noFill/>
                    <a:ln>
                      <a:noFill/>
                    </a:ln>
                  </pic:spPr>
                </pic:pic>
              </a:graphicData>
            </a:graphic>
          </wp:inline>
        </w:drawing>
      </w:r>
    </w:p>
    <w:p w14:paraId="0759326D" w14:textId="645A4420" w:rsidR="001728CB" w:rsidRPr="001728CB" w:rsidRDefault="001728CB" w:rsidP="001728CB">
      <w:pPr>
        <w:rPr>
          <w:sz w:val="28"/>
          <w:szCs w:val="28"/>
        </w:rPr>
      </w:pPr>
      <w:r>
        <w:rPr>
          <w:sz w:val="28"/>
          <w:szCs w:val="28"/>
        </w:rPr>
        <w:t>Holdout 65/35</w:t>
      </w:r>
    </w:p>
    <w:p w14:paraId="450BF7CC" w14:textId="77777777" w:rsidR="001728CB" w:rsidRDefault="001728CB" w:rsidP="001728CB">
      <w:pPr>
        <w:rPr>
          <w:b/>
          <w:sz w:val="28"/>
          <w:szCs w:val="28"/>
        </w:rPr>
      </w:pPr>
      <w:r>
        <w:rPr>
          <w:b/>
          <w:noProof/>
          <w:sz w:val="28"/>
          <w:szCs w:val="28"/>
        </w:rPr>
        <w:drawing>
          <wp:inline distT="0" distB="0" distL="0" distR="0" wp14:anchorId="493B6AE0" wp14:editId="27E9693D">
            <wp:extent cx="3137535" cy="2353151"/>
            <wp:effectExtent l="0" t="0" r="12065" b="9525"/>
            <wp:docPr id="3" name="Picture 3" descr="Part1_Supervied_Classification/KNN_Euclidean/scatter_plots/KNN_5_Neighbors_Euclidean_Distance_holdout_65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1_Supervied_Classification/KNN_Euclidean/scatter_plots/KNN_5_Neighbors_Euclidean_Distance_holdout_65_3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5500" cy="2396625"/>
                    </a:xfrm>
                    <a:prstGeom prst="rect">
                      <a:avLst/>
                    </a:prstGeom>
                    <a:noFill/>
                    <a:ln>
                      <a:noFill/>
                    </a:ln>
                  </pic:spPr>
                </pic:pic>
              </a:graphicData>
            </a:graphic>
          </wp:inline>
        </w:drawing>
      </w:r>
      <w:r>
        <w:rPr>
          <w:b/>
          <w:noProof/>
          <w:sz w:val="28"/>
          <w:szCs w:val="28"/>
        </w:rPr>
        <w:drawing>
          <wp:inline distT="0" distB="0" distL="0" distR="0" wp14:anchorId="464B50B4" wp14:editId="583923C9">
            <wp:extent cx="2959735" cy="2219801"/>
            <wp:effectExtent l="0" t="0" r="12065" b="0"/>
            <wp:docPr id="4" name="Picture 4" descr="Part1_Supervied_Classification/KNN_Pearson/scatter_plots/KNN_5_Neighbors_Pearson_Distance_holdout_65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t1_Supervied_Classification/KNN_Pearson/scatter_plots/KNN_5_Neighbors_Pearson_Distance_holdout_65_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443" cy="2300582"/>
                    </a:xfrm>
                    <a:prstGeom prst="rect">
                      <a:avLst/>
                    </a:prstGeom>
                    <a:noFill/>
                    <a:ln>
                      <a:noFill/>
                    </a:ln>
                  </pic:spPr>
                </pic:pic>
              </a:graphicData>
            </a:graphic>
          </wp:inline>
        </w:drawing>
      </w:r>
    </w:p>
    <w:p w14:paraId="42F78EA9" w14:textId="736FED81" w:rsidR="001728CB" w:rsidRPr="001728CB" w:rsidRDefault="001728CB" w:rsidP="001728CB">
      <w:pPr>
        <w:rPr>
          <w:sz w:val="28"/>
          <w:szCs w:val="28"/>
        </w:rPr>
      </w:pPr>
      <w:r>
        <w:rPr>
          <w:sz w:val="28"/>
          <w:szCs w:val="28"/>
        </w:rPr>
        <w:t>Holdout 75/25</w:t>
      </w:r>
    </w:p>
    <w:p w14:paraId="6EBB92DA" w14:textId="772E36C1" w:rsidR="001728CB" w:rsidRDefault="001728CB" w:rsidP="001728CB">
      <w:pPr>
        <w:rPr>
          <w:b/>
          <w:sz w:val="28"/>
          <w:szCs w:val="28"/>
        </w:rPr>
      </w:pPr>
      <w:r>
        <w:rPr>
          <w:b/>
          <w:noProof/>
          <w:sz w:val="28"/>
          <w:szCs w:val="28"/>
        </w:rPr>
        <w:drawing>
          <wp:inline distT="0" distB="0" distL="0" distR="0" wp14:anchorId="26211922" wp14:editId="0E8B0C07">
            <wp:extent cx="3251835" cy="2438875"/>
            <wp:effectExtent l="0" t="0" r="0" b="0"/>
            <wp:docPr id="5" name="Picture 5" descr="Part1_Supervied_Classification/KNN_Euclidean/scatter_plots/KNN_5_Neighbors_Euclidean_Distance_holdout_75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1_Supervied_Classification/KNN_Euclidean/scatter_plots/KNN_5_Neighbors_Euclidean_Distance_holdout_75_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4012" cy="2508007"/>
                    </a:xfrm>
                    <a:prstGeom prst="rect">
                      <a:avLst/>
                    </a:prstGeom>
                    <a:noFill/>
                    <a:ln>
                      <a:noFill/>
                    </a:ln>
                  </pic:spPr>
                </pic:pic>
              </a:graphicData>
            </a:graphic>
          </wp:inline>
        </w:drawing>
      </w:r>
      <w:r>
        <w:rPr>
          <w:b/>
          <w:noProof/>
          <w:sz w:val="28"/>
          <w:szCs w:val="28"/>
        </w:rPr>
        <w:drawing>
          <wp:inline distT="0" distB="0" distL="0" distR="0" wp14:anchorId="76F40FAB" wp14:editId="25C65733">
            <wp:extent cx="3085253" cy="2313940"/>
            <wp:effectExtent l="0" t="0" r="0" b="0"/>
            <wp:docPr id="6" name="Picture 6" descr="Part1_Supervied_Classification/KNN_Pearson/scatter_plots/KNN_5_Neighbors_Pearson_Distance_holdout_75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t1_Supervied_Classification/KNN_Pearson/scatter_plots/KNN_5_Neighbors_Pearson_Distance_holdout_75_2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3353" cy="2365015"/>
                    </a:xfrm>
                    <a:prstGeom prst="rect">
                      <a:avLst/>
                    </a:prstGeom>
                    <a:noFill/>
                    <a:ln>
                      <a:noFill/>
                    </a:ln>
                  </pic:spPr>
                </pic:pic>
              </a:graphicData>
            </a:graphic>
          </wp:inline>
        </w:drawing>
      </w:r>
    </w:p>
    <w:p w14:paraId="27F75DCF" w14:textId="1F812B46" w:rsidR="001728CB" w:rsidRDefault="001728CB">
      <w:pPr>
        <w:rPr>
          <w:b/>
          <w:sz w:val="28"/>
          <w:szCs w:val="28"/>
        </w:rPr>
      </w:pPr>
      <w:r>
        <w:rPr>
          <w:b/>
          <w:sz w:val="28"/>
          <w:szCs w:val="28"/>
        </w:rPr>
        <w:br w:type="page"/>
      </w:r>
    </w:p>
    <w:p w14:paraId="3965DD2B" w14:textId="586686C0" w:rsidR="001728CB" w:rsidRDefault="00FA4D53" w:rsidP="001728CB">
      <w:pPr>
        <w:rPr>
          <w:b/>
          <w:sz w:val="28"/>
          <w:szCs w:val="28"/>
        </w:rPr>
      </w:pPr>
      <w:r>
        <w:rPr>
          <w:b/>
          <w:sz w:val="28"/>
          <w:szCs w:val="28"/>
        </w:rPr>
        <w:t>Tree View</w:t>
      </w:r>
    </w:p>
    <w:p w14:paraId="33E20E9A" w14:textId="5B2397B7" w:rsidR="00FA4D53" w:rsidRDefault="00FA4D53" w:rsidP="001728CB">
      <w:pPr>
        <w:rPr>
          <w:sz w:val="28"/>
          <w:szCs w:val="28"/>
        </w:rPr>
      </w:pPr>
      <w:r>
        <w:rPr>
          <w:noProof/>
          <w:sz w:val="28"/>
          <w:szCs w:val="28"/>
        </w:rPr>
        <w:drawing>
          <wp:inline distT="0" distB="0" distL="0" distR="0" wp14:anchorId="74BC285D" wp14:editId="261DAA86">
            <wp:extent cx="6858000" cy="3835400"/>
            <wp:effectExtent l="0" t="0" r="0" b="0"/>
            <wp:docPr id="7" name="Picture 7" descr="Part1_Supervied_Classification/cluster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t1_Supervied_Classification/cluster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835400"/>
                    </a:xfrm>
                    <a:prstGeom prst="rect">
                      <a:avLst/>
                    </a:prstGeom>
                    <a:noFill/>
                    <a:ln>
                      <a:noFill/>
                    </a:ln>
                  </pic:spPr>
                </pic:pic>
              </a:graphicData>
            </a:graphic>
          </wp:inline>
        </w:drawing>
      </w:r>
    </w:p>
    <w:p w14:paraId="7F803ACB" w14:textId="77777777" w:rsidR="00FA4D53" w:rsidRDefault="00FA4D53" w:rsidP="001728CB">
      <w:pPr>
        <w:rPr>
          <w:sz w:val="28"/>
          <w:szCs w:val="28"/>
        </w:rPr>
      </w:pPr>
    </w:p>
    <w:p w14:paraId="72C53DD3" w14:textId="13E1CC47" w:rsidR="00FA4D53" w:rsidRDefault="00FA4D53" w:rsidP="001728CB">
      <w:pPr>
        <w:rPr>
          <w:sz w:val="28"/>
          <w:szCs w:val="28"/>
        </w:rPr>
      </w:pPr>
      <w:r>
        <w:rPr>
          <w:sz w:val="28"/>
          <w:szCs w:val="28"/>
        </w:rPr>
        <w:t>Dendrogram (Just for fun)</w:t>
      </w:r>
    </w:p>
    <w:p w14:paraId="704C4E1C" w14:textId="6BE94CA7" w:rsidR="00FA4D53" w:rsidRDefault="00FA4D53" w:rsidP="001728CB">
      <w:pPr>
        <w:rPr>
          <w:sz w:val="28"/>
          <w:szCs w:val="28"/>
        </w:rPr>
      </w:pPr>
      <w:r>
        <w:rPr>
          <w:noProof/>
          <w:sz w:val="28"/>
          <w:szCs w:val="28"/>
        </w:rPr>
        <w:drawing>
          <wp:inline distT="0" distB="0" distL="0" distR="0" wp14:anchorId="319BD8BE" wp14:editId="579FE0FF">
            <wp:extent cx="6858000" cy="4286250"/>
            <wp:effectExtent l="0" t="0" r="0" b="6350"/>
            <wp:docPr id="8" name="Picture 8" descr="Part1_Supervied_Classification/dend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rt1_Supervied_Classification/dendro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702EA378" w14:textId="77777777" w:rsidR="00FA4D53" w:rsidRDefault="00FA4D53">
      <w:pPr>
        <w:rPr>
          <w:sz w:val="28"/>
          <w:szCs w:val="28"/>
        </w:rPr>
      </w:pPr>
      <w:r>
        <w:rPr>
          <w:sz w:val="28"/>
          <w:szCs w:val="28"/>
        </w:rPr>
        <w:br w:type="page"/>
      </w:r>
    </w:p>
    <w:p w14:paraId="7E3E3B88" w14:textId="1426138F" w:rsidR="00FA4D53" w:rsidRDefault="00FA4D53" w:rsidP="00FA4D53">
      <w:pPr>
        <w:rPr>
          <w:sz w:val="28"/>
          <w:szCs w:val="28"/>
        </w:rPr>
      </w:pPr>
      <w:r w:rsidRPr="00061750">
        <w:rPr>
          <w:b/>
          <w:sz w:val="28"/>
          <w:szCs w:val="28"/>
          <w:u w:val="single"/>
        </w:rPr>
        <w:t xml:space="preserve">Part </w:t>
      </w:r>
      <w:r>
        <w:rPr>
          <w:b/>
          <w:sz w:val="28"/>
          <w:szCs w:val="28"/>
          <w:u w:val="single"/>
        </w:rPr>
        <w:t>2</w:t>
      </w:r>
      <w:r w:rsidRPr="00061750">
        <w:rPr>
          <w:b/>
          <w:sz w:val="28"/>
          <w:szCs w:val="28"/>
          <w:u w:val="single"/>
        </w:rPr>
        <w:t xml:space="preserve">: </w:t>
      </w:r>
      <w:r>
        <w:rPr>
          <w:b/>
          <w:sz w:val="28"/>
          <w:szCs w:val="28"/>
          <w:u w:val="single"/>
        </w:rPr>
        <w:t>Unsupervised Clustering</w:t>
      </w:r>
    </w:p>
    <w:p w14:paraId="70F46C3D" w14:textId="42F4164F" w:rsidR="00FA4D53" w:rsidRDefault="00C76E16" w:rsidP="00C76E16">
      <w:pPr>
        <w:pStyle w:val="ListParagraph"/>
        <w:numPr>
          <w:ilvl w:val="0"/>
          <w:numId w:val="2"/>
        </w:numPr>
        <w:rPr>
          <w:b/>
          <w:sz w:val="28"/>
          <w:szCs w:val="28"/>
        </w:rPr>
      </w:pPr>
      <w:r w:rsidRPr="00C76E16">
        <w:rPr>
          <w:b/>
          <w:sz w:val="28"/>
          <w:szCs w:val="28"/>
        </w:rPr>
        <w:t>Perform HC and compare to the supervised results</w:t>
      </w:r>
      <w:r>
        <w:rPr>
          <w:b/>
          <w:sz w:val="28"/>
          <w:szCs w:val="28"/>
        </w:rPr>
        <w:t>.  (use 3 linkages, 2 distances)</w:t>
      </w:r>
    </w:p>
    <w:p w14:paraId="7BD50091" w14:textId="77777777" w:rsidR="00C76E16" w:rsidRPr="00C76E16" w:rsidRDefault="00C76E16" w:rsidP="008C6D7A">
      <w:pPr>
        <w:ind w:left="720" w:firstLine="720"/>
        <w:rPr>
          <w:sz w:val="28"/>
          <w:szCs w:val="28"/>
        </w:rPr>
      </w:pPr>
      <w:r>
        <w:rPr>
          <w:sz w:val="28"/>
          <w:szCs w:val="28"/>
        </w:rPr>
        <w:t>I performed hierarchical clustering with 6 combinations of linkages and distances.  I then compared the cluster labels I got with the clustering, compared them to the official labels of the data set, and calculated the errors.  Below is a table summarizing my results.</w:t>
      </w:r>
    </w:p>
    <w:tbl>
      <w:tblPr>
        <w:tblStyle w:val="GridTable4-Accent1"/>
        <w:tblW w:w="0" w:type="auto"/>
        <w:tblLook w:val="04A0" w:firstRow="1" w:lastRow="0" w:firstColumn="1" w:lastColumn="0" w:noHBand="0" w:noVBand="1"/>
      </w:tblPr>
      <w:tblGrid>
        <w:gridCol w:w="3450"/>
        <w:gridCol w:w="4065"/>
        <w:gridCol w:w="3477"/>
      </w:tblGrid>
      <w:tr w:rsidR="00C76E16" w14:paraId="7EFD03FC" w14:textId="33ED36E6" w:rsidTr="00C76E16">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0992" w:type="dxa"/>
            <w:gridSpan w:val="3"/>
          </w:tcPr>
          <w:p w14:paraId="5C247DDA" w14:textId="444DC699" w:rsidR="00C76E16" w:rsidRDefault="00C76E16" w:rsidP="00C76E16">
            <w:pPr>
              <w:jc w:val="center"/>
              <w:rPr>
                <w:sz w:val="28"/>
                <w:szCs w:val="28"/>
              </w:rPr>
            </w:pPr>
            <w:r>
              <w:rPr>
                <w:sz w:val="28"/>
                <w:szCs w:val="28"/>
              </w:rPr>
              <w:t>Error Percentages of HC: cluster labels compared to real labels</w:t>
            </w:r>
          </w:p>
        </w:tc>
      </w:tr>
      <w:tr w:rsidR="00C76E16" w14:paraId="32952C0E" w14:textId="2DEC0FD8" w:rsidTr="00C76E16">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450" w:type="dxa"/>
          </w:tcPr>
          <w:p w14:paraId="4B8EDB0C" w14:textId="77777777" w:rsidR="00C76E16" w:rsidRDefault="00C76E16" w:rsidP="00C76E16">
            <w:pPr>
              <w:jc w:val="right"/>
              <w:rPr>
                <w:sz w:val="28"/>
                <w:szCs w:val="28"/>
              </w:rPr>
            </w:pPr>
          </w:p>
        </w:tc>
        <w:tc>
          <w:tcPr>
            <w:tcW w:w="4065" w:type="dxa"/>
          </w:tcPr>
          <w:p w14:paraId="427648FB" w14:textId="3931B613" w:rsidR="00C76E16" w:rsidRDefault="00C76E16" w:rsidP="00C76E16">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Distance: Pearson</w:t>
            </w:r>
          </w:p>
        </w:tc>
        <w:tc>
          <w:tcPr>
            <w:tcW w:w="3477" w:type="dxa"/>
          </w:tcPr>
          <w:p w14:paraId="4EDA950E" w14:textId="4322CFC4" w:rsidR="00C76E16" w:rsidRDefault="00C76E16" w:rsidP="00C76E16">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Distance: Euclidean</w:t>
            </w:r>
          </w:p>
        </w:tc>
      </w:tr>
      <w:tr w:rsidR="00C76E16" w14:paraId="697CD300" w14:textId="3504C11C" w:rsidTr="00C76E16">
        <w:trPr>
          <w:trHeight w:val="507"/>
        </w:trPr>
        <w:tc>
          <w:tcPr>
            <w:cnfStyle w:val="001000000000" w:firstRow="0" w:lastRow="0" w:firstColumn="1" w:lastColumn="0" w:oddVBand="0" w:evenVBand="0" w:oddHBand="0" w:evenHBand="0" w:firstRowFirstColumn="0" w:firstRowLastColumn="0" w:lastRowFirstColumn="0" w:lastRowLastColumn="0"/>
            <w:tcW w:w="3450" w:type="dxa"/>
          </w:tcPr>
          <w:p w14:paraId="1FC7D321" w14:textId="07D55720" w:rsidR="00C76E16" w:rsidRDefault="00A96251" w:rsidP="00C76E16">
            <w:pPr>
              <w:jc w:val="right"/>
              <w:rPr>
                <w:sz w:val="28"/>
                <w:szCs w:val="28"/>
              </w:rPr>
            </w:pPr>
            <w:r>
              <w:rPr>
                <w:sz w:val="28"/>
                <w:szCs w:val="28"/>
              </w:rPr>
              <w:t>Linkage: Single</w:t>
            </w:r>
          </w:p>
        </w:tc>
        <w:tc>
          <w:tcPr>
            <w:tcW w:w="4065" w:type="dxa"/>
          </w:tcPr>
          <w:p w14:paraId="4FFB5BC0" w14:textId="11BACAF2" w:rsidR="00C76E16" w:rsidRDefault="00A96251" w:rsidP="00A9625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32.26%</w:t>
            </w:r>
          </w:p>
        </w:tc>
        <w:tc>
          <w:tcPr>
            <w:tcW w:w="3477" w:type="dxa"/>
          </w:tcPr>
          <w:p w14:paraId="78FBA884" w14:textId="1A23C5EC" w:rsidR="00C76E16" w:rsidRDefault="00A96251" w:rsidP="00A9625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33.87%</w:t>
            </w:r>
          </w:p>
        </w:tc>
      </w:tr>
      <w:tr w:rsidR="00A96251" w14:paraId="1FE2F812" w14:textId="77777777" w:rsidTr="00C76E16">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3450" w:type="dxa"/>
          </w:tcPr>
          <w:p w14:paraId="68F17C92" w14:textId="530BBE8C" w:rsidR="00A96251" w:rsidRDefault="00A96251" w:rsidP="00A96251">
            <w:pPr>
              <w:jc w:val="right"/>
              <w:rPr>
                <w:sz w:val="28"/>
                <w:szCs w:val="28"/>
              </w:rPr>
            </w:pPr>
            <w:r>
              <w:rPr>
                <w:sz w:val="28"/>
                <w:szCs w:val="28"/>
              </w:rPr>
              <w:t>Linkage: Complete</w:t>
            </w:r>
          </w:p>
        </w:tc>
        <w:tc>
          <w:tcPr>
            <w:tcW w:w="4065" w:type="dxa"/>
          </w:tcPr>
          <w:p w14:paraId="1344CF6C" w14:textId="46085857" w:rsidR="00A96251" w:rsidRDefault="00A96251" w:rsidP="00A9625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16.13%</w:t>
            </w:r>
          </w:p>
        </w:tc>
        <w:tc>
          <w:tcPr>
            <w:tcW w:w="3477" w:type="dxa"/>
          </w:tcPr>
          <w:p w14:paraId="51D628AB" w14:textId="051C7DE6" w:rsidR="00A96251" w:rsidRDefault="00A96251" w:rsidP="00A9625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33.87%</w:t>
            </w:r>
          </w:p>
        </w:tc>
      </w:tr>
      <w:tr w:rsidR="00A96251" w14:paraId="321516BD" w14:textId="77777777" w:rsidTr="00C76E16">
        <w:trPr>
          <w:trHeight w:val="507"/>
        </w:trPr>
        <w:tc>
          <w:tcPr>
            <w:cnfStyle w:val="001000000000" w:firstRow="0" w:lastRow="0" w:firstColumn="1" w:lastColumn="0" w:oddVBand="0" w:evenVBand="0" w:oddHBand="0" w:evenHBand="0" w:firstRowFirstColumn="0" w:firstRowLastColumn="0" w:lastRowFirstColumn="0" w:lastRowLastColumn="0"/>
            <w:tcW w:w="3450" w:type="dxa"/>
          </w:tcPr>
          <w:p w14:paraId="5D43D5D3" w14:textId="20059892" w:rsidR="00A96251" w:rsidRDefault="00A96251" w:rsidP="00A96251">
            <w:pPr>
              <w:jc w:val="right"/>
              <w:rPr>
                <w:sz w:val="28"/>
                <w:szCs w:val="28"/>
              </w:rPr>
            </w:pPr>
            <w:r>
              <w:rPr>
                <w:sz w:val="28"/>
                <w:szCs w:val="28"/>
              </w:rPr>
              <w:t>Linkage: Average</w:t>
            </w:r>
          </w:p>
        </w:tc>
        <w:tc>
          <w:tcPr>
            <w:tcW w:w="4065" w:type="dxa"/>
          </w:tcPr>
          <w:p w14:paraId="0E6EEE1A" w14:textId="4931E4CF" w:rsidR="00A96251" w:rsidRDefault="00A96251" w:rsidP="00A9625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16.13%</w:t>
            </w:r>
          </w:p>
        </w:tc>
        <w:tc>
          <w:tcPr>
            <w:tcW w:w="3477" w:type="dxa"/>
          </w:tcPr>
          <w:p w14:paraId="50B104E1" w14:textId="311680DA" w:rsidR="00A96251" w:rsidRDefault="00A96251" w:rsidP="00A9625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43.55%</w:t>
            </w:r>
          </w:p>
        </w:tc>
      </w:tr>
    </w:tbl>
    <w:p w14:paraId="6E00F159" w14:textId="77777777" w:rsidR="001C6F7A" w:rsidRDefault="001C6F7A" w:rsidP="001C6F7A">
      <w:pPr>
        <w:rPr>
          <w:sz w:val="28"/>
          <w:szCs w:val="28"/>
        </w:rPr>
      </w:pPr>
    </w:p>
    <w:p w14:paraId="3537C9C3" w14:textId="7A703D37" w:rsidR="001C6F7A" w:rsidRPr="001C6F7A" w:rsidRDefault="001C6F7A" w:rsidP="001C6F7A">
      <w:pPr>
        <w:pStyle w:val="ListParagraph"/>
        <w:numPr>
          <w:ilvl w:val="0"/>
          <w:numId w:val="2"/>
        </w:numPr>
        <w:rPr>
          <w:sz w:val="28"/>
          <w:szCs w:val="28"/>
        </w:rPr>
      </w:pPr>
      <w:r>
        <w:rPr>
          <w:b/>
          <w:sz w:val="28"/>
          <w:szCs w:val="28"/>
        </w:rPr>
        <w:t>Compare the six experiments and briefly address which ones are possibly superior than others and why.</w:t>
      </w:r>
    </w:p>
    <w:p w14:paraId="2325F85D" w14:textId="3843FD01" w:rsidR="008C6D7A" w:rsidRDefault="008C6D7A" w:rsidP="001C6F7A">
      <w:pPr>
        <w:ind w:left="720" w:firstLine="720"/>
        <w:rPr>
          <w:sz w:val="28"/>
          <w:szCs w:val="28"/>
        </w:rPr>
      </w:pPr>
      <w:r>
        <w:rPr>
          <w:sz w:val="28"/>
          <w:szCs w:val="28"/>
        </w:rPr>
        <w:t>From the table, we can see that two of the combinations did significantly better than the other ones: Complete and Average Linkage with Pearson Distance.  Single linkage and Euclidean distance performed poorly.  I can see why singl</w:t>
      </w:r>
      <w:r w:rsidR="001C6F7A">
        <w:rPr>
          <w:sz w:val="28"/>
          <w:szCs w:val="28"/>
        </w:rPr>
        <w:t>e linkage performed poorly.  Its nature of merging two clusters based on the two closest elements tends to suck up one point at a time and merge it with a giant cluster.  This gives the end result of one enormous cluster and one tiny cluster.  Complete and average linking tend to build up smaller clusters before merging the smaller ones into larger ones.  This can be seen in the dendrograms below.</w:t>
      </w:r>
    </w:p>
    <w:p w14:paraId="71298FDA" w14:textId="234DEDED" w:rsidR="001C6F7A" w:rsidRDefault="001C6F7A" w:rsidP="00C76E16">
      <w:pPr>
        <w:ind w:left="720"/>
        <w:rPr>
          <w:b/>
          <w:color w:val="FF0000"/>
          <w:sz w:val="28"/>
          <w:szCs w:val="28"/>
        </w:rPr>
      </w:pPr>
      <w:r>
        <w:rPr>
          <w:sz w:val="28"/>
          <w:szCs w:val="28"/>
        </w:rPr>
        <w:tab/>
        <w:t xml:space="preserve">The strange thing is that the Euclidean distance metric performed so poorly.  I am not sure why Pearson distance performed so much better than Euclidean distance.  </w:t>
      </w:r>
      <w:r w:rsidRPr="001C6F7A">
        <w:rPr>
          <w:b/>
          <w:color w:val="FF0000"/>
          <w:sz w:val="28"/>
          <w:szCs w:val="28"/>
        </w:rPr>
        <w:t>ADD MOAR</w:t>
      </w:r>
    </w:p>
    <w:p w14:paraId="4B8E30C7" w14:textId="28F2226D" w:rsidR="00B94CA4" w:rsidRDefault="00B94CA4">
      <w:pPr>
        <w:rPr>
          <w:b/>
          <w:color w:val="FF0000"/>
          <w:sz w:val="28"/>
          <w:szCs w:val="28"/>
        </w:rPr>
      </w:pPr>
      <w:r>
        <w:rPr>
          <w:b/>
          <w:color w:val="FF0000"/>
          <w:sz w:val="28"/>
          <w:szCs w:val="28"/>
        </w:rPr>
        <w:br w:type="page"/>
      </w:r>
    </w:p>
    <w:p w14:paraId="6C1F8B28" w14:textId="77777777" w:rsidR="00B94CA4" w:rsidRDefault="00B94CA4" w:rsidP="00C76E16">
      <w:pPr>
        <w:ind w:left="720"/>
        <w:rPr>
          <w:b/>
          <w:color w:val="FF0000"/>
          <w:sz w:val="28"/>
          <w:szCs w:val="28"/>
        </w:rPr>
      </w:pPr>
    </w:p>
    <w:p w14:paraId="7FAD5969" w14:textId="06B20B9A" w:rsidR="001C6F7A" w:rsidRPr="00B94CA4" w:rsidRDefault="001C6F7A" w:rsidP="001C6F7A">
      <w:pPr>
        <w:pStyle w:val="ListParagraph"/>
        <w:numPr>
          <w:ilvl w:val="0"/>
          <w:numId w:val="2"/>
        </w:numPr>
        <w:rPr>
          <w:color w:val="000000" w:themeColor="text1"/>
          <w:sz w:val="28"/>
          <w:szCs w:val="28"/>
        </w:rPr>
      </w:pPr>
      <w:r>
        <w:rPr>
          <w:b/>
          <w:color w:val="000000" w:themeColor="text1"/>
          <w:sz w:val="28"/>
          <w:szCs w:val="28"/>
        </w:rPr>
        <w:t>Display the tree views and colored scatter plots</w:t>
      </w:r>
    </w:p>
    <w:p w14:paraId="433E7D91" w14:textId="4F6407DB" w:rsidR="00B94CA4" w:rsidRDefault="00B94CA4" w:rsidP="00B94CA4">
      <w:pPr>
        <w:rPr>
          <w:color w:val="000000" w:themeColor="text1"/>
          <w:sz w:val="28"/>
          <w:szCs w:val="28"/>
        </w:rPr>
      </w:pPr>
      <w:r>
        <w:rPr>
          <w:color w:val="000000" w:themeColor="text1"/>
          <w:sz w:val="28"/>
          <w:szCs w:val="28"/>
        </w:rPr>
        <w:t>Below I show all of the tree views:</w:t>
      </w:r>
    </w:p>
    <w:p w14:paraId="5FEA5C69" w14:textId="36BDF9BE" w:rsidR="00B94CA4" w:rsidRDefault="00B94CA4" w:rsidP="00B94CA4">
      <w:pPr>
        <w:rPr>
          <w:color w:val="000000" w:themeColor="text1"/>
          <w:sz w:val="28"/>
          <w:szCs w:val="28"/>
        </w:rPr>
      </w:pPr>
      <w:r>
        <w:rPr>
          <w:color w:val="000000" w:themeColor="text1"/>
          <w:sz w:val="28"/>
          <w:szCs w:val="28"/>
        </w:rPr>
        <w:t>Distance: Euclidean, Linkage: Average</w:t>
      </w:r>
    </w:p>
    <w:p w14:paraId="112A7C63" w14:textId="62060CF6" w:rsidR="00B94CA4" w:rsidRDefault="00B94CA4" w:rsidP="00B94CA4">
      <w:pPr>
        <w:rPr>
          <w:color w:val="000000" w:themeColor="text1"/>
          <w:sz w:val="28"/>
          <w:szCs w:val="28"/>
        </w:rPr>
      </w:pPr>
      <w:r>
        <w:rPr>
          <w:noProof/>
          <w:color w:val="000000" w:themeColor="text1"/>
          <w:sz w:val="28"/>
          <w:szCs w:val="28"/>
        </w:rPr>
        <w:drawing>
          <wp:inline distT="0" distB="0" distL="0" distR="0" wp14:anchorId="69587F52" wp14:editId="06DDD9C1">
            <wp:extent cx="7023735" cy="3828642"/>
            <wp:effectExtent l="0" t="0" r="12065" b="6985"/>
            <wp:docPr id="9" name="Picture 9" descr="Part2_Unsupervised_Classification/TreeViews/treeview_euclidean_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2_Unsupervised_Classification/TreeViews/treeview_euclidean_aver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60250" cy="3848546"/>
                    </a:xfrm>
                    <a:prstGeom prst="rect">
                      <a:avLst/>
                    </a:prstGeom>
                    <a:noFill/>
                    <a:ln>
                      <a:noFill/>
                    </a:ln>
                  </pic:spPr>
                </pic:pic>
              </a:graphicData>
            </a:graphic>
          </wp:inline>
        </w:drawing>
      </w:r>
    </w:p>
    <w:p w14:paraId="65469473" w14:textId="7C75FF2C" w:rsidR="00B94CA4" w:rsidRDefault="00B94CA4" w:rsidP="00B94CA4">
      <w:pPr>
        <w:rPr>
          <w:color w:val="000000" w:themeColor="text1"/>
          <w:sz w:val="28"/>
          <w:szCs w:val="28"/>
        </w:rPr>
      </w:pPr>
      <w:r>
        <w:rPr>
          <w:color w:val="000000" w:themeColor="text1"/>
          <w:sz w:val="28"/>
          <w:szCs w:val="28"/>
        </w:rPr>
        <w:t xml:space="preserve">Distance: </w:t>
      </w:r>
      <w:r>
        <w:rPr>
          <w:color w:val="000000" w:themeColor="text1"/>
          <w:sz w:val="28"/>
          <w:szCs w:val="28"/>
        </w:rPr>
        <w:t>Pearson</w:t>
      </w:r>
      <w:r>
        <w:rPr>
          <w:color w:val="000000" w:themeColor="text1"/>
          <w:sz w:val="28"/>
          <w:szCs w:val="28"/>
        </w:rPr>
        <w:t>, Linkage: Average</w:t>
      </w:r>
    </w:p>
    <w:p w14:paraId="4F35DF0C" w14:textId="15E57B33" w:rsidR="00B94CA4" w:rsidRDefault="00B94CA4" w:rsidP="00B94CA4">
      <w:pPr>
        <w:rPr>
          <w:color w:val="000000" w:themeColor="text1"/>
          <w:sz w:val="28"/>
          <w:szCs w:val="28"/>
        </w:rPr>
      </w:pPr>
      <w:r>
        <w:rPr>
          <w:noProof/>
          <w:color w:val="000000" w:themeColor="text1"/>
          <w:sz w:val="28"/>
          <w:szCs w:val="28"/>
        </w:rPr>
        <w:drawing>
          <wp:inline distT="0" distB="0" distL="0" distR="0" wp14:anchorId="70F80EC4" wp14:editId="543E9484">
            <wp:extent cx="6849745" cy="3767455"/>
            <wp:effectExtent l="0" t="0" r="8255" b="0"/>
            <wp:docPr id="10" name="Picture 10" descr="Part2_Unsupervised_Classification/TreeViews/treeview_pearson_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2_Unsupervised_Classification/TreeViews/treeview_pearson_aver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9745" cy="3767455"/>
                    </a:xfrm>
                    <a:prstGeom prst="rect">
                      <a:avLst/>
                    </a:prstGeom>
                    <a:noFill/>
                    <a:ln>
                      <a:noFill/>
                    </a:ln>
                  </pic:spPr>
                </pic:pic>
              </a:graphicData>
            </a:graphic>
          </wp:inline>
        </w:drawing>
      </w:r>
    </w:p>
    <w:p w14:paraId="1FB4158B" w14:textId="77777777" w:rsidR="00B94CA4" w:rsidRDefault="00B94CA4">
      <w:pPr>
        <w:rPr>
          <w:color w:val="000000" w:themeColor="text1"/>
          <w:sz w:val="28"/>
          <w:szCs w:val="28"/>
        </w:rPr>
      </w:pPr>
      <w:r>
        <w:rPr>
          <w:color w:val="000000" w:themeColor="text1"/>
          <w:sz w:val="28"/>
          <w:szCs w:val="28"/>
        </w:rPr>
        <w:br w:type="page"/>
      </w:r>
    </w:p>
    <w:p w14:paraId="053D25F2" w14:textId="4D5DA099" w:rsidR="00B94CA4" w:rsidRDefault="00B94CA4" w:rsidP="00B94CA4">
      <w:pPr>
        <w:rPr>
          <w:color w:val="000000" w:themeColor="text1"/>
          <w:sz w:val="28"/>
          <w:szCs w:val="28"/>
        </w:rPr>
      </w:pPr>
      <w:r>
        <w:rPr>
          <w:color w:val="000000" w:themeColor="text1"/>
          <w:sz w:val="28"/>
          <w:szCs w:val="28"/>
        </w:rPr>
        <w:t>Distance: Euclidean, Linkage: Complete</w:t>
      </w:r>
    </w:p>
    <w:p w14:paraId="6FA2A33F" w14:textId="03475C73" w:rsidR="00B94CA4" w:rsidRDefault="00B94CA4" w:rsidP="00B94CA4">
      <w:pPr>
        <w:rPr>
          <w:color w:val="000000" w:themeColor="text1"/>
          <w:sz w:val="28"/>
          <w:szCs w:val="28"/>
        </w:rPr>
      </w:pPr>
      <w:r>
        <w:rPr>
          <w:noProof/>
          <w:color w:val="000000" w:themeColor="text1"/>
          <w:sz w:val="28"/>
          <w:szCs w:val="28"/>
        </w:rPr>
        <w:drawing>
          <wp:inline distT="0" distB="0" distL="0" distR="0" wp14:anchorId="022104BE" wp14:editId="100DFA48">
            <wp:extent cx="6858000" cy="3835400"/>
            <wp:effectExtent l="0" t="0" r="0" b="0"/>
            <wp:docPr id="11" name="Picture 11" descr="Part2_Unsupervised_Classification/TreeViews/treeview_euclidean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2_Unsupervised_Classification/TreeViews/treeview_euclidean_comple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835400"/>
                    </a:xfrm>
                    <a:prstGeom prst="rect">
                      <a:avLst/>
                    </a:prstGeom>
                    <a:noFill/>
                    <a:ln>
                      <a:noFill/>
                    </a:ln>
                  </pic:spPr>
                </pic:pic>
              </a:graphicData>
            </a:graphic>
          </wp:inline>
        </w:drawing>
      </w:r>
    </w:p>
    <w:p w14:paraId="63B25568" w14:textId="1107F7BB" w:rsidR="00B94CA4" w:rsidRDefault="00B94CA4" w:rsidP="00B94CA4">
      <w:pPr>
        <w:rPr>
          <w:color w:val="000000" w:themeColor="text1"/>
          <w:sz w:val="28"/>
          <w:szCs w:val="28"/>
        </w:rPr>
      </w:pPr>
      <w:r>
        <w:rPr>
          <w:color w:val="000000" w:themeColor="text1"/>
          <w:sz w:val="28"/>
          <w:szCs w:val="28"/>
        </w:rPr>
        <w:t>Distance: Pearson, Linkage: Complete</w:t>
      </w:r>
    </w:p>
    <w:p w14:paraId="21B7536B" w14:textId="5B263099" w:rsidR="00B94CA4" w:rsidRDefault="00B94CA4" w:rsidP="00B94CA4">
      <w:pPr>
        <w:rPr>
          <w:color w:val="000000" w:themeColor="text1"/>
          <w:sz w:val="28"/>
          <w:szCs w:val="28"/>
        </w:rPr>
      </w:pPr>
      <w:r>
        <w:rPr>
          <w:noProof/>
          <w:color w:val="000000" w:themeColor="text1"/>
          <w:sz w:val="28"/>
          <w:szCs w:val="28"/>
        </w:rPr>
        <w:drawing>
          <wp:inline distT="0" distB="0" distL="0" distR="0" wp14:anchorId="0F164504" wp14:editId="47DF4350">
            <wp:extent cx="6840855" cy="3733800"/>
            <wp:effectExtent l="0" t="0" r="0" b="0"/>
            <wp:docPr id="12" name="Picture 12" descr="Part2_Unsupervised_Classification/TreeViews/treeview_pearson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t2_Unsupervised_Classification/TreeViews/treeview_pearson_comple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0855" cy="3733800"/>
                    </a:xfrm>
                    <a:prstGeom prst="rect">
                      <a:avLst/>
                    </a:prstGeom>
                    <a:noFill/>
                    <a:ln>
                      <a:noFill/>
                    </a:ln>
                  </pic:spPr>
                </pic:pic>
              </a:graphicData>
            </a:graphic>
          </wp:inline>
        </w:drawing>
      </w:r>
    </w:p>
    <w:p w14:paraId="632343EF" w14:textId="51CD807E" w:rsidR="00B94CA4" w:rsidRDefault="00B94CA4">
      <w:pPr>
        <w:rPr>
          <w:color w:val="000000" w:themeColor="text1"/>
          <w:sz w:val="28"/>
          <w:szCs w:val="28"/>
        </w:rPr>
      </w:pPr>
      <w:r>
        <w:rPr>
          <w:color w:val="000000" w:themeColor="text1"/>
          <w:sz w:val="28"/>
          <w:szCs w:val="28"/>
        </w:rPr>
        <w:br w:type="page"/>
      </w:r>
    </w:p>
    <w:p w14:paraId="53C7395D" w14:textId="5327DB6C" w:rsidR="00B94CA4" w:rsidRDefault="00B94CA4" w:rsidP="00B94CA4">
      <w:pPr>
        <w:rPr>
          <w:color w:val="000000" w:themeColor="text1"/>
          <w:sz w:val="28"/>
          <w:szCs w:val="28"/>
        </w:rPr>
      </w:pPr>
      <w:r>
        <w:rPr>
          <w:color w:val="000000" w:themeColor="text1"/>
          <w:sz w:val="28"/>
          <w:szCs w:val="28"/>
        </w:rPr>
        <w:t>Distance: Euclidean, Linkage: Single</w:t>
      </w:r>
    </w:p>
    <w:p w14:paraId="1CF08B97" w14:textId="6EE97C16" w:rsidR="00B94CA4" w:rsidRDefault="004F62D9" w:rsidP="00B94CA4">
      <w:pPr>
        <w:rPr>
          <w:color w:val="000000" w:themeColor="text1"/>
          <w:sz w:val="28"/>
          <w:szCs w:val="28"/>
        </w:rPr>
      </w:pPr>
      <w:r>
        <w:rPr>
          <w:noProof/>
          <w:color w:val="000000" w:themeColor="text1"/>
          <w:sz w:val="28"/>
          <w:szCs w:val="28"/>
        </w:rPr>
        <w:drawing>
          <wp:inline distT="0" distB="0" distL="0" distR="0" wp14:anchorId="1A55CC3B" wp14:editId="3D5487C6">
            <wp:extent cx="6849745" cy="3852545"/>
            <wp:effectExtent l="0" t="0" r="8255" b="8255"/>
            <wp:docPr id="13" name="Picture 13" descr="Part2_Unsupervised_Classification/TreeViews/treeview_euclidean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2_Unsupervised_Classification/TreeViews/treeview_euclidean_sing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49745" cy="3852545"/>
                    </a:xfrm>
                    <a:prstGeom prst="rect">
                      <a:avLst/>
                    </a:prstGeom>
                    <a:noFill/>
                    <a:ln>
                      <a:noFill/>
                    </a:ln>
                  </pic:spPr>
                </pic:pic>
              </a:graphicData>
            </a:graphic>
          </wp:inline>
        </w:drawing>
      </w:r>
    </w:p>
    <w:p w14:paraId="0E4A4AF0" w14:textId="79F53F39" w:rsidR="004F62D9" w:rsidRDefault="004F62D9" w:rsidP="00B94CA4">
      <w:pPr>
        <w:rPr>
          <w:color w:val="000000" w:themeColor="text1"/>
          <w:sz w:val="28"/>
          <w:szCs w:val="28"/>
        </w:rPr>
      </w:pPr>
      <w:r>
        <w:rPr>
          <w:color w:val="000000" w:themeColor="text1"/>
          <w:sz w:val="28"/>
          <w:szCs w:val="28"/>
        </w:rPr>
        <w:t>Distance: Pearson, Linkage: Single</w:t>
      </w:r>
    </w:p>
    <w:p w14:paraId="53297EE0" w14:textId="124B0E5C" w:rsidR="004F62D9" w:rsidRDefault="004F62D9" w:rsidP="00B94CA4">
      <w:pPr>
        <w:rPr>
          <w:color w:val="000000" w:themeColor="text1"/>
          <w:sz w:val="28"/>
          <w:szCs w:val="28"/>
        </w:rPr>
      </w:pPr>
      <w:r>
        <w:rPr>
          <w:noProof/>
          <w:color w:val="000000" w:themeColor="text1"/>
          <w:sz w:val="28"/>
          <w:szCs w:val="28"/>
        </w:rPr>
        <w:drawing>
          <wp:inline distT="0" distB="0" distL="0" distR="0" wp14:anchorId="752625AF" wp14:editId="0ED4BC5E">
            <wp:extent cx="6840855" cy="3843655"/>
            <wp:effectExtent l="0" t="0" r="0" b="0"/>
            <wp:docPr id="14" name="Picture 14" descr="Part2_Unsupervised_Classification/TreeViews/treeview_pearson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t2_Unsupervised_Classification/TreeViews/treeview_pearson_sing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0855" cy="3843655"/>
                    </a:xfrm>
                    <a:prstGeom prst="rect">
                      <a:avLst/>
                    </a:prstGeom>
                    <a:noFill/>
                    <a:ln>
                      <a:noFill/>
                    </a:ln>
                  </pic:spPr>
                </pic:pic>
              </a:graphicData>
            </a:graphic>
          </wp:inline>
        </w:drawing>
      </w:r>
    </w:p>
    <w:p w14:paraId="64729957" w14:textId="54C1205B" w:rsidR="004F62D9" w:rsidRDefault="004F62D9">
      <w:pPr>
        <w:rPr>
          <w:color w:val="000000" w:themeColor="text1"/>
          <w:sz w:val="28"/>
          <w:szCs w:val="28"/>
        </w:rPr>
      </w:pPr>
      <w:r>
        <w:rPr>
          <w:color w:val="000000" w:themeColor="text1"/>
          <w:sz w:val="28"/>
          <w:szCs w:val="28"/>
        </w:rPr>
        <w:br w:type="page"/>
      </w:r>
    </w:p>
    <w:p w14:paraId="100315A2" w14:textId="7987EC10" w:rsidR="004F62D9" w:rsidRDefault="004F62D9" w:rsidP="00B94CA4">
      <w:pPr>
        <w:rPr>
          <w:color w:val="000000" w:themeColor="text1"/>
          <w:sz w:val="28"/>
          <w:szCs w:val="28"/>
        </w:rPr>
      </w:pPr>
      <w:r>
        <w:rPr>
          <w:color w:val="000000" w:themeColor="text1"/>
          <w:sz w:val="28"/>
          <w:szCs w:val="28"/>
        </w:rPr>
        <w:t>Below I display all of the scatter plots:</w:t>
      </w:r>
    </w:p>
    <w:p w14:paraId="26061246" w14:textId="0ABDFFFD" w:rsidR="000D5A85" w:rsidRDefault="000D5A85" w:rsidP="00B94CA4">
      <w:pPr>
        <w:rPr>
          <w:color w:val="000000" w:themeColor="text1"/>
          <w:sz w:val="28"/>
          <w:szCs w:val="28"/>
        </w:rPr>
      </w:pPr>
      <w:r>
        <w:rPr>
          <w:color w:val="000000" w:themeColor="text1"/>
          <w:sz w:val="28"/>
          <w:szCs w:val="28"/>
        </w:rPr>
        <w:t>Distance: Euclidean, Linkage: Average / Distance Pearson, Linkage: Average</w:t>
      </w:r>
    </w:p>
    <w:p w14:paraId="6161A1C5" w14:textId="36FDD746" w:rsidR="004F62D9" w:rsidRDefault="000D5A85" w:rsidP="00B94CA4">
      <w:pPr>
        <w:rPr>
          <w:color w:val="000000" w:themeColor="text1"/>
          <w:sz w:val="28"/>
          <w:szCs w:val="28"/>
        </w:rPr>
      </w:pPr>
      <w:r>
        <w:rPr>
          <w:noProof/>
          <w:color w:val="000000" w:themeColor="text1"/>
          <w:sz w:val="28"/>
          <w:szCs w:val="28"/>
        </w:rPr>
        <w:drawing>
          <wp:inline distT="0" distB="0" distL="0" distR="0" wp14:anchorId="55121641" wp14:editId="21E871A8">
            <wp:extent cx="3381687" cy="2534073"/>
            <wp:effectExtent l="0" t="0" r="0" b="6350"/>
            <wp:docPr id="15" name="Picture 15" descr="Part2_Unsupervised_Classification/scatter_plots/scatter_euclidean_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t2_Unsupervised_Classification/scatter_plots/scatter_euclidean_aver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7356" cy="2575789"/>
                    </a:xfrm>
                    <a:prstGeom prst="rect">
                      <a:avLst/>
                    </a:prstGeom>
                    <a:noFill/>
                    <a:ln>
                      <a:noFill/>
                    </a:ln>
                  </pic:spPr>
                </pic:pic>
              </a:graphicData>
            </a:graphic>
          </wp:inline>
        </w:drawing>
      </w:r>
      <w:r>
        <w:rPr>
          <w:noProof/>
          <w:color w:val="000000" w:themeColor="text1"/>
          <w:sz w:val="28"/>
          <w:szCs w:val="28"/>
        </w:rPr>
        <w:drawing>
          <wp:inline distT="0" distB="0" distL="0" distR="0" wp14:anchorId="3B235962" wp14:editId="05B455EB">
            <wp:extent cx="3366135" cy="2522419"/>
            <wp:effectExtent l="0" t="0" r="12065" b="0"/>
            <wp:docPr id="16" name="Picture 16" descr="Part2_Unsupervised_Classification/scatter_plots/scatter_pearson_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rt2_Unsupervised_Classification/scatter_plots/scatter_pearson_aver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4498" cy="2536179"/>
                    </a:xfrm>
                    <a:prstGeom prst="rect">
                      <a:avLst/>
                    </a:prstGeom>
                    <a:noFill/>
                    <a:ln>
                      <a:noFill/>
                    </a:ln>
                  </pic:spPr>
                </pic:pic>
              </a:graphicData>
            </a:graphic>
          </wp:inline>
        </w:drawing>
      </w:r>
    </w:p>
    <w:p w14:paraId="73A1DA21" w14:textId="2541B8D2" w:rsidR="000D5A85" w:rsidRDefault="000D5A85" w:rsidP="000D5A85">
      <w:pPr>
        <w:rPr>
          <w:color w:val="000000" w:themeColor="text1"/>
          <w:sz w:val="28"/>
          <w:szCs w:val="28"/>
        </w:rPr>
      </w:pPr>
      <w:r>
        <w:rPr>
          <w:color w:val="000000" w:themeColor="text1"/>
          <w:sz w:val="28"/>
          <w:szCs w:val="28"/>
        </w:rPr>
        <w:t xml:space="preserve">Distance: Euclidean, Linkage: </w:t>
      </w:r>
      <w:r>
        <w:rPr>
          <w:color w:val="000000" w:themeColor="text1"/>
          <w:sz w:val="28"/>
          <w:szCs w:val="28"/>
        </w:rPr>
        <w:t>Complete</w:t>
      </w:r>
      <w:r>
        <w:rPr>
          <w:color w:val="000000" w:themeColor="text1"/>
          <w:sz w:val="28"/>
          <w:szCs w:val="28"/>
        </w:rPr>
        <w:t xml:space="preserve"> / Distance Pearson, Linkage: </w:t>
      </w:r>
      <w:r>
        <w:rPr>
          <w:color w:val="000000" w:themeColor="text1"/>
          <w:sz w:val="28"/>
          <w:szCs w:val="28"/>
        </w:rPr>
        <w:t>Complete</w:t>
      </w:r>
    </w:p>
    <w:p w14:paraId="6D5CF49F" w14:textId="493A7EC0" w:rsidR="000D5A85" w:rsidRDefault="000D5A85" w:rsidP="00B94CA4">
      <w:pPr>
        <w:rPr>
          <w:color w:val="000000" w:themeColor="text1"/>
          <w:sz w:val="28"/>
          <w:szCs w:val="28"/>
        </w:rPr>
      </w:pPr>
      <w:r>
        <w:rPr>
          <w:noProof/>
          <w:color w:val="000000" w:themeColor="text1"/>
          <w:sz w:val="28"/>
          <w:szCs w:val="28"/>
        </w:rPr>
        <w:drawing>
          <wp:inline distT="0" distB="0" distL="0" distR="0" wp14:anchorId="1750F922" wp14:editId="475E001C">
            <wp:extent cx="3366135" cy="2522419"/>
            <wp:effectExtent l="0" t="0" r="12065" b="0"/>
            <wp:docPr id="17" name="Picture 17" descr="Part2_Unsupervised_Classification/scatter_plots/scatter_euclidean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t2_Unsupervised_Classification/scatter_plots/scatter_euclidean_comple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3453" cy="2535396"/>
                    </a:xfrm>
                    <a:prstGeom prst="rect">
                      <a:avLst/>
                    </a:prstGeom>
                    <a:noFill/>
                    <a:ln>
                      <a:noFill/>
                    </a:ln>
                  </pic:spPr>
                </pic:pic>
              </a:graphicData>
            </a:graphic>
          </wp:inline>
        </w:drawing>
      </w:r>
      <w:r>
        <w:rPr>
          <w:noProof/>
          <w:color w:val="000000" w:themeColor="text1"/>
          <w:sz w:val="28"/>
          <w:szCs w:val="28"/>
        </w:rPr>
        <w:drawing>
          <wp:inline distT="0" distB="0" distL="0" distR="0" wp14:anchorId="66282885" wp14:editId="3E5D05C3">
            <wp:extent cx="3347790" cy="2508673"/>
            <wp:effectExtent l="0" t="0" r="5080" b="6350"/>
            <wp:docPr id="18" name="Picture 18" descr="Part2_Unsupervised_Classification/scatter_plots/scatter_pearson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rt2_Unsupervised_Classification/scatter_plots/scatter_pearson_complet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4264" cy="2528511"/>
                    </a:xfrm>
                    <a:prstGeom prst="rect">
                      <a:avLst/>
                    </a:prstGeom>
                    <a:noFill/>
                    <a:ln>
                      <a:noFill/>
                    </a:ln>
                  </pic:spPr>
                </pic:pic>
              </a:graphicData>
            </a:graphic>
          </wp:inline>
        </w:drawing>
      </w:r>
    </w:p>
    <w:p w14:paraId="6EF361BF" w14:textId="39B6387F" w:rsidR="000D5A85" w:rsidRDefault="000D5A85" w:rsidP="000D5A85">
      <w:pPr>
        <w:rPr>
          <w:color w:val="000000" w:themeColor="text1"/>
          <w:sz w:val="28"/>
          <w:szCs w:val="28"/>
        </w:rPr>
      </w:pPr>
      <w:r>
        <w:rPr>
          <w:color w:val="000000" w:themeColor="text1"/>
          <w:sz w:val="28"/>
          <w:szCs w:val="28"/>
        </w:rPr>
        <w:t xml:space="preserve">Distance: Euclidean, Linkage: </w:t>
      </w:r>
      <w:r>
        <w:rPr>
          <w:color w:val="000000" w:themeColor="text1"/>
          <w:sz w:val="28"/>
          <w:szCs w:val="28"/>
        </w:rPr>
        <w:t>Single</w:t>
      </w:r>
      <w:r>
        <w:rPr>
          <w:color w:val="000000" w:themeColor="text1"/>
          <w:sz w:val="28"/>
          <w:szCs w:val="28"/>
        </w:rPr>
        <w:t xml:space="preserve"> / Distance Pearson, Linkage: </w:t>
      </w:r>
      <w:r>
        <w:rPr>
          <w:color w:val="000000" w:themeColor="text1"/>
          <w:sz w:val="28"/>
          <w:szCs w:val="28"/>
        </w:rPr>
        <w:t>Single</w:t>
      </w:r>
    </w:p>
    <w:p w14:paraId="1EA22C6B" w14:textId="77777777" w:rsidR="000D5A85" w:rsidRDefault="000D5A85" w:rsidP="000D5A85">
      <w:pPr>
        <w:rPr>
          <w:color w:val="000000" w:themeColor="text1"/>
          <w:sz w:val="28"/>
          <w:szCs w:val="28"/>
        </w:rPr>
      </w:pPr>
    </w:p>
    <w:p w14:paraId="11B2EFF8" w14:textId="1BCE1219" w:rsidR="000D5A85" w:rsidRDefault="000D5A85" w:rsidP="00B94CA4">
      <w:pPr>
        <w:rPr>
          <w:color w:val="000000" w:themeColor="text1"/>
          <w:sz w:val="28"/>
          <w:szCs w:val="28"/>
        </w:rPr>
      </w:pPr>
      <w:r>
        <w:rPr>
          <w:noProof/>
          <w:color w:val="000000" w:themeColor="text1"/>
          <w:sz w:val="28"/>
          <w:szCs w:val="28"/>
        </w:rPr>
        <w:drawing>
          <wp:inline distT="0" distB="0" distL="0" distR="0" wp14:anchorId="53BEC5F4" wp14:editId="37B91878">
            <wp:extent cx="3449478" cy="2584873"/>
            <wp:effectExtent l="0" t="0" r="5080" b="6350"/>
            <wp:docPr id="19" name="Picture 19" descr="Part2_Unsupervised_Classification/scatter_plots/scatter_euclidean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t2_Unsupervised_Classification/scatter_plots/scatter_euclidean_sing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96569" cy="2620161"/>
                    </a:xfrm>
                    <a:prstGeom prst="rect">
                      <a:avLst/>
                    </a:prstGeom>
                    <a:noFill/>
                    <a:ln>
                      <a:noFill/>
                    </a:ln>
                  </pic:spPr>
                </pic:pic>
              </a:graphicData>
            </a:graphic>
          </wp:inline>
        </w:drawing>
      </w:r>
      <w:r>
        <w:rPr>
          <w:noProof/>
          <w:color w:val="000000" w:themeColor="text1"/>
          <w:sz w:val="28"/>
          <w:szCs w:val="28"/>
        </w:rPr>
        <w:drawing>
          <wp:inline distT="0" distB="0" distL="0" distR="0" wp14:anchorId="5599486A" wp14:editId="5E8733B4">
            <wp:extent cx="3257402" cy="2440940"/>
            <wp:effectExtent l="0" t="0" r="0" b="0"/>
            <wp:docPr id="20" name="Picture 20" descr="Part2_Unsupervised_Classification/scatter_plots/scatter_pearson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rt2_Unsupervised_Classification/scatter_plots/scatter_pearson_sing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6486" cy="2462734"/>
                    </a:xfrm>
                    <a:prstGeom prst="rect">
                      <a:avLst/>
                    </a:prstGeom>
                    <a:noFill/>
                    <a:ln>
                      <a:noFill/>
                    </a:ln>
                  </pic:spPr>
                </pic:pic>
              </a:graphicData>
            </a:graphic>
          </wp:inline>
        </w:drawing>
      </w:r>
    </w:p>
    <w:p w14:paraId="03D760E7" w14:textId="23435573" w:rsidR="000D5A85" w:rsidRDefault="000D5A85">
      <w:pPr>
        <w:rPr>
          <w:color w:val="000000" w:themeColor="text1"/>
          <w:sz w:val="28"/>
          <w:szCs w:val="28"/>
        </w:rPr>
      </w:pPr>
      <w:r>
        <w:rPr>
          <w:color w:val="000000" w:themeColor="text1"/>
          <w:sz w:val="28"/>
          <w:szCs w:val="28"/>
        </w:rPr>
        <w:br w:type="page"/>
      </w:r>
    </w:p>
    <w:p w14:paraId="6931E83A" w14:textId="37627922" w:rsidR="000D5A85" w:rsidRDefault="00D01676" w:rsidP="00B94CA4">
      <w:pPr>
        <w:rPr>
          <w:color w:val="000000" w:themeColor="text1"/>
          <w:sz w:val="28"/>
          <w:szCs w:val="28"/>
        </w:rPr>
      </w:pPr>
      <w:r>
        <w:rPr>
          <w:color w:val="000000" w:themeColor="text1"/>
          <w:sz w:val="28"/>
          <w:szCs w:val="28"/>
        </w:rPr>
        <w:tab/>
        <w:t>Take note that 22 points are healthy tissue and 40 are tumorous tissue.  That means that about 1/3 of the points should be in one group and the rest of the points should be in the other.</w:t>
      </w:r>
    </w:p>
    <w:p w14:paraId="57CDD49B" w14:textId="0C20EF14" w:rsidR="00D01676" w:rsidRDefault="00D01676" w:rsidP="00B94CA4">
      <w:pPr>
        <w:rPr>
          <w:color w:val="000000" w:themeColor="text1"/>
          <w:sz w:val="28"/>
          <w:szCs w:val="28"/>
        </w:rPr>
      </w:pPr>
      <w:r>
        <w:rPr>
          <w:color w:val="000000" w:themeColor="text1"/>
          <w:sz w:val="28"/>
          <w:szCs w:val="28"/>
        </w:rPr>
        <w:tab/>
      </w:r>
      <w:r>
        <w:rPr>
          <w:color w:val="000000" w:themeColor="text1"/>
          <w:sz w:val="28"/>
          <w:szCs w:val="28"/>
        </w:rPr>
        <w:t xml:space="preserve">We can make several observations from the scatter plots above.  </w:t>
      </w:r>
      <w:r>
        <w:rPr>
          <w:color w:val="000000" w:themeColor="text1"/>
          <w:sz w:val="28"/>
          <w:szCs w:val="28"/>
        </w:rPr>
        <w:t>First of all, Single linkage preforms terribly.  Only one or two points are in the blue group; we know that the smaller group should contain</w:t>
      </w:r>
      <w:r w:rsidR="005F2462">
        <w:rPr>
          <w:color w:val="000000" w:themeColor="text1"/>
          <w:sz w:val="28"/>
          <w:szCs w:val="28"/>
        </w:rPr>
        <w:t xml:space="preserve"> 1/3 of the points.  If we look back at the error rates in the table above (section 2.1), we can see that the error rates for the single linkage were above 30%.  This means that almost all of the points in the entire smaller cluster are being misclassified.</w:t>
      </w:r>
    </w:p>
    <w:p w14:paraId="29FA8DDC" w14:textId="34524E4D" w:rsidR="005F2462" w:rsidRDefault="005F2462" w:rsidP="00B94CA4">
      <w:pPr>
        <w:rPr>
          <w:sz w:val="28"/>
          <w:szCs w:val="28"/>
        </w:rPr>
      </w:pPr>
      <w:r>
        <w:rPr>
          <w:color w:val="000000" w:themeColor="text1"/>
          <w:sz w:val="28"/>
          <w:szCs w:val="28"/>
        </w:rPr>
        <w:tab/>
        <w:t>Another aspect to note is the poor performance of the Euclidean distance with average linkage.</w:t>
      </w:r>
      <w:r w:rsidR="003426D5">
        <w:rPr>
          <w:color w:val="000000" w:themeColor="text1"/>
          <w:sz w:val="28"/>
          <w:szCs w:val="28"/>
        </w:rPr>
        <w:t xml:space="preserve">  I’m not sure why this one performed so poorly, but it got the worst error rate out of everyone (</w:t>
      </w:r>
      <w:r w:rsidR="003426D5">
        <w:rPr>
          <w:sz w:val="28"/>
          <w:szCs w:val="28"/>
        </w:rPr>
        <w:t>43.55%</w:t>
      </w:r>
      <w:r w:rsidR="003426D5">
        <w:rPr>
          <w:sz w:val="28"/>
          <w:szCs w:val="28"/>
        </w:rPr>
        <w:t>).</w:t>
      </w:r>
    </w:p>
    <w:p w14:paraId="305E7F9C" w14:textId="51F0B0ED" w:rsidR="003426D5" w:rsidRDefault="003426D5" w:rsidP="00B94CA4">
      <w:pPr>
        <w:rPr>
          <w:sz w:val="28"/>
          <w:szCs w:val="28"/>
        </w:rPr>
      </w:pPr>
      <w:r>
        <w:rPr>
          <w:sz w:val="28"/>
          <w:szCs w:val="28"/>
        </w:rPr>
        <w:tab/>
      </w:r>
      <w:r w:rsidR="0086333B">
        <w:rPr>
          <w:sz w:val="28"/>
          <w:szCs w:val="28"/>
        </w:rPr>
        <w:t xml:space="preserve">One curiosity is the plot with </w:t>
      </w:r>
      <w:r w:rsidR="00BD1CE0">
        <w:rPr>
          <w:sz w:val="28"/>
          <w:szCs w:val="28"/>
        </w:rPr>
        <w:t>Euclidean Distance and Complete Linkage.  This clustering seemed to cluster the farther out members of the tumorous group together.  It also clustered the normal tissue with some of the tumorous tissue.  From the scatter plot, one could reason that this looks like a somewhat reasonable cluster (even though we know the real labels).</w:t>
      </w:r>
    </w:p>
    <w:p w14:paraId="6244E7C9" w14:textId="6EFDD1F7" w:rsidR="001D2A39" w:rsidRDefault="00BD1CE0" w:rsidP="00B94CA4">
      <w:pPr>
        <w:rPr>
          <w:sz w:val="28"/>
          <w:szCs w:val="28"/>
        </w:rPr>
      </w:pPr>
      <w:r>
        <w:rPr>
          <w:sz w:val="28"/>
          <w:szCs w:val="28"/>
        </w:rPr>
        <w:tab/>
        <w:t>The two clustering examples that performed well (and look good) are the ones with Pearson distance and complete and average linkage.  From the plots, most of the points from 1-22 are blue (which is the normal group), and most of the points from 23-62 are red (the tumorous group).  The one with complete linkage has some pretty bad misclusterings (e.g. 6, 17), but it is good overall.</w:t>
      </w:r>
    </w:p>
    <w:p w14:paraId="1A6CEF83" w14:textId="77777777" w:rsidR="001D2A39" w:rsidRDefault="001D2A39">
      <w:pPr>
        <w:rPr>
          <w:sz w:val="28"/>
          <w:szCs w:val="28"/>
        </w:rPr>
      </w:pPr>
      <w:r>
        <w:rPr>
          <w:sz w:val="28"/>
          <w:szCs w:val="28"/>
        </w:rPr>
        <w:br w:type="page"/>
      </w:r>
    </w:p>
    <w:p w14:paraId="0091A89A" w14:textId="602D407E" w:rsidR="00BD1CE0" w:rsidRDefault="001D2A39" w:rsidP="00B94CA4">
      <w:pPr>
        <w:rPr>
          <w:color w:val="000000" w:themeColor="text1"/>
          <w:sz w:val="28"/>
          <w:szCs w:val="28"/>
        </w:rPr>
      </w:pPr>
      <w:r>
        <w:rPr>
          <w:color w:val="000000" w:themeColor="text1"/>
          <w:sz w:val="28"/>
          <w:szCs w:val="28"/>
        </w:rPr>
        <w:t>Below I show the dendrograms for completeness:</w:t>
      </w:r>
    </w:p>
    <w:p w14:paraId="3925DB2D" w14:textId="5E1962A2" w:rsidR="001D2A39" w:rsidRDefault="001D2A39" w:rsidP="00B94CA4">
      <w:pPr>
        <w:rPr>
          <w:color w:val="000000" w:themeColor="text1"/>
          <w:sz w:val="28"/>
          <w:szCs w:val="28"/>
        </w:rPr>
      </w:pPr>
      <w:r>
        <w:rPr>
          <w:color w:val="000000" w:themeColor="text1"/>
          <w:sz w:val="28"/>
          <w:szCs w:val="28"/>
        </w:rPr>
        <w:t xml:space="preserve">Distance: Euclidean, Linkage: Average / </w:t>
      </w:r>
      <w:r>
        <w:rPr>
          <w:color w:val="000000" w:themeColor="text1"/>
          <w:sz w:val="28"/>
          <w:szCs w:val="28"/>
        </w:rPr>
        <w:t xml:space="preserve">Distance: </w:t>
      </w:r>
      <w:r>
        <w:rPr>
          <w:color w:val="000000" w:themeColor="text1"/>
          <w:sz w:val="28"/>
          <w:szCs w:val="28"/>
        </w:rPr>
        <w:t>Pearson</w:t>
      </w:r>
      <w:r>
        <w:rPr>
          <w:color w:val="000000" w:themeColor="text1"/>
          <w:sz w:val="28"/>
          <w:szCs w:val="28"/>
        </w:rPr>
        <w:t>, Linkage: Average</w:t>
      </w:r>
    </w:p>
    <w:p w14:paraId="430FFBB0" w14:textId="439A0B84" w:rsidR="001D2A39" w:rsidRDefault="001D2A39" w:rsidP="00B94CA4">
      <w:pPr>
        <w:rPr>
          <w:color w:val="000000" w:themeColor="text1"/>
          <w:sz w:val="28"/>
          <w:szCs w:val="28"/>
        </w:rPr>
      </w:pPr>
      <w:r>
        <w:rPr>
          <w:noProof/>
          <w:color w:val="000000" w:themeColor="text1"/>
          <w:sz w:val="28"/>
          <w:szCs w:val="28"/>
        </w:rPr>
        <w:drawing>
          <wp:inline distT="0" distB="0" distL="0" distR="0" wp14:anchorId="038D6E0A" wp14:editId="39819E22">
            <wp:extent cx="3548094" cy="2216573"/>
            <wp:effectExtent l="0" t="0" r="8255" b="0"/>
            <wp:docPr id="21" name="Picture 21" descr="Part2_Unsupervised_Classification/Dendrograms/HC_euclidean_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rt2_Unsupervised_Classification/Dendrograms/HC_euclidean_aver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7141" cy="2240967"/>
                    </a:xfrm>
                    <a:prstGeom prst="rect">
                      <a:avLst/>
                    </a:prstGeom>
                    <a:noFill/>
                    <a:ln>
                      <a:noFill/>
                    </a:ln>
                  </pic:spPr>
                </pic:pic>
              </a:graphicData>
            </a:graphic>
          </wp:inline>
        </w:drawing>
      </w:r>
      <w:r>
        <w:rPr>
          <w:noProof/>
          <w:color w:val="000000" w:themeColor="text1"/>
          <w:sz w:val="28"/>
          <w:szCs w:val="28"/>
        </w:rPr>
        <w:drawing>
          <wp:inline distT="0" distB="0" distL="0" distR="0" wp14:anchorId="3AE7C4BA" wp14:editId="3FA2C214">
            <wp:extent cx="3251835" cy="2031494"/>
            <wp:effectExtent l="0" t="0" r="0" b="635"/>
            <wp:docPr id="22" name="Picture 22" descr="Part2_Unsupervised_Classification/Dendrograms/HC_pearson_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rt2_Unsupervised_Classification/Dendrograms/HC_pearson_aver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8916" cy="2042165"/>
                    </a:xfrm>
                    <a:prstGeom prst="rect">
                      <a:avLst/>
                    </a:prstGeom>
                    <a:noFill/>
                    <a:ln>
                      <a:noFill/>
                    </a:ln>
                  </pic:spPr>
                </pic:pic>
              </a:graphicData>
            </a:graphic>
          </wp:inline>
        </w:drawing>
      </w:r>
    </w:p>
    <w:p w14:paraId="3C71EBA9" w14:textId="4C5407C7" w:rsidR="001D2A39" w:rsidRDefault="001D2A39" w:rsidP="001D2A39">
      <w:pPr>
        <w:rPr>
          <w:color w:val="000000" w:themeColor="text1"/>
          <w:sz w:val="28"/>
          <w:szCs w:val="28"/>
        </w:rPr>
      </w:pPr>
      <w:r>
        <w:rPr>
          <w:color w:val="000000" w:themeColor="text1"/>
          <w:sz w:val="28"/>
          <w:szCs w:val="28"/>
        </w:rPr>
        <w:t xml:space="preserve">Distance: Euclidean, Linkage: </w:t>
      </w:r>
      <w:r>
        <w:rPr>
          <w:color w:val="000000" w:themeColor="text1"/>
          <w:sz w:val="28"/>
          <w:szCs w:val="28"/>
        </w:rPr>
        <w:t>Complete</w:t>
      </w:r>
      <w:r>
        <w:rPr>
          <w:color w:val="000000" w:themeColor="text1"/>
          <w:sz w:val="28"/>
          <w:szCs w:val="28"/>
        </w:rPr>
        <w:t xml:space="preserve"> / Distance: Pearson, Linkage: </w:t>
      </w:r>
      <w:r>
        <w:rPr>
          <w:color w:val="000000" w:themeColor="text1"/>
          <w:sz w:val="28"/>
          <w:szCs w:val="28"/>
        </w:rPr>
        <w:t>Complete</w:t>
      </w:r>
    </w:p>
    <w:p w14:paraId="61FC5DAB" w14:textId="6594340D" w:rsidR="001D2A39" w:rsidRDefault="001D2A39" w:rsidP="00B94CA4">
      <w:pPr>
        <w:rPr>
          <w:color w:val="000000" w:themeColor="text1"/>
          <w:sz w:val="28"/>
          <w:szCs w:val="28"/>
        </w:rPr>
      </w:pPr>
      <w:r>
        <w:rPr>
          <w:noProof/>
          <w:color w:val="000000" w:themeColor="text1"/>
          <w:sz w:val="28"/>
          <w:szCs w:val="28"/>
        </w:rPr>
        <w:drawing>
          <wp:inline distT="0" distB="0" distL="0" distR="0" wp14:anchorId="436E2F31" wp14:editId="16CC1C25">
            <wp:extent cx="3366135" cy="2102899"/>
            <wp:effectExtent l="0" t="0" r="0" b="5715"/>
            <wp:docPr id="23" name="Picture 23" descr="Part2_Unsupervised_Classification/Dendrograms/HC_euclidean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rt2_Unsupervised_Classification/Dendrograms/HC_euclidean_complet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89582" cy="2117547"/>
                    </a:xfrm>
                    <a:prstGeom prst="rect">
                      <a:avLst/>
                    </a:prstGeom>
                    <a:noFill/>
                    <a:ln>
                      <a:noFill/>
                    </a:ln>
                  </pic:spPr>
                </pic:pic>
              </a:graphicData>
            </a:graphic>
          </wp:inline>
        </w:drawing>
      </w:r>
      <w:r>
        <w:rPr>
          <w:noProof/>
          <w:color w:val="000000" w:themeColor="text1"/>
          <w:sz w:val="28"/>
          <w:szCs w:val="28"/>
        </w:rPr>
        <w:drawing>
          <wp:inline distT="0" distB="0" distL="0" distR="0" wp14:anchorId="22DB350F" wp14:editId="369039A3">
            <wp:extent cx="3480435" cy="2174305"/>
            <wp:effectExtent l="0" t="0" r="0" b="10160"/>
            <wp:docPr id="24" name="Picture 24" descr="Part2_Unsupervised_Classification/Dendrograms/HC_pearson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rt2_Unsupervised_Classification/Dendrograms/HC_pearson_complet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16625" cy="2196914"/>
                    </a:xfrm>
                    <a:prstGeom prst="rect">
                      <a:avLst/>
                    </a:prstGeom>
                    <a:noFill/>
                    <a:ln>
                      <a:noFill/>
                    </a:ln>
                  </pic:spPr>
                </pic:pic>
              </a:graphicData>
            </a:graphic>
          </wp:inline>
        </w:drawing>
      </w:r>
    </w:p>
    <w:p w14:paraId="7792665E" w14:textId="631F9E14" w:rsidR="001D2A39" w:rsidRDefault="001D2A39" w:rsidP="001D2A39">
      <w:pPr>
        <w:rPr>
          <w:color w:val="000000" w:themeColor="text1"/>
          <w:sz w:val="28"/>
          <w:szCs w:val="28"/>
        </w:rPr>
      </w:pPr>
      <w:r>
        <w:rPr>
          <w:color w:val="000000" w:themeColor="text1"/>
          <w:sz w:val="28"/>
          <w:szCs w:val="28"/>
        </w:rPr>
        <w:t xml:space="preserve">Distance: Euclidean, Linkage: </w:t>
      </w:r>
      <w:r>
        <w:rPr>
          <w:color w:val="000000" w:themeColor="text1"/>
          <w:sz w:val="28"/>
          <w:szCs w:val="28"/>
        </w:rPr>
        <w:t>Single</w:t>
      </w:r>
      <w:r>
        <w:rPr>
          <w:color w:val="000000" w:themeColor="text1"/>
          <w:sz w:val="28"/>
          <w:szCs w:val="28"/>
        </w:rPr>
        <w:t xml:space="preserve"> / Distance: Pearson, Linkage: </w:t>
      </w:r>
      <w:r>
        <w:rPr>
          <w:color w:val="000000" w:themeColor="text1"/>
          <w:sz w:val="28"/>
          <w:szCs w:val="28"/>
        </w:rPr>
        <w:t>Single</w:t>
      </w:r>
    </w:p>
    <w:p w14:paraId="55FFF2C3" w14:textId="4910A671" w:rsidR="001D2A39" w:rsidRDefault="001D2A39" w:rsidP="00B94CA4">
      <w:pPr>
        <w:rPr>
          <w:color w:val="000000" w:themeColor="text1"/>
          <w:sz w:val="28"/>
          <w:szCs w:val="28"/>
        </w:rPr>
      </w:pPr>
      <w:r>
        <w:rPr>
          <w:noProof/>
          <w:color w:val="000000" w:themeColor="text1"/>
          <w:sz w:val="28"/>
          <w:szCs w:val="28"/>
        </w:rPr>
        <w:drawing>
          <wp:inline distT="0" distB="0" distL="0" distR="0" wp14:anchorId="5995888E" wp14:editId="6ED3EF4E">
            <wp:extent cx="3338026" cy="2085340"/>
            <wp:effectExtent l="0" t="0" r="0" b="0"/>
            <wp:docPr id="25" name="Picture 25" descr="Part2_Unsupervised_Classification/Dendrograms/HC_euclidean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rt2_Unsupervised_Classification/Dendrograms/HC_euclidean_singl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88846" cy="2117088"/>
                    </a:xfrm>
                    <a:prstGeom prst="rect">
                      <a:avLst/>
                    </a:prstGeom>
                    <a:noFill/>
                    <a:ln>
                      <a:noFill/>
                    </a:ln>
                  </pic:spPr>
                </pic:pic>
              </a:graphicData>
            </a:graphic>
          </wp:inline>
        </w:drawing>
      </w:r>
      <w:r>
        <w:rPr>
          <w:noProof/>
          <w:color w:val="000000" w:themeColor="text1"/>
          <w:sz w:val="28"/>
          <w:szCs w:val="28"/>
        </w:rPr>
        <w:drawing>
          <wp:inline distT="0" distB="0" distL="0" distR="0" wp14:anchorId="69583F5C" wp14:editId="7A983170">
            <wp:extent cx="3480435" cy="2174305"/>
            <wp:effectExtent l="0" t="0" r="0" b="10160"/>
            <wp:docPr id="26" name="Picture 26" descr="Part2_Unsupervised_Classification/Dendrograms/HC_pearson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rt2_Unsupervised_Classification/Dendrograms/HC_pearson_singl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16385" cy="2196764"/>
                    </a:xfrm>
                    <a:prstGeom prst="rect">
                      <a:avLst/>
                    </a:prstGeom>
                    <a:noFill/>
                    <a:ln>
                      <a:noFill/>
                    </a:ln>
                  </pic:spPr>
                </pic:pic>
              </a:graphicData>
            </a:graphic>
          </wp:inline>
        </w:drawing>
      </w:r>
    </w:p>
    <w:p w14:paraId="3BAD827C" w14:textId="1FED23FB" w:rsidR="00D26227" w:rsidRDefault="00055904" w:rsidP="00B94CA4">
      <w:pPr>
        <w:rPr>
          <w:color w:val="000000" w:themeColor="text1"/>
          <w:sz w:val="28"/>
          <w:szCs w:val="28"/>
        </w:rPr>
      </w:pPr>
      <w:r>
        <w:rPr>
          <w:color w:val="000000" w:themeColor="text1"/>
          <w:sz w:val="28"/>
          <w:szCs w:val="28"/>
        </w:rPr>
        <w:t>The Average and Complete linkages bring larger clusters together (The complete linkage case more so).  The Single linkage has the unattractive aspect of adding one element to a larger cluster.  A very bad aspect is that in the final cut, one element is joined with a group of everything else.  This leads to a large imbalance in items in a cluster and gives a bad outcome in our example.</w:t>
      </w:r>
    </w:p>
    <w:p w14:paraId="678A1658" w14:textId="77777777" w:rsidR="00D26227" w:rsidRDefault="00D26227">
      <w:pPr>
        <w:rPr>
          <w:color w:val="000000" w:themeColor="text1"/>
          <w:sz w:val="28"/>
          <w:szCs w:val="28"/>
        </w:rPr>
      </w:pPr>
      <w:r>
        <w:rPr>
          <w:color w:val="000000" w:themeColor="text1"/>
          <w:sz w:val="28"/>
          <w:szCs w:val="28"/>
        </w:rPr>
        <w:br w:type="page"/>
      </w:r>
    </w:p>
    <w:p w14:paraId="31623738" w14:textId="77777777" w:rsidR="001D2A39" w:rsidRPr="00B94CA4" w:rsidRDefault="001D2A39" w:rsidP="00B94CA4">
      <w:pPr>
        <w:rPr>
          <w:color w:val="000000" w:themeColor="text1"/>
          <w:sz w:val="28"/>
          <w:szCs w:val="28"/>
        </w:rPr>
      </w:pPr>
      <w:bookmarkStart w:id="0" w:name="_GoBack"/>
      <w:bookmarkEnd w:id="0"/>
    </w:p>
    <w:sectPr w:rsidR="001D2A39" w:rsidRPr="00B94CA4" w:rsidSect="000617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5F147F"/>
    <w:multiLevelType w:val="hybridMultilevel"/>
    <w:tmpl w:val="7DD03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B91959"/>
    <w:multiLevelType w:val="hybridMultilevel"/>
    <w:tmpl w:val="C4268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750"/>
    <w:rsid w:val="00033F10"/>
    <w:rsid w:val="00055904"/>
    <w:rsid w:val="00061750"/>
    <w:rsid w:val="000D5A85"/>
    <w:rsid w:val="00121491"/>
    <w:rsid w:val="001728CB"/>
    <w:rsid w:val="001C6F7A"/>
    <w:rsid w:val="001D2A39"/>
    <w:rsid w:val="0020527C"/>
    <w:rsid w:val="003426D5"/>
    <w:rsid w:val="00363249"/>
    <w:rsid w:val="00384971"/>
    <w:rsid w:val="00403DC7"/>
    <w:rsid w:val="004905B1"/>
    <w:rsid w:val="004F62D9"/>
    <w:rsid w:val="005C003D"/>
    <w:rsid w:val="005F2462"/>
    <w:rsid w:val="00770643"/>
    <w:rsid w:val="0086333B"/>
    <w:rsid w:val="008B06CC"/>
    <w:rsid w:val="008C6D7A"/>
    <w:rsid w:val="009265DD"/>
    <w:rsid w:val="00A96251"/>
    <w:rsid w:val="00B94CA4"/>
    <w:rsid w:val="00BD1CE0"/>
    <w:rsid w:val="00C76E16"/>
    <w:rsid w:val="00D01676"/>
    <w:rsid w:val="00D26227"/>
    <w:rsid w:val="00DF1604"/>
    <w:rsid w:val="00E405B9"/>
    <w:rsid w:val="00F67976"/>
    <w:rsid w:val="00FA4D53"/>
    <w:rsid w:val="00FE16F8"/>
    <w:rsid w:val="00FF284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73326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50"/>
    <w:pPr>
      <w:ind w:left="720"/>
      <w:contextualSpacing/>
    </w:pPr>
  </w:style>
  <w:style w:type="table" w:styleId="TableGrid">
    <w:name w:val="Table Grid"/>
    <w:basedOn w:val="TableNormal"/>
    <w:uiPriority w:val="59"/>
    <w:rsid w:val="00403D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2">
    <w:name w:val="Grid Table 1 Light Accent 2"/>
    <w:basedOn w:val="TableNormal"/>
    <w:uiPriority w:val="46"/>
    <w:rsid w:val="00403DC7"/>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03DC7"/>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03DC7"/>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4">
    <w:name w:val="Grid Table 4"/>
    <w:basedOn w:val="TableNormal"/>
    <w:uiPriority w:val="49"/>
    <w:rsid w:val="00403DC7"/>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03DC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1">
    <w:name w:val="Grid Table 3 Accent 1"/>
    <w:basedOn w:val="TableNormal"/>
    <w:uiPriority w:val="48"/>
    <w:rsid w:val="00C76E1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3-Accent2">
    <w:name w:val="List Table 3 Accent 2"/>
    <w:basedOn w:val="TableNormal"/>
    <w:uiPriority w:val="48"/>
    <w:rsid w:val="00C76E16"/>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C76E16"/>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C76E16"/>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C76E16"/>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4-Accent5">
    <w:name w:val="List Table 4 Accent 5"/>
    <w:basedOn w:val="TableNormal"/>
    <w:uiPriority w:val="49"/>
    <w:rsid w:val="00C76E16"/>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5Dark-Accent5">
    <w:name w:val="List Table 5 Dark Accent 5"/>
    <w:basedOn w:val="TableNormal"/>
    <w:uiPriority w:val="50"/>
    <w:rsid w:val="00C76E16"/>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76E16"/>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C76E16"/>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2">
    <w:name w:val="Grid Table 2 Accent 2"/>
    <w:basedOn w:val="TableNormal"/>
    <w:uiPriority w:val="47"/>
    <w:rsid w:val="00C76E16"/>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2">
    <w:name w:val="Grid Table 4 Accent 2"/>
    <w:basedOn w:val="TableNormal"/>
    <w:uiPriority w:val="49"/>
    <w:rsid w:val="00C76E16"/>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85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fontTable" Target="fontTable.xml"/><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2C2F89-3793-6D4C-9451-23F64FC41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11</Pages>
  <Words>1039</Words>
  <Characters>5927</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Edward Gillespie</dc:creator>
  <cp:keywords/>
  <dc:description/>
  <cp:lastModifiedBy>Microsoft Office User</cp:lastModifiedBy>
  <cp:revision>9</cp:revision>
  <dcterms:created xsi:type="dcterms:W3CDTF">2016-12-19T04:24:00Z</dcterms:created>
  <dcterms:modified xsi:type="dcterms:W3CDTF">2016-12-20T02:37:00Z</dcterms:modified>
</cp:coreProperties>
</file>