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Arial" w:cs="Arial" w:eastAsia="Arial" w:hAnsi="Arial"/>
          <w:sz w:val="44"/>
          <w:szCs w:val="44"/>
        </w:rPr>
      </w:pPr>
      <w:r w:rsidDel="00000000" w:rsidR="00000000" w:rsidRPr="00000000">
        <w:rPr>
          <w:rFonts w:ascii="Arial" w:cs="Arial" w:eastAsia="Arial" w:hAnsi="Arial"/>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1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 MANAGEMENT SYSTEM</w:t>
      </w:r>
    </w:p>
    <w:p w:rsidR="00000000" w:rsidDel="00000000" w:rsidP="00000000" w:rsidRDefault="00000000" w:rsidRPr="00000000" w14:paraId="00000007">
      <w:pPr>
        <w:spacing w:after="0" w:lineRule="auto"/>
        <w:ind w:right="5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 </w:t>
      </w:r>
      <w:r w:rsidDel="00000000" w:rsidR="00000000" w:rsidRPr="00000000">
        <w:rPr>
          <w:rFonts w:ascii="Arial" w:cs="Arial" w:eastAsia="Arial" w:hAnsi="Arial"/>
          <w:sz w:val="24"/>
          <w:szCs w:val="24"/>
          <w:rtl w:val="0"/>
        </w:rPr>
        <w:t xml:space="preserve">Version 2.0</w:t>
      </w:r>
    </w:p>
    <w:p w:rsidR="00000000" w:rsidDel="00000000" w:rsidP="00000000" w:rsidRDefault="00000000" w:rsidRPr="00000000" w14:paraId="00000008">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8415"/>
                <wp:effectExtent b="0" l="0" r="0" t="0"/>
                <wp:docPr id="2142564250" name=""/>
                <a:graphic>
                  <a:graphicData uri="http://schemas.microsoft.com/office/word/2010/wordprocessingGroup">
                    <wpg:wgp>
                      <wpg:cNvGrpSpPr/>
                      <wpg:grpSpPr>
                        <a:xfrm>
                          <a:off x="1906500" y="3770775"/>
                          <a:ext cx="6878955" cy="18415"/>
                          <a:chOff x="1906500" y="3770775"/>
                          <a:chExt cx="6879000" cy="18450"/>
                        </a:xfrm>
                      </wpg:grpSpPr>
                      <wpg:grpSp>
                        <wpg:cNvGrpSpPr/>
                        <wpg:grpSpPr>
                          <a:xfrm>
                            <a:off x="1906523" y="3770793"/>
                            <a:ext cx="6878955" cy="18415"/>
                            <a:chOff x="1906325" y="3770700"/>
                            <a:chExt cx="6879350" cy="18600"/>
                          </a:xfrm>
                        </wpg:grpSpPr>
                        <wps:wsp>
                          <wps:cNvSpPr/>
                          <wps:cNvPr id="3" name="Shape 3"/>
                          <wps:spPr>
                            <a:xfrm>
                              <a:off x="1906325" y="3770700"/>
                              <a:ext cx="6879350" cy="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704"/>
                              <a:ext cx="6879336" cy="18593"/>
                              <a:chOff x="0" y="0"/>
                              <a:chExt cx="6879336" cy="18593"/>
                            </a:xfrm>
                          </wpg:grpSpPr>
                          <wps:wsp>
                            <wps:cNvSpPr/>
                            <wps:cNvPr id="9" name="Shape 9"/>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8415"/>
                <wp:effectExtent b="0" l="0" r="0" t="0"/>
                <wp:docPr id="214256425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intended to be the SRS for develop </w:t>
      </w:r>
      <w:r w:rsidDel="00000000" w:rsidR="00000000" w:rsidRPr="00000000">
        <w:rPr>
          <w:rFonts w:ascii="Arial" w:cs="Arial" w:eastAsia="Arial" w:hAnsi="Arial"/>
          <w:b w:val="1"/>
          <w:color w:val="0000ff"/>
          <w:sz w:val="24"/>
          <w:szCs w:val="24"/>
          <w:rtl w:val="0"/>
        </w:rPr>
        <w:t xml:space="preserve">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878955" cy="17780"/>
                <wp:effectExtent b="0" l="0" r="0" t="0"/>
                <wp:docPr id="2142564249" name=""/>
                <a:graphic>
                  <a:graphicData uri="http://schemas.microsoft.com/office/word/2010/wordprocessingGroup">
                    <wpg:wgp>
                      <wpg:cNvGrpSpPr/>
                      <wpg:grpSpPr>
                        <a:xfrm>
                          <a:off x="1906500" y="3771100"/>
                          <a:ext cx="6878955" cy="17780"/>
                          <a:chOff x="1906500" y="3771100"/>
                          <a:chExt cx="6879000" cy="17800"/>
                        </a:xfrm>
                      </wpg:grpSpPr>
                      <wpg:grpSp>
                        <wpg:cNvGrpSpPr/>
                        <wpg:grpSpPr>
                          <a:xfrm>
                            <a:off x="1906523" y="3771110"/>
                            <a:ext cx="6878955" cy="17780"/>
                            <a:chOff x="1906325" y="3770850"/>
                            <a:chExt cx="6879350" cy="18300"/>
                          </a:xfrm>
                        </wpg:grpSpPr>
                        <wps:wsp>
                          <wps:cNvSpPr/>
                          <wps:cNvPr id="3" name="Shape 3"/>
                          <wps:spPr>
                            <a:xfrm>
                              <a:off x="1906325" y="3770850"/>
                              <a:ext cx="6879350" cy="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856"/>
                              <a:ext cx="6879336" cy="18288"/>
                              <a:chOff x="0" y="0"/>
                              <a:chExt cx="6879336" cy="18288"/>
                            </a:xfrm>
                          </wpg:grpSpPr>
                          <wps:wsp>
                            <wps:cNvSpPr/>
                            <wps:cNvPr id="5" name="Shape 5"/>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7780"/>
                <wp:effectExtent b="0" l="0" r="0" t="0"/>
                <wp:docPr id="214256424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4"/>
          <w:szCs w:val="24"/>
        </w:rPr>
      </w:pPr>
      <w:r w:rsidDel="00000000" w:rsidR="00000000" w:rsidRPr="00000000">
        <w:rPr>
          <w:rtl w:val="0"/>
        </w:rPr>
      </w:r>
    </w:p>
    <w:tbl>
      <w:tblPr>
        <w:tblStyle w:val="Table1"/>
        <w:tblW w:w="829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CALCULATOR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Rule="auto"/>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3</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ind w:right="59"/>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Nguyễn Quang Thông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before="1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 Hoàng Tùng</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Trần Quốc Hoàng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Phạm Ngọc Trung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1329"/>
              </w:tabs>
              <w:spacing w:before="1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Phan Quang Trung</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before="120" w:lineRule="auto"/>
              <w:ind w:right="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 25,2024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before="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 31,2024</w:t>
            </w:r>
          </w:p>
        </w:tc>
      </w:tr>
    </w:tbl>
    <w:p w:rsidR="00000000" w:rsidDel="00000000" w:rsidP="00000000" w:rsidRDefault="00000000" w:rsidRPr="00000000" w14:paraId="0000003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824"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840" w:lineRule="auto"/>
        <w:jc w:val="both"/>
        <w:rPr>
          <w:rFonts w:ascii="Arial" w:cs="Arial" w:eastAsia="Arial" w:hAnsi="Arial"/>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Arial" w:cs="Arial" w:eastAsia="Arial" w:hAnsi="Arial"/>
          <w:b w:val="1"/>
          <w:sz w:val="24"/>
          <w:szCs w:val="24"/>
          <w:rtl w:val="0"/>
        </w:rPr>
        <w:t xml:space="preserve">ROPRIETARY INFORMATION</w:t>
      </w:r>
      <w:r w:rsidDel="00000000" w:rsidR="00000000" w:rsidRPr="00000000">
        <w:rPr>
          <w:rFonts w:ascii="Arial" w:cs="Arial" w:eastAsia="Arial" w:hAnsi="Arial"/>
          <w:sz w:val="24"/>
          <w:szCs w:val="24"/>
          <w:rtl w:val="0"/>
        </w:rPr>
        <w:t xml:space="preserve">: The information contained in this document is the property of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Except as specifically authorized in writing by </w:t>
      </w:r>
      <w:r w:rsidDel="00000000" w:rsidR="00000000" w:rsidRPr="00000000">
        <w:rPr>
          <w:rFonts w:ascii="Arial" w:cs="Arial" w:eastAsia="Arial" w:hAnsi="Arial"/>
          <w:b w:val="1"/>
          <w:color w:val="0000ff"/>
          <w:sz w:val="24"/>
          <w:szCs w:val="24"/>
          <w:rtl w:val="0"/>
        </w:rPr>
        <w:t xml:space="preserve">TEAM 3</w:t>
      </w:r>
      <w:r w:rsidDel="00000000" w:rsidR="00000000" w:rsidRPr="00000000">
        <w:rPr>
          <w:rFonts w:ascii="Arial" w:cs="Arial" w:eastAsia="Arial" w:hAnsi="Arial"/>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ind w:left="583" w:hanging="10"/>
        <w:rPr>
          <w:rFonts w:ascii="Arial" w:cs="Arial" w:eastAsia="Arial" w:hAnsi="Arial"/>
          <w:sz w:val="24"/>
          <w:szCs w:val="24"/>
        </w:rPr>
      </w:pPr>
      <w:r w:rsidDel="00000000" w:rsidR="00000000" w:rsidRPr="00000000">
        <w:rPr>
          <w:rFonts w:ascii="Arial" w:cs="Arial" w:eastAsia="Arial" w:hAnsi="Arial"/>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sz w:val="24"/>
                <w:szCs w:val="24"/>
                <w:rtl w:val="0"/>
              </w:rPr>
              <w:t xml:space="preserve">Revision History</w:t>
              <w:tab/>
              <w:t xml:space="preserve">4 </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30j0zll">
            <w:r w:rsidDel="00000000" w:rsidR="00000000" w:rsidRPr="00000000">
              <w:rPr>
                <w:rFonts w:ascii="Arial" w:cs="Arial" w:eastAsia="Arial" w:hAnsi="Arial"/>
                <w:sz w:val="24"/>
                <w:szCs w:val="24"/>
                <w:rtl w:val="0"/>
              </w:rPr>
              <w:t xml:space="preserve">1. Introduction</w:t>
              <w:tab/>
              <w:t xml:space="preserve">6 </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fob9te">
            <w:r w:rsidDel="00000000" w:rsidR="00000000" w:rsidRPr="00000000">
              <w:rPr>
                <w:rFonts w:ascii="Arial" w:cs="Arial" w:eastAsia="Arial" w:hAnsi="Arial"/>
                <w:sz w:val="24"/>
                <w:szCs w:val="24"/>
                <w:rtl w:val="0"/>
              </w:rPr>
              <w:t xml:space="preserve">1.1.  Purpose</w:t>
              <w:tab/>
              <w:t xml:space="preserve">6 </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znysh7">
            <w:r w:rsidDel="00000000" w:rsidR="00000000" w:rsidRPr="00000000">
              <w:rPr>
                <w:rFonts w:ascii="Arial" w:cs="Arial" w:eastAsia="Arial" w:hAnsi="Arial"/>
                <w:sz w:val="24"/>
                <w:szCs w:val="24"/>
                <w:rtl w:val="0"/>
              </w:rPr>
              <w:t xml:space="preserve">1.2.  Intended Audience and Reading Suggestions</w:t>
              <w:tab/>
              <w:t xml:space="preserve">6 </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et92p0">
            <w:r w:rsidDel="00000000" w:rsidR="00000000" w:rsidRPr="00000000">
              <w:rPr>
                <w:rFonts w:ascii="Arial" w:cs="Arial" w:eastAsia="Arial" w:hAnsi="Arial"/>
                <w:sz w:val="24"/>
                <w:szCs w:val="24"/>
                <w:rtl w:val="0"/>
              </w:rPr>
              <w:t xml:space="preserve">1.3. References</w:t>
              <w:tab/>
              <w:t xml:space="preserve">6 </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tyjcwt">
            <w:r w:rsidDel="00000000" w:rsidR="00000000" w:rsidRPr="00000000">
              <w:rPr>
                <w:rFonts w:ascii="Arial" w:cs="Arial" w:eastAsia="Arial" w:hAnsi="Arial"/>
                <w:sz w:val="24"/>
                <w:szCs w:val="24"/>
                <w:rtl w:val="0"/>
              </w:rPr>
              <w:t xml:space="preserve">2. Project Overview</w:t>
              <w:tab/>
              <w:t xml:space="preserve">6 </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dy6vkm">
            <w:r w:rsidDel="00000000" w:rsidR="00000000" w:rsidRPr="00000000">
              <w:rPr>
                <w:rFonts w:ascii="Arial" w:cs="Arial" w:eastAsia="Arial" w:hAnsi="Arial"/>
                <w:sz w:val="24"/>
                <w:szCs w:val="24"/>
                <w:rtl w:val="0"/>
              </w:rPr>
              <w:t xml:space="preserve">2.1.  Project Description</w:t>
              <w:tab/>
              <w:t xml:space="preserve">6 </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t3h5sf">
            <w:r w:rsidDel="00000000" w:rsidR="00000000" w:rsidRPr="00000000">
              <w:rPr>
                <w:rFonts w:ascii="Arial" w:cs="Arial" w:eastAsia="Arial" w:hAnsi="Arial"/>
                <w:sz w:val="24"/>
                <w:szCs w:val="24"/>
                <w:rtl w:val="0"/>
              </w:rPr>
              <w:t xml:space="preserve">2.2.  Business Need</w:t>
              <w:tab/>
              <w:t xml:space="preserve">7 </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4d34og8">
            <w:r w:rsidDel="00000000" w:rsidR="00000000" w:rsidRPr="00000000">
              <w:rPr>
                <w:rFonts w:ascii="Arial" w:cs="Arial" w:eastAsia="Arial" w:hAnsi="Arial"/>
                <w:sz w:val="24"/>
                <w:szCs w:val="24"/>
                <w:rtl w:val="0"/>
              </w:rPr>
              <w:t xml:space="preserve">2.3.  Project Analyst</w:t>
              <w:tab/>
              <w:t xml:space="preserve">7 </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s8eyo1">
            <w:r w:rsidDel="00000000" w:rsidR="00000000" w:rsidRPr="00000000">
              <w:rPr>
                <w:rFonts w:ascii="Arial" w:cs="Arial" w:eastAsia="Arial" w:hAnsi="Arial"/>
                <w:sz w:val="24"/>
                <w:szCs w:val="24"/>
                <w:rtl w:val="0"/>
              </w:rPr>
              <w:t xml:space="preserve">2.3.1.  Business Function Diagram</w:t>
              <w:tab/>
              <w:t xml:space="preserve">7 </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7dp8vu">
            <w:r w:rsidDel="00000000" w:rsidR="00000000" w:rsidRPr="00000000">
              <w:rPr>
                <w:rFonts w:ascii="Arial" w:cs="Arial" w:eastAsia="Arial" w:hAnsi="Arial"/>
                <w:sz w:val="24"/>
                <w:szCs w:val="24"/>
                <w:rtl w:val="0"/>
              </w:rPr>
              <w:t xml:space="preserve">2.3.2.  System Context Diagram</w:t>
              <w:tab/>
              <w:t xml:space="preserve">8 </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4i7ojhp">
            <w:r w:rsidDel="00000000" w:rsidR="00000000" w:rsidRPr="00000000">
              <w:rPr>
                <w:rFonts w:ascii="Arial" w:cs="Arial" w:eastAsia="Arial" w:hAnsi="Arial"/>
                <w:sz w:val="24"/>
                <w:szCs w:val="24"/>
                <w:rtl w:val="0"/>
              </w:rPr>
              <w:t xml:space="preserve">2.3.3.  Data Flow Diagram</w:t>
              <w:tab/>
              <w:t xml:space="preserve">9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rdcrjn">
            <w:r w:rsidDel="00000000" w:rsidR="00000000" w:rsidRPr="00000000">
              <w:rPr>
                <w:rFonts w:ascii="Arial" w:cs="Arial" w:eastAsia="Arial" w:hAnsi="Arial"/>
                <w:sz w:val="24"/>
                <w:szCs w:val="24"/>
                <w:rtl w:val="0"/>
              </w:rPr>
              <w:t xml:space="preserve">2.4.  Software Requirement Specification</w:t>
              <w:tab/>
              <w:t xml:space="preserve">11 </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6in1rg">
            <w:r w:rsidDel="00000000" w:rsidR="00000000" w:rsidRPr="00000000">
              <w:rPr>
                <w:rFonts w:ascii="Arial" w:cs="Arial" w:eastAsia="Arial" w:hAnsi="Arial"/>
                <w:sz w:val="24"/>
                <w:szCs w:val="24"/>
                <w:rtl w:val="0"/>
              </w:rPr>
              <w:t xml:space="preserve">2.4.1.  High level Fucntional Requirement (FR)</w:t>
              <w:tab/>
              <w:t xml:space="preserve">11 </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lnxbz9">
            <w:r w:rsidDel="00000000" w:rsidR="00000000" w:rsidRPr="00000000">
              <w:rPr>
                <w:rFonts w:ascii="Arial" w:cs="Arial" w:eastAsia="Arial" w:hAnsi="Arial"/>
                <w:sz w:val="24"/>
                <w:szCs w:val="24"/>
                <w:rtl w:val="0"/>
              </w:rPr>
              <w:t xml:space="preserve">2.4.2.  Stakeholders</w:t>
              <w:tab/>
              <w:t xml:space="preserve">13 </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5nkun2">
            <w:r w:rsidDel="00000000" w:rsidR="00000000" w:rsidRPr="00000000">
              <w:rPr>
                <w:rFonts w:ascii="Arial" w:cs="Arial" w:eastAsia="Arial" w:hAnsi="Arial"/>
                <w:sz w:val="24"/>
                <w:szCs w:val="24"/>
                <w:rtl w:val="0"/>
              </w:rPr>
              <w:t xml:space="preserve">2.4.3.  Usecase</w:t>
              <w:tab/>
              <w:t xml:space="preserve">14 </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xcytpi">
            <w:r w:rsidDel="00000000" w:rsidR="00000000" w:rsidRPr="00000000">
              <w:rPr>
                <w:rFonts w:ascii="Arial" w:cs="Arial" w:eastAsia="Arial" w:hAnsi="Arial"/>
                <w:sz w:val="24"/>
                <w:szCs w:val="24"/>
                <w:rtl w:val="0"/>
              </w:rPr>
              <w:t xml:space="preserve">2.4.3.1.  &lt;&lt;Library Management&gt;&gt; Use Case Diagram Overview</w:t>
              <w:tab/>
              <w:t xml:space="preserve">15 </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ksv4uv">
            <w:r w:rsidDel="00000000" w:rsidR="00000000" w:rsidRPr="00000000">
              <w:rPr>
                <w:rFonts w:ascii="Arial" w:cs="Arial" w:eastAsia="Arial" w:hAnsi="Arial"/>
                <w:sz w:val="24"/>
                <w:szCs w:val="24"/>
                <w:rtl w:val="0"/>
              </w:rPr>
              <w:t xml:space="preserve">2.4.4.  List of use cases</w:t>
              <w:tab/>
              <w:t xml:space="preserve">15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jxsxqh">
            <w:r w:rsidDel="00000000" w:rsidR="00000000" w:rsidRPr="00000000">
              <w:rPr>
                <w:rFonts w:ascii="Arial" w:cs="Arial" w:eastAsia="Arial" w:hAnsi="Arial"/>
                <w:sz w:val="24"/>
                <w:szCs w:val="24"/>
                <w:rtl w:val="0"/>
              </w:rPr>
              <w:t xml:space="preserve">2.4.5.  Use Case Specification</w:t>
              <w:tab/>
              <w:t xml:space="preserve">15 </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hyperlink w:anchor="_heading=h.z337ya">
            <w:r w:rsidDel="00000000" w:rsidR="00000000" w:rsidRPr="00000000">
              <w:rPr>
                <w:rFonts w:ascii="Arial" w:cs="Arial" w:eastAsia="Arial" w:hAnsi="Arial"/>
                <w:i w:val="1"/>
                <w:sz w:val="24"/>
                <w:szCs w:val="24"/>
                <w:rtl w:val="0"/>
              </w:rPr>
              <w:t xml:space="preserve">UC 01: Login</w:t>
            </w:r>
          </w:hyperlink>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sz w:val="24"/>
              <w:szCs w:val="24"/>
              <w:rtl w:val="0"/>
            </w:rPr>
            <w:tab/>
            <w:t xml:space="preserve">15</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z337ya">
            <w:r w:rsidDel="00000000" w:rsidR="00000000" w:rsidRPr="00000000">
              <w:rPr>
                <w:rFonts w:ascii="Arial" w:cs="Arial" w:eastAsia="Arial" w:hAnsi="Arial"/>
                <w:i w:val="1"/>
                <w:sz w:val="24"/>
                <w:szCs w:val="24"/>
                <w:rtl w:val="0"/>
              </w:rPr>
              <w:t xml:space="preserve">UC 02: Search books</w:t>
            </w:r>
          </w:hyperlink>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sz w:val="24"/>
              <w:szCs w:val="24"/>
              <w:rtl w:val="0"/>
            </w:rPr>
            <w:tab/>
            <w:t xml:space="preserve">....17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03: Borrow books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18</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04: Manage books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20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05: Receive return books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22 </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06: Manage readers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24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07: Search information about readers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25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08: Statistical report on borrowing books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26 </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09: Make a reader card</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28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10: Card renewal for readers</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29 </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011: Reader statistics report</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31 </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Arial" w:cs="Arial" w:eastAsia="Arial" w:hAnsi="Arial"/>
              <w:sz w:val="24"/>
              <w:szCs w:val="24"/>
            </w:rPr>
          </w:pPr>
          <w:r w:rsidDel="00000000" w:rsidR="00000000" w:rsidRPr="00000000">
            <w:fldChar w:fldCharType="end"/>
          </w:r>
          <w:hyperlink w:anchor="_heading=h.3j2qqm3">
            <w:r w:rsidDel="00000000" w:rsidR="00000000" w:rsidRPr="00000000">
              <w:rPr>
                <w:rFonts w:ascii="Arial" w:cs="Arial" w:eastAsia="Arial" w:hAnsi="Arial"/>
                <w:i w:val="1"/>
                <w:sz w:val="24"/>
                <w:szCs w:val="24"/>
                <w:rtl w:val="0"/>
              </w:rPr>
              <w:t xml:space="preserve">UC 012: Report ,statistics of books received</w:t>
            </w:r>
          </w:hyperlink>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sz w:val="24"/>
              <w:szCs w:val="24"/>
              <w:rtl w:val="0"/>
            </w:rPr>
            <w:tab/>
            <w:t xml:space="preserve">33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r w:rsidDel="00000000" w:rsidR="00000000" w:rsidRPr="00000000">
            <w:fldChar w:fldCharType="end"/>
          </w:r>
          <w:hyperlink w:anchor="_heading=h.1ci93xb">
            <w:r w:rsidDel="00000000" w:rsidR="00000000" w:rsidRPr="00000000">
              <w:rPr>
                <w:rFonts w:ascii="Arial" w:cs="Arial" w:eastAsia="Arial" w:hAnsi="Arial"/>
                <w:sz w:val="24"/>
                <w:szCs w:val="24"/>
                <w:rtl w:val="0"/>
              </w:rPr>
              <w:t xml:space="preserve">2.4.6.  Software Quality Attributes</w:t>
              <w:tab/>
              <w:t xml:space="preserve">35 </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whwml4">
            <w:r w:rsidDel="00000000" w:rsidR="00000000" w:rsidRPr="00000000">
              <w:rPr>
                <w:rFonts w:ascii="Arial" w:cs="Arial" w:eastAsia="Arial" w:hAnsi="Arial"/>
                <w:sz w:val="24"/>
                <w:szCs w:val="24"/>
                <w:rtl w:val="0"/>
              </w:rPr>
              <w:t xml:space="preserve">2.4.6.1.  Usability</w:t>
              <w:tab/>
              <w:t xml:space="preserve">35 </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bn6wsx">
            <w:r w:rsidDel="00000000" w:rsidR="00000000" w:rsidRPr="00000000">
              <w:rPr>
                <w:rFonts w:ascii="Arial" w:cs="Arial" w:eastAsia="Arial" w:hAnsi="Arial"/>
                <w:sz w:val="24"/>
                <w:szCs w:val="24"/>
                <w:rtl w:val="0"/>
              </w:rPr>
              <w:t xml:space="preserve">2.4.6.2.  Reliability</w:t>
              <w:tab/>
              <w:t xml:space="preserve">35 </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qsh70q">
            <w:r w:rsidDel="00000000" w:rsidR="00000000" w:rsidRPr="00000000">
              <w:rPr>
                <w:rFonts w:ascii="Arial" w:cs="Arial" w:eastAsia="Arial" w:hAnsi="Arial"/>
                <w:sz w:val="24"/>
                <w:szCs w:val="24"/>
                <w:rtl w:val="0"/>
              </w:rPr>
              <w:t xml:space="preserve">2.4.6.3.  Security</w:t>
              <w:tab/>
              <w:t xml:space="preserve">35 </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as4poj">
            <w:r w:rsidDel="00000000" w:rsidR="00000000" w:rsidRPr="00000000">
              <w:rPr>
                <w:rFonts w:ascii="Arial" w:cs="Arial" w:eastAsia="Arial" w:hAnsi="Arial"/>
                <w:sz w:val="24"/>
                <w:szCs w:val="24"/>
                <w:rtl w:val="0"/>
              </w:rPr>
              <w:t xml:space="preserve">2.4.6.4.  Maintainability</w:t>
              <w:tab/>
              <w:t xml:space="preserve">35 </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pxezwc">
            <w:r w:rsidDel="00000000" w:rsidR="00000000" w:rsidRPr="00000000">
              <w:rPr>
                <w:rFonts w:ascii="Arial" w:cs="Arial" w:eastAsia="Arial" w:hAnsi="Arial"/>
                <w:sz w:val="24"/>
                <w:szCs w:val="24"/>
                <w:rtl w:val="0"/>
              </w:rPr>
              <w:t xml:space="preserve">2.4.6.5.  Portability</w:t>
              <w:tab/>
              <w:t xml:space="preserve">35 </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49x2ik5">
            <w:r w:rsidDel="00000000" w:rsidR="00000000" w:rsidRPr="00000000">
              <w:rPr>
                <w:rFonts w:ascii="Arial" w:cs="Arial" w:eastAsia="Arial" w:hAnsi="Arial"/>
                <w:sz w:val="24"/>
                <w:szCs w:val="24"/>
                <w:rtl w:val="0"/>
              </w:rPr>
              <w:t xml:space="preserve">2.4.6.6.  Performance</w:t>
              <w:tab/>
              <w:t xml:space="preserve">35 </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p2csry">
            <w:r w:rsidDel="00000000" w:rsidR="00000000" w:rsidRPr="00000000">
              <w:rPr>
                <w:rFonts w:ascii="Arial" w:cs="Arial" w:eastAsia="Arial" w:hAnsi="Arial"/>
                <w:sz w:val="24"/>
                <w:szCs w:val="24"/>
                <w:rtl w:val="0"/>
              </w:rPr>
              <w:t xml:space="preserve">2.5.  Software Design Description</w:t>
              <w:tab/>
              <w:t xml:space="preserve">36 </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47n2zr">
            <w:r w:rsidDel="00000000" w:rsidR="00000000" w:rsidRPr="00000000">
              <w:rPr>
                <w:rFonts w:ascii="Arial" w:cs="Arial" w:eastAsia="Arial" w:hAnsi="Arial"/>
                <w:sz w:val="24"/>
                <w:szCs w:val="24"/>
                <w:rtl w:val="0"/>
              </w:rPr>
              <w:t xml:space="preserve">2.5.1.  Sequence Diagrams</w:t>
              <w:tab/>
              <w:t xml:space="preserve">36 </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o7alnk">
            <w:r w:rsidDel="00000000" w:rsidR="00000000" w:rsidRPr="00000000">
              <w:rPr>
                <w:rFonts w:ascii="Arial" w:cs="Arial" w:eastAsia="Arial" w:hAnsi="Arial"/>
                <w:sz w:val="24"/>
                <w:szCs w:val="24"/>
                <w:rtl w:val="0"/>
              </w:rPr>
              <w:t xml:space="preserve">2.5.1.1.  </w:t>
              <w:tab/>
              <w:t xml:space="preserve"> </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23ckvvd">
            <w:r w:rsidDel="00000000" w:rsidR="00000000" w:rsidRPr="00000000">
              <w:rPr>
                <w:rFonts w:ascii="Arial" w:cs="Arial" w:eastAsia="Arial" w:hAnsi="Arial"/>
                <w:sz w:val="24"/>
                <w:szCs w:val="24"/>
                <w:rtl w:val="0"/>
              </w:rPr>
              <w:t xml:space="preserve">2.5.1.2.  </w:t>
              <w:tab/>
              <w:t xml:space="preserve"> </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ihv636">
            <w:r w:rsidDel="00000000" w:rsidR="00000000" w:rsidRPr="00000000">
              <w:rPr>
                <w:rFonts w:ascii="Arial" w:cs="Arial" w:eastAsia="Arial" w:hAnsi="Arial"/>
                <w:sz w:val="24"/>
                <w:szCs w:val="24"/>
                <w:rtl w:val="0"/>
              </w:rPr>
              <w:t xml:space="preserve">2.5.2.  Activity Diagrams</w:t>
              <w:tab/>
              <w:t xml:space="preserve">42 </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32hioqz">
            <w:r w:rsidDel="00000000" w:rsidR="00000000" w:rsidRPr="00000000">
              <w:rPr>
                <w:rFonts w:ascii="Arial" w:cs="Arial" w:eastAsia="Arial" w:hAnsi="Arial"/>
                <w:sz w:val="24"/>
                <w:szCs w:val="24"/>
                <w:rtl w:val="0"/>
              </w:rPr>
              <w:t xml:space="preserve">2.5.2.1.  </w:t>
              <w:tab/>
              <w:t xml:space="preserve"> </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Arial" w:cs="Arial" w:eastAsia="Arial" w:hAnsi="Arial"/>
              <w:sz w:val="24"/>
              <w:szCs w:val="24"/>
            </w:rPr>
          </w:pPr>
          <w:hyperlink w:anchor="_heading=h.1hmsyys">
            <w:r w:rsidDel="00000000" w:rsidR="00000000" w:rsidRPr="00000000">
              <w:rPr>
                <w:rFonts w:ascii="Arial" w:cs="Arial" w:eastAsia="Arial" w:hAnsi="Arial"/>
                <w:sz w:val="24"/>
                <w:szCs w:val="24"/>
                <w:rtl w:val="0"/>
              </w:rPr>
              <w:t xml:space="preserve">2.5.3. Class Diagram</w:t>
              <w:tab/>
              <w:t xml:space="preserve">51 </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Arial" w:cs="Arial" w:eastAsia="Arial" w:hAnsi="Arial"/>
              <w:sz w:val="24"/>
              <w:szCs w:val="24"/>
            </w:rPr>
          </w:pPr>
          <w:hyperlink w:anchor="_heading=h.41mghml">
            <w:r w:rsidDel="00000000" w:rsidR="00000000" w:rsidRPr="00000000">
              <w:rPr>
                <w:rFonts w:ascii="Arial" w:cs="Arial" w:eastAsia="Arial" w:hAnsi="Arial"/>
                <w:sz w:val="24"/>
                <w:szCs w:val="24"/>
                <w:rtl w:val="0"/>
              </w:rPr>
              <w:t xml:space="preserve">Appendix A: Glossary</w:t>
              <w:tab/>
              <w:t xml:space="preserve">51 </w:t>
            </w:r>
          </w:hyperlink>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134" w:lineRule="auto"/>
        <w:ind w:left="103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Rule="auto"/>
        <w:ind w:left="588"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7"/>
        </w:numPr>
        <w:ind w:left="440" w:right="4462" w:firstLine="0"/>
        <w:rPr>
          <w:sz w:val="24"/>
          <w:szCs w:val="24"/>
        </w:rPr>
      </w:pPr>
      <w:bookmarkStart w:colFirst="0" w:colLast="0" w:name="_heading=h.gjdgxs" w:id="0"/>
      <w:bookmarkEnd w:id="0"/>
      <w:r w:rsidDel="00000000" w:rsidR="00000000" w:rsidRPr="00000000">
        <w:rPr>
          <w:sz w:val="24"/>
          <w:szCs w:val="24"/>
          <w:rtl w:val="0"/>
        </w:rPr>
        <w:t xml:space="preserve">Revision History</w:t>
      </w:r>
    </w:p>
    <w:p w:rsidR="00000000" w:rsidDel="00000000" w:rsidP="00000000" w:rsidRDefault="00000000" w:rsidRPr="00000000" w14:paraId="0000006E">
      <w:pPr>
        <w:spacing w:after="0" w:lineRule="auto"/>
        <w:ind w:left="588" w:firstLine="0"/>
        <w:rPr>
          <w:rFonts w:ascii="Arial" w:cs="Arial" w:eastAsia="Arial" w:hAnsi="Arial"/>
          <w:sz w:val="24"/>
          <w:szCs w:val="24"/>
        </w:rPr>
      </w:pPr>
      <w:r w:rsidDel="00000000" w:rsidR="00000000" w:rsidRPr="00000000">
        <w:rPr>
          <w:rtl w:val="0"/>
        </w:rPr>
      </w:r>
    </w:p>
    <w:tbl>
      <w:tblPr>
        <w:tblStyle w:val="Table2"/>
        <w:tblW w:w="9987.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ind w:left="3"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ind w:left="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ind w:left="8"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25/01/2024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 Mai Hoàng Tùng, Phạm Ngọc Trung, Phan Quang Trung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F">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0">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1">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2">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4">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5">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Get BFD, contextual diagram, DFD level 1, DFD level 2,</w:t>
            </w:r>
          </w:p>
          <w:p w:rsidR="00000000" w:rsidDel="00000000" w:rsidP="00000000" w:rsidRDefault="00000000" w:rsidRPr="00000000" w14:paraId="00000086">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7">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B">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C">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D">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27/01/2024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F">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0">
            <w:pPr>
              <w:ind w:lef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1">
            <w:pPr>
              <w:ind w:left="6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2">
            <w:pPr>
              <w:ind w:left="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Verision 2.0</w:t>
            </w:r>
          </w:p>
        </w:tc>
      </w:tr>
    </w:tbl>
    <w:p w:rsidR="00000000" w:rsidDel="00000000" w:rsidP="00000000" w:rsidRDefault="00000000" w:rsidRPr="00000000" w14:paraId="00000093">
      <w:pPr>
        <w:spacing w:after="0" w:line="241" w:lineRule="auto"/>
        <w:ind w:right="73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pStyle w:val="Heading1"/>
        <w:numPr>
          <w:ilvl w:val="0"/>
          <w:numId w:val="4"/>
        </w:numPr>
        <w:spacing w:after="98" w:lineRule="auto"/>
        <w:ind w:left="660" w:firstLine="0"/>
        <w:rPr>
          <w:sz w:val="24"/>
          <w:szCs w:val="24"/>
        </w:rPr>
      </w:pPr>
      <w:bookmarkStart w:colFirst="0" w:colLast="0" w:name="_heading=h.30j0zll" w:id="1"/>
      <w:bookmarkEnd w:id="1"/>
      <w:r w:rsidDel="00000000" w:rsidR="00000000" w:rsidRPr="00000000">
        <w:rPr>
          <w:sz w:val="24"/>
          <w:szCs w:val="24"/>
          <w:rtl w:val="0"/>
        </w:rPr>
        <w:t xml:space="preserve">Introduction</w:t>
      </w:r>
    </w:p>
    <w:p w:rsidR="00000000" w:rsidDel="00000000" w:rsidP="00000000" w:rsidRDefault="00000000" w:rsidRPr="00000000" w14:paraId="00000095">
      <w:pPr>
        <w:pStyle w:val="Heading2"/>
        <w:numPr>
          <w:ilvl w:val="1"/>
          <w:numId w:val="3"/>
        </w:numPr>
        <w:spacing w:after="5" w:lineRule="auto"/>
        <w:ind w:left="1039" w:hanging="379.00000000000006"/>
        <w:rPr>
          <w:sz w:val="24"/>
          <w:szCs w:val="24"/>
        </w:rPr>
      </w:pPr>
      <w:bookmarkStart w:colFirst="0" w:colLast="0" w:name="_heading=h.1fob9te" w:id="2"/>
      <w:bookmarkEnd w:id="2"/>
      <w:r w:rsidDel="00000000" w:rsidR="00000000" w:rsidRPr="00000000">
        <w:rPr>
          <w:sz w:val="24"/>
          <w:szCs w:val="24"/>
          <w:rtl w:val="0"/>
        </w:rPr>
        <w:t xml:space="preserve">Purpose</w:t>
      </w:r>
    </w:p>
    <w:p w:rsidR="00000000" w:rsidDel="00000000" w:rsidP="00000000" w:rsidRDefault="00000000" w:rsidRPr="00000000" w14:paraId="00000096">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documentation describes a library management system including all needed information and feature materials in detail for implementation. The purposes of this document are as below:</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the project manager having an overview of the system as well as doing project estimation</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0" w:lineRule="auto"/>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tabs>
          <w:tab w:val="left" w:leader="none" w:pos="660"/>
        </w:tabs>
        <w:ind w:left="65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supports tester (QC) writing acceptance test and test plan.</w:t>
      </w:r>
    </w:p>
    <w:p w:rsidR="00000000" w:rsidDel="00000000" w:rsidP="00000000" w:rsidRDefault="00000000" w:rsidRPr="00000000" w14:paraId="0000009B">
      <w:pPr>
        <w:pStyle w:val="Heading2"/>
        <w:numPr>
          <w:ilvl w:val="1"/>
          <w:numId w:val="3"/>
        </w:numPr>
        <w:spacing w:after="24" w:lineRule="auto"/>
        <w:ind w:left="1039" w:hanging="434"/>
        <w:rPr>
          <w:sz w:val="24"/>
          <w:szCs w:val="24"/>
        </w:rPr>
      </w:pPr>
      <w:bookmarkStart w:colFirst="0" w:colLast="0" w:name="_heading=h.3znysh7" w:id="3"/>
      <w:bookmarkEnd w:id="3"/>
      <w:r w:rsidDel="00000000" w:rsidR="00000000" w:rsidRPr="00000000">
        <w:rPr>
          <w:sz w:val="24"/>
          <w:szCs w:val="24"/>
          <w:rtl w:val="0"/>
        </w:rPr>
        <w:t xml:space="preserve">Intended Audience and Reading Suggestions</w:t>
      </w:r>
    </w:p>
    <w:tbl>
      <w:tblPr>
        <w:tblStyle w:val="Table3"/>
        <w:tblpPr w:leftFromText="180" w:rightFromText="180" w:topFromText="0" w:bottomFromText="0" w:vertAnchor="text" w:horzAnchor="text" w:tblpX="5" w:tblpY="178"/>
        <w:tblW w:w="9350.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233"/>
        <w:gridCol w:w="7117"/>
        <w:tblGridChange w:id="0">
          <w:tblGrid>
            <w:gridCol w:w="2233"/>
            <w:gridCol w:w="7117"/>
          </w:tblGrid>
        </w:tblGridChange>
      </w:tblGrid>
      <w:tr>
        <w:trPr>
          <w:cantSplit w:val="0"/>
          <w:tblHeader w:val="0"/>
        </w:trPr>
        <w:tc>
          <w:tcPr/>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Intended Audience</w:t>
            </w:r>
          </w:p>
        </w:tc>
        <w:tc>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Reading Suggestions</w:t>
            </w:r>
          </w:p>
        </w:tc>
      </w:tr>
      <w:tr>
        <w:trPr>
          <w:cantSplit w:val="0"/>
          <w:tblHeader w:val="0"/>
        </w:trPr>
        <w:tc>
          <w:tcPr/>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Project manager</w:t>
            </w:r>
            <w:r w:rsidDel="00000000" w:rsidR="00000000" w:rsidRPr="00000000">
              <w:rPr>
                <w:rtl w:val="0"/>
              </w:rPr>
            </w:r>
          </w:p>
        </w:tc>
        <w:tc>
          <w:tcPr/>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Architect analyst and designer</w:t>
            </w:r>
            <w:r w:rsidDel="00000000" w:rsidR="00000000" w:rsidRPr="00000000">
              <w:rPr>
                <w:rtl w:val="0"/>
              </w:rPr>
            </w:r>
          </w:p>
        </w:tc>
        <w:tc>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architect and design the system</w:t>
            </w:r>
          </w:p>
        </w:tc>
      </w:tr>
      <w:tr>
        <w:trPr>
          <w:cantSplit w:val="0"/>
          <w:tblHeader w:val="0"/>
        </w:trPr>
        <w:tc>
          <w:tcPr/>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b w:val="0"/>
                <w:sz w:val="24"/>
                <w:szCs w:val="24"/>
                <w:rtl w:val="0"/>
              </w:rPr>
              <w:t xml:space="preserve">Quality control</w:t>
            </w:r>
            <w:r w:rsidDel="00000000" w:rsidR="00000000" w:rsidRPr="00000000">
              <w:rPr>
                <w:rtl w:val="0"/>
              </w:rPr>
            </w:r>
          </w:p>
        </w:tc>
        <w:tc>
          <w:tcPr/>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 description and user cases to make test plan and write acceptance test</w:t>
            </w:r>
          </w:p>
        </w:tc>
      </w:tr>
      <w:tr>
        <w:trPr>
          <w:cantSplit w:val="0"/>
          <w:trHeight w:val="557" w:hRule="atLeast"/>
          <w:tblHeader w:val="0"/>
        </w:trPr>
        <w:tc>
          <w:tcPr/>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6">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Style w:val="Heading2"/>
        <w:numPr>
          <w:ilvl w:val="1"/>
          <w:numId w:val="3"/>
        </w:numPr>
        <w:spacing w:after="24" w:lineRule="auto"/>
        <w:ind w:left="1039" w:hanging="434"/>
        <w:rPr>
          <w:sz w:val="24"/>
          <w:szCs w:val="24"/>
        </w:rPr>
      </w:pPr>
      <w:bookmarkStart w:colFirst="0" w:colLast="0" w:name="_heading=h.2et92p0" w:id="4"/>
      <w:bookmarkEnd w:id="4"/>
      <w:r w:rsidDel="00000000" w:rsidR="00000000" w:rsidRPr="00000000">
        <w:rPr>
          <w:sz w:val="24"/>
          <w:szCs w:val="24"/>
          <w:rtl w:val="0"/>
        </w:rPr>
        <w:t xml:space="preserve">References</w:t>
      </w:r>
    </w:p>
    <w:p w:rsidR="00000000" w:rsidDel="00000000" w:rsidP="00000000" w:rsidRDefault="00000000" w:rsidRPr="00000000" w14:paraId="000000A9">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Style w:val="Heading1"/>
        <w:numPr>
          <w:ilvl w:val="0"/>
          <w:numId w:val="3"/>
        </w:numPr>
        <w:spacing w:after="98" w:lineRule="auto"/>
        <w:ind w:left="933" w:hanging="360"/>
        <w:rPr>
          <w:rFonts w:ascii="Arial" w:cs="Arial" w:eastAsia="Arial" w:hAnsi="Arial"/>
          <w:sz w:val="24"/>
          <w:szCs w:val="24"/>
        </w:rPr>
      </w:pPr>
      <w:bookmarkStart w:colFirst="0" w:colLast="0" w:name="_heading=h.tyjcwt" w:id="5"/>
      <w:bookmarkEnd w:id="5"/>
      <w:r w:rsidDel="00000000" w:rsidR="00000000" w:rsidRPr="00000000">
        <w:rPr>
          <w:sz w:val="24"/>
          <w:szCs w:val="24"/>
          <w:rtl w:val="0"/>
        </w:rPr>
        <w:t xml:space="preserve">Project Overview</w:t>
      </w:r>
    </w:p>
    <w:p w:rsidR="00000000" w:rsidDel="00000000" w:rsidP="00000000" w:rsidRDefault="00000000" w:rsidRPr="00000000" w14:paraId="000000AB">
      <w:pPr>
        <w:pStyle w:val="Heading2"/>
        <w:numPr>
          <w:ilvl w:val="1"/>
          <w:numId w:val="3"/>
        </w:numPr>
        <w:tabs>
          <w:tab w:val="left" w:leader="none" w:pos="1100"/>
        </w:tabs>
        <w:spacing w:after="0" w:line="255" w:lineRule="auto"/>
        <w:ind w:left="1100" w:hanging="440"/>
        <w:rPr>
          <w:sz w:val="24"/>
          <w:szCs w:val="24"/>
        </w:rPr>
      </w:pPr>
      <w:bookmarkStart w:colFirst="0" w:colLast="0" w:name="_heading=h.3dy6vkm" w:id="6"/>
      <w:bookmarkEnd w:id="6"/>
      <w:r w:rsidDel="00000000" w:rsidR="00000000" w:rsidRPr="00000000">
        <w:rPr>
          <w:sz w:val="24"/>
          <w:szCs w:val="24"/>
          <w:rtl w:val="0"/>
        </w:rPr>
        <w:t xml:space="preserve">Project Description</w:t>
      </w:r>
    </w:p>
    <w:p w:rsidR="00000000" w:rsidDel="00000000" w:rsidP="00000000" w:rsidRDefault="00000000" w:rsidRPr="00000000" w14:paraId="000000AC">
      <w:pPr>
        <w:pStyle w:val="Heading2"/>
        <w:numPr>
          <w:ilvl w:val="1"/>
          <w:numId w:val="7"/>
        </w:numPr>
        <w:spacing w:after="120" w:before="120" w:line="360" w:lineRule="auto"/>
        <w:ind w:left="660" w:right="460" w:firstLine="0"/>
        <w:jc w:val="both"/>
        <w:rPr>
          <w:rFonts w:ascii="Arial" w:cs="Arial" w:eastAsia="Arial" w:hAnsi="Arial"/>
          <w:color w:val="000000"/>
          <w:sz w:val="24"/>
          <w:szCs w:val="24"/>
        </w:rPr>
      </w:pPr>
      <w:r w:rsidDel="00000000" w:rsidR="00000000" w:rsidRPr="00000000">
        <w:rPr>
          <w:b w:val="0"/>
          <w:color w:val="000000"/>
          <w:sz w:val="24"/>
          <w:szCs w:val="24"/>
          <w:rtl w:val="0"/>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p>
    <w:p w:rsidR="00000000" w:rsidDel="00000000" w:rsidP="00000000" w:rsidRDefault="00000000" w:rsidRPr="00000000" w14:paraId="000000AD">
      <w:pPr>
        <w:pStyle w:val="Heading2"/>
        <w:numPr>
          <w:ilvl w:val="1"/>
          <w:numId w:val="7"/>
        </w:numPr>
        <w:spacing w:after="120" w:before="120" w:line="360" w:lineRule="auto"/>
        <w:ind w:left="660" w:right="460" w:firstLine="0"/>
        <w:jc w:val="both"/>
        <w:rPr>
          <w:rFonts w:ascii="Arial" w:cs="Arial" w:eastAsia="Arial" w:hAnsi="Arial"/>
          <w:sz w:val="24"/>
          <w:szCs w:val="24"/>
        </w:rPr>
      </w:pPr>
      <w:r w:rsidDel="00000000" w:rsidR="00000000" w:rsidRPr="00000000">
        <w:rPr>
          <w:b w:val="0"/>
          <w:color w:val="000000"/>
          <w:sz w:val="24"/>
          <w:szCs w:val="24"/>
          <w:rtl w:val="0"/>
        </w:rPr>
        <w:t xml:space="preserve">This project is concerned with developing a Calculator System for Duy Tan student in order to make calculating more efficient and easy to handle. The Calculator system enables a fully automated calculated service. The goal of this project is to create a program that takes two input numbers, denoted as 'a' and 'b', and performs basic arithmetic operations on them.</w:t>
      </w:r>
      <w:r w:rsidDel="00000000" w:rsidR="00000000" w:rsidRPr="00000000">
        <w:rPr>
          <w:rtl w:val="0"/>
        </w:rPr>
      </w:r>
    </w:p>
    <w:p w:rsidR="00000000" w:rsidDel="00000000" w:rsidP="00000000" w:rsidRDefault="00000000" w:rsidRPr="00000000" w14:paraId="000000AE">
      <w:pPr>
        <w:ind w:right="63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2"/>
        <w:numPr>
          <w:ilvl w:val="1"/>
          <w:numId w:val="3"/>
        </w:numPr>
        <w:ind w:left="880" w:hanging="379"/>
        <w:rPr>
          <w:sz w:val="24"/>
          <w:szCs w:val="24"/>
        </w:rPr>
      </w:pPr>
      <w:bookmarkStart w:colFirst="0" w:colLast="0" w:name="_heading=h.1t3h5sf" w:id="7"/>
      <w:bookmarkEnd w:id="7"/>
      <w:r w:rsidDel="00000000" w:rsidR="00000000" w:rsidRPr="00000000">
        <w:rPr>
          <w:sz w:val="24"/>
          <w:szCs w:val="24"/>
          <w:rtl w:val="0"/>
        </w:rPr>
        <w:t xml:space="preserve">Business Need</w:t>
      </w:r>
    </w:p>
    <w:p w:rsidR="00000000" w:rsidDel="00000000" w:rsidP="00000000" w:rsidRDefault="00000000" w:rsidRPr="00000000" w14:paraId="000000B0">
      <w:pPr>
        <w:ind w:left="658" w:hanging="217.00000000000003"/>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sz w:val="24"/>
          <w:szCs w:val="24"/>
          <w:rtl w:val="0"/>
        </w:rPr>
        <w:t xml:space="preserve">This system had a number of advantages:</w:t>
      </w:r>
    </w:p>
    <w:p w:rsidR="00000000" w:rsidDel="00000000" w:rsidP="00000000" w:rsidRDefault="00000000" w:rsidRPr="00000000" w14:paraId="000000B1">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Users can easily perform basic arithmetic operations with just a few simple steps, providing a convenient and user-friendly experience. </w:t>
      </w:r>
    </w:p>
    <w:p w:rsidR="00000000" w:rsidDel="00000000" w:rsidP="00000000" w:rsidRDefault="00000000" w:rsidRPr="00000000" w14:paraId="000000B2">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Supports various basic operations such as addition, subtraction, multiplication, and division, offering flexibility for users in performing different types of calculations. </w:t>
      </w:r>
    </w:p>
    <w:p w:rsidR="00000000" w:rsidDel="00000000" w:rsidP="00000000" w:rsidRDefault="00000000" w:rsidRPr="00000000" w14:paraId="000000B3">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The source code is designed for easy maintenance and scalability, making it straightforward for developers to add new features or fix issues when needed. </w:t>
      </w:r>
    </w:p>
    <w:p w:rsidR="00000000" w:rsidDel="00000000" w:rsidP="00000000" w:rsidRDefault="00000000" w:rsidRPr="00000000" w14:paraId="000000B4">
      <w:pPr>
        <w:spacing w:after="120" w:before="120" w:line="360" w:lineRule="auto"/>
        <w:ind w:left="658" w:hanging="217.00000000000003"/>
        <w:rPr>
          <w:rFonts w:ascii="Arial" w:cs="Arial" w:eastAsia="Arial" w:hAnsi="Arial"/>
          <w:sz w:val="24"/>
          <w:szCs w:val="24"/>
        </w:rPr>
      </w:pPr>
      <w:r w:rsidDel="00000000" w:rsidR="00000000" w:rsidRPr="00000000">
        <w:rPr>
          <w:rFonts w:ascii="Arial" w:cs="Arial" w:eastAsia="Arial" w:hAnsi="Arial"/>
          <w:sz w:val="24"/>
          <w:szCs w:val="24"/>
          <w:rtl w:val="0"/>
        </w:rPr>
        <w:t xml:space="preserve">- Easy-to-use interface.</w:t>
      </w:r>
    </w:p>
    <w:p w:rsidR="00000000" w:rsidDel="00000000" w:rsidP="00000000" w:rsidRDefault="00000000" w:rsidRPr="00000000" w14:paraId="000000B5">
      <w:pPr>
        <w:pStyle w:val="Heading2"/>
        <w:numPr>
          <w:ilvl w:val="1"/>
          <w:numId w:val="3"/>
        </w:numPr>
        <w:ind w:left="880" w:hanging="434"/>
        <w:rPr>
          <w:sz w:val="24"/>
          <w:szCs w:val="24"/>
        </w:rPr>
      </w:pPr>
      <w:r w:rsidDel="00000000" w:rsidR="00000000" w:rsidRPr="00000000">
        <w:rPr>
          <w:sz w:val="24"/>
          <w:szCs w:val="24"/>
          <w:rtl w:val="0"/>
        </w:rPr>
        <w:t xml:space="preserve">Project Analyst</w:t>
      </w:r>
    </w:p>
    <w:p w:rsidR="00000000" w:rsidDel="00000000" w:rsidP="00000000" w:rsidRDefault="00000000" w:rsidRPr="00000000" w14:paraId="000000B6">
      <w:pPr>
        <w:pStyle w:val="Heading3"/>
        <w:numPr>
          <w:ilvl w:val="2"/>
          <w:numId w:val="3"/>
        </w:numPr>
        <w:ind w:left="1821" w:hanging="504.00000000000006"/>
        <w:rPr>
          <w:sz w:val="24"/>
          <w:szCs w:val="24"/>
        </w:rPr>
      </w:pPr>
      <w:bookmarkStart w:colFirst="0" w:colLast="0" w:name="_heading=h.2s8eyo1" w:id="9"/>
      <w:bookmarkEnd w:id="9"/>
      <w:r w:rsidDel="00000000" w:rsidR="00000000" w:rsidRPr="00000000">
        <w:rPr>
          <w:sz w:val="24"/>
          <w:szCs w:val="24"/>
          <w:rtl w:val="0"/>
        </w:rPr>
        <w:t xml:space="preserve">Business Function Diagram</w:t>
      </w:r>
    </w:p>
    <w:p w:rsidR="00000000" w:rsidDel="00000000" w:rsidP="00000000" w:rsidRDefault="00000000" w:rsidRPr="00000000" w14:paraId="000000B7">
      <w:pPr>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2314318" cy="5905502"/>
            <wp:effectExtent b="0" l="0" r="0" t="0"/>
            <wp:docPr id="214256425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14318" cy="590550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numPr>
          <w:ilvl w:val="2"/>
          <w:numId w:val="3"/>
        </w:numPr>
        <w:ind w:left="1821" w:hanging="504.00000000000006"/>
        <w:rPr>
          <w:sz w:val="24"/>
          <w:szCs w:val="24"/>
        </w:rPr>
      </w:pPr>
      <w:bookmarkStart w:colFirst="0" w:colLast="0" w:name="_heading=h.17dp8vu" w:id="10"/>
      <w:bookmarkEnd w:id="10"/>
      <w:r w:rsidDel="00000000" w:rsidR="00000000" w:rsidRPr="00000000">
        <w:rPr>
          <w:sz w:val="24"/>
          <w:szCs w:val="24"/>
          <w:rtl w:val="0"/>
        </w:rPr>
        <w:t xml:space="preserve">System Context Diagram</w:t>
      </w:r>
    </w:p>
    <w:p w:rsidR="00000000" w:rsidDel="00000000" w:rsidP="00000000" w:rsidRDefault="00000000" w:rsidRPr="00000000" w14:paraId="000000B9">
      <w:pPr>
        <w:jc w:val="cente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Pr>
        <w:drawing>
          <wp:inline distB="0" distT="0" distL="0" distR="0">
            <wp:extent cx="6572250" cy="2109336"/>
            <wp:effectExtent b="0" l="0" r="0" t="0"/>
            <wp:docPr id="214256425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572250" cy="210933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Style w:val="Heading2"/>
        <w:numPr>
          <w:ilvl w:val="1"/>
          <w:numId w:val="3"/>
        </w:numPr>
        <w:ind w:left="1039" w:hanging="434"/>
        <w:rPr>
          <w:sz w:val="24"/>
          <w:szCs w:val="24"/>
        </w:rPr>
      </w:pPr>
      <w:bookmarkStart w:colFirst="0" w:colLast="0" w:name="_heading=h.3rdcrjn" w:id="11"/>
      <w:bookmarkEnd w:id="11"/>
      <w:r w:rsidDel="00000000" w:rsidR="00000000" w:rsidRPr="00000000">
        <w:rPr>
          <w:sz w:val="24"/>
          <w:szCs w:val="24"/>
          <w:rtl w:val="0"/>
        </w:rPr>
        <w:t xml:space="preserve">Software Requirement Specification</w:t>
      </w:r>
    </w:p>
    <w:p w:rsidR="00000000" w:rsidDel="00000000" w:rsidP="00000000" w:rsidRDefault="00000000" w:rsidRPr="00000000" w14:paraId="000000C1">
      <w:pPr>
        <w:pStyle w:val="Heading3"/>
        <w:numPr>
          <w:ilvl w:val="2"/>
          <w:numId w:val="3"/>
        </w:numPr>
        <w:spacing w:after="120" w:lineRule="auto"/>
        <w:ind w:left="1821" w:hanging="504.00000000000006"/>
        <w:rPr>
          <w:sz w:val="24"/>
          <w:szCs w:val="24"/>
        </w:rPr>
      </w:pPr>
      <w:bookmarkStart w:colFirst="0" w:colLast="0" w:name="_heading=h.26in1rg" w:id="12"/>
      <w:bookmarkEnd w:id="12"/>
      <w:r w:rsidDel="00000000" w:rsidR="00000000" w:rsidRPr="00000000">
        <w:rPr>
          <w:sz w:val="24"/>
          <w:szCs w:val="24"/>
          <w:rtl w:val="0"/>
        </w:rPr>
        <w:t xml:space="preserve">High level Functional Requirement (FR)</w:t>
      </w:r>
    </w:p>
    <w:tbl>
      <w:tblPr>
        <w:tblStyle w:val="Table4"/>
        <w:tblW w:w="955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FR1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3">
            <w:pPr>
              <w:ind w:left="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4">
            <w:pPr>
              <w:ind w:left="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6">
            <w:pPr>
              <w:ind w:left="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7">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 uses this Use Case to perform adding two arbitrary numbers within the system.</w:t>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9">
            <w:pPr>
              <w:ind w:left="2"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Description</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A">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input for this function typically consists of two numbers, commonly referred to as "a" and "b," representing the values to be added. The operation of the function is straightforward: the values of "a" and "b" are summed together, creating a total, and subsequently, this sum is returned for use or display on the screen. The simplicity of the function lies in the fact that it takes two numerical inputs and produces a result by adding them. This fundamental arithmetic process is a core element in both mathematics and programming.</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FR2</w:t>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CC">
            <w:pPr>
              <w:ind w:left="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CD">
            <w:pPr>
              <w:ind w:left="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Subtraction</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F">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0">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 uses this Use Case to perform subtracting two arbitrary numbers within the system.</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2">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3">
            <w:pPr>
              <w:ind w:left="4" w:firstLine="0"/>
              <w:rPr>
                <w:rFonts w:ascii="Arial" w:cs="Arial" w:eastAsia="Arial" w:hAnsi="Arial"/>
                <w:sz w:val="24"/>
                <w:szCs w:val="24"/>
              </w:rPr>
            </w:pPr>
            <w:r w:rsidDel="00000000" w:rsidR="00000000" w:rsidRPr="00000000">
              <w:rPr>
                <w:rFonts w:ascii="Arial" w:cs="Arial" w:eastAsia="Arial" w:hAnsi="Arial"/>
                <w:color w:val="374151"/>
                <w:rtl w:val="0"/>
              </w:rPr>
              <w:t xml:space="preserve">In this case, it takes two numerical values, typically denoted as "a" and "b," where "a" is the minuend (the number to be subtracted from) and "b" is the subtrahend (the number to be subtracted).</w:t>
            </w:r>
            <w:r w:rsidDel="00000000" w:rsidR="00000000" w:rsidRPr="00000000">
              <w:rPr>
                <w:rtl w:val="0"/>
              </w:rPr>
            </w:r>
          </w:p>
        </w:tc>
      </w:tr>
      <w:tr>
        <w:trPr>
          <w:cantSplit w:val="0"/>
          <w:trHeight w:val="25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FR3</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5">
            <w:pPr>
              <w:ind w:left="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6">
            <w:pPr>
              <w:ind w:left="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Multiplication</w:t>
            </w:r>
            <w:r w:rsidDel="00000000" w:rsidR="00000000" w:rsidRPr="00000000">
              <w:rPr>
                <w:rtl w:val="0"/>
              </w:rPr>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8">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9">
            <w:pPr>
              <w:ind w:left="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 uses this Use Case to perform multiplicating two arbitrary numbers within the system.</w:t>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B">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C">
            <w:pPr>
              <w:ind w:left="4" w:right="58" w:firstLine="0"/>
              <w:rPr>
                <w:rFonts w:ascii="Arial" w:cs="Arial" w:eastAsia="Arial" w:hAnsi="Arial"/>
                <w:sz w:val="24"/>
                <w:szCs w:val="24"/>
              </w:rPr>
            </w:pPr>
            <w:r w:rsidDel="00000000" w:rsidR="00000000" w:rsidRPr="00000000">
              <w:rPr>
                <w:rFonts w:ascii="Arial" w:cs="Arial" w:eastAsia="Arial" w:hAnsi="Arial"/>
                <w:color w:val="374151"/>
                <w:rtl w:val="0"/>
              </w:rPr>
              <w:t xml:space="preserve">The multiplication function is designed to carry out the arithmetic operation of multiplying two numbers. It takes two numerical values, conventionally denoted as "a" and "b," where "a" represents the multiplicand, and "b" represents the multiplier.</w:t>
            </w:r>
            <w:r w:rsidDel="00000000" w:rsidR="00000000" w:rsidRPr="00000000">
              <w:rPr>
                <w:rtl w:val="0"/>
              </w:rPr>
            </w:r>
          </w:p>
        </w:tc>
      </w:tr>
      <w:tr>
        <w:trPr>
          <w:cantSplit w:val="0"/>
          <w:trHeight w:val="299"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FR4</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E">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F">
            <w:pPr>
              <w:ind w:left="4" w:right="58" w:firstLine="0"/>
              <w:rPr>
                <w:rFonts w:ascii="Arial" w:cs="Arial" w:eastAsia="Arial" w:hAnsi="Arial"/>
                <w:b w:val="1"/>
                <w:color w:val="374151"/>
              </w:rPr>
            </w:pPr>
            <w:r w:rsidDel="00000000" w:rsidR="00000000" w:rsidRPr="00000000">
              <w:rPr>
                <w:rFonts w:ascii="Arial" w:cs="Arial" w:eastAsia="Arial" w:hAnsi="Arial"/>
                <w:b w:val="1"/>
                <w:color w:val="374151"/>
                <w:rtl w:val="0"/>
              </w:rPr>
              <w:t xml:space="preserve">Division</w:t>
            </w:r>
          </w:p>
        </w:tc>
      </w:tr>
      <w:tr>
        <w:trPr>
          <w:cantSplit w:val="0"/>
          <w:trHeight w:val="11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1">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2">
            <w:pPr>
              <w:ind w:left="4" w:right="58" w:firstLine="0"/>
              <w:rPr>
                <w:rFonts w:ascii="Arial" w:cs="Arial" w:eastAsia="Arial" w:hAnsi="Arial"/>
                <w:color w:val="374151"/>
              </w:rPr>
            </w:pPr>
            <w:r w:rsidDel="00000000" w:rsidR="00000000" w:rsidRPr="00000000">
              <w:rPr>
                <w:rFonts w:ascii="Arial" w:cs="Arial" w:eastAsia="Arial" w:hAnsi="Arial"/>
                <w:sz w:val="24"/>
                <w:szCs w:val="24"/>
                <w:rtl w:val="0"/>
              </w:rPr>
              <w:t xml:space="preserve">Actor uses this Use Case to perform divising two arbitrary numbers within the system.</w:t>
            </w:r>
            <w:r w:rsidDel="00000000" w:rsidR="00000000" w:rsidRPr="00000000">
              <w:rPr>
                <w:rtl w:val="0"/>
              </w:rPr>
            </w:r>
          </w:p>
        </w:tc>
      </w:tr>
      <w:tr>
        <w:trPr>
          <w:cantSplit w:val="0"/>
          <w:trHeight w:val="11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4">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5">
            <w:pPr>
              <w:ind w:left="4" w:right="58" w:firstLine="0"/>
              <w:rPr>
                <w:rFonts w:ascii="Arial" w:cs="Arial" w:eastAsia="Arial" w:hAnsi="Arial"/>
                <w:color w:val="374151"/>
              </w:rPr>
            </w:pPr>
            <w:r w:rsidDel="00000000" w:rsidR="00000000" w:rsidRPr="00000000">
              <w:rPr>
                <w:rFonts w:ascii="Arial" w:cs="Arial" w:eastAsia="Arial" w:hAnsi="Arial"/>
                <w:color w:val="374151"/>
                <w:rtl w:val="0"/>
              </w:rPr>
              <w:t xml:space="preserve">The division function is designed to perform the arithmetic operation of dividing one number by another. It takes two numerical values, typically denoted as "a" and "b," where "a" is the dividend (the number to be divided) and "b" is the divisor (the number by which "a" is divided).</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FR5</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7">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8">
            <w:pPr>
              <w:ind w:left="4" w:right="58" w:firstLine="0"/>
              <w:rPr>
                <w:rFonts w:ascii="Arial" w:cs="Arial" w:eastAsia="Arial" w:hAnsi="Arial"/>
                <w:b w:val="1"/>
                <w:color w:val="374151"/>
              </w:rPr>
            </w:pPr>
            <w:r w:rsidDel="00000000" w:rsidR="00000000" w:rsidRPr="00000000">
              <w:rPr>
                <w:rFonts w:ascii="Arial" w:cs="Arial" w:eastAsia="Arial" w:hAnsi="Arial"/>
                <w:b w:val="1"/>
                <w:color w:val="374151"/>
                <w:rtl w:val="0"/>
              </w:rPr>
              <w:t xml:space="preserve">Mod</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A">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B">
            <w:pPr>
              <w:ind w:left="4" w:right="58" w:firstLine="0"/>
              <w:rPr>
                <w:rFonts w:ascii="Arial" w:cs="Arial" w:eastAsia="Arial" w:hAnsi="Arial"/>
                <w:color w:val="374151"/>
              </w:rPr>
            </w:pPr>
            <w:r w:rsidDel="00000000" w:rsidR="00000000" w:rsidRPr="00000000">
              <w:rPr>
                <w:rFonts w:ascii="Arial" w:cs="Arial" w:eastAsia="Arial" w:hAnsi="Arial"/>
                <w:sz w:val="24"/>
                <w:szCs w:val="24"/>
                <w:rtl w:val="0"/>
              </w:rPr>
              <w:t xml:space="preserve">Actor uses this Use Case to perform moding two arbitrary numbers within the system</w:t>
            </w: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tc>
        <w:tc>
          <w:tcPr>
            <w:tcBorders>
              <w:top w:color="4f81bd" w:space="0" w:sz="8" w:val="single"/>
              <w:left w:color="000000" w:space="0" w:sz="4" w:val="single"/>
              <w:bottom w:color="4472c4" w:space="0" w:sz="4" w:val="single"/>
              <w:right w:color="4f81bd" w:space="0" w:sz="8" w:val="single"/>
            </w:tcBorders>
          </w:tcPr>
          <w:p w:rsidR="00000000" w:rsidDel="00000000" w:rsidP="00000000" w:rsidRDefault="00000000" w:rsidRPr="00000000" w14:paraId="000000ED">
            <w:pPr>
              <w:ind w:left="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tcBorders>
              <w:top w:color="4f81bd" w:space="0" w:sz="8" w:val="single"/>
              <w:left w:color="4f81bd" w:space="0" w:sz="8" w:val="single"/>
              <w:bottom w:color="4472c4" w:space="0" w:sz="4" w:val="single"/>
              <w:right w:color="4f81bd" w:space="0" w:sz="8" w:val="single"/>
            </w:tcBorders>
          </w:tcPr>
          <w:p w:rsidR="00000000" w:rsidDel="00000000" w:rsidP="00000000" w:rsidRDefault="00000000" w:rsidRPr="00000000" w14:paraId="000000EE">
            <w:pPr>
              <w:ind w:left="4" w:right="58" w:firstLine="0"/>
              <w:rPr>
                <w:rFonts w:ascii="Arial" w:cs="Arial" w:eastAsia="Arial" w:hAnsi="Arial"/>
                <w:color w:val="374151"/>
              </w:rPr>
            </w:pPr>
            <w:r w:rsidDel="00000000" w:rsidR="00000000" w:rsidRPr="00000000">
              <w:rPr>
                <w:rFonts w:ascii="Arial" w:cs="Arial" w:eastAsia="Arial" w:hAnsi="Arial"/>
                <w:color w:val="374151"/>
                <w:rtl w:val="0"/>
              </w:rPr>
              <w:t xml:space="preserve">The modulo division function calculates the remainder when one number is divided by another. It takes two numerical values, conventionally denoted as "a" and "b," where "a" is the dividend and "b" is the divisor.</w:t>
            </w:r>
          </w:p>
        </w:tc>
      </w:tr>
    </w:tbl>
    <w:p w:rsidR="00000000" w:rsidDel="00000000" w:rsidP="00000000" w:rsidRDefault="00000000" w:rsidRPr="00000000" w14:paraId="000000EF">
      <w:pPr>
        <w:pStyle w:val="Heading3"/>
        <w:numPr>
          <w:ilvl w:val="2"/>
          <w:numId w:val="3"/>
        </w:numPr>
        <w:spacing w:after="5" w:before="120" w:lineRule="auto"/>
        <w:ind w:left="1821" w:hanging="504.00000000000006"/>
        <w:rPr>
          <w:sz w:val="24"/>
          <w:szCs w:val="24"/>
        </w:rPr>
      </w:pPr>
      <w:bookmarkStart w:colFirst="0" w:colLast="0" w:name="_heading=h.lnxbz9" w:id="13"/>
      <w:bookmarkEnd w:id="13"/>
      <w:r w:rsidDel="00000000" w:rsidR="00000000" w:rsidRPr="00000000">
        <w:rPr>
          <w:sz w:val="24"/>
          <w:szCs w:val="24"/>
          <w:rtl w:val="0"/>
        </w:rPr>
        <w:t xml:space="preserve">Stakeholders</w:t>
      </w:r>
    </w:p>
    <w:tbl>
      <w:tblPr>
        <w:tblStyle w:val="Table5"/>
        <w:tblpPr w:leftFromText="180" w:rightFromText="180" w:topFromText="0" w:bottomFromText="0" w:vertAnchor="text" w:horzAnchor="text" w:tblpX="0" w:tblpY="404"/>
        <w:tblW w:w="943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F0">
            <w:pPr>
              <w:ind w:left="3"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F1">
            <w:pPr>
              <w:ind w:left="4"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2">
            <w:pPr>
              <w:ind w:left="10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Users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3">
            <w:pPr>
              <w:ind w:left="18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System users</w:t>
            </w:r>
          </w:p>
        </w:tc>
      </w:tr>
    </w:tbl>
    <w:p w:rsidR="00000000" w:rsidDel="00000000" w:rsidP="00000000" w:rsidRDefault="00000000" w:rsidRPr="00000000" w14:paraId="000000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pStyle w:val="Heading3"/>
        <w:numPr>
          <w:ilvl w:val="2"/>
          <w:numId w:val="3"/>
        </w:numPr>
        <w:spacing w:before="120" w:lineRule="auto"/>
        <w:ind w:left="1821" w:hanging="504.00000000000006"/>
        <w:rPr>
          <w:sz w:val="24"/>
          <w:szCs w:val="24"/>
        </w:rPr>
      </w:pPr>
      <w:bookmarkStart w:colFirst="0" w:colLast="0" w:name="_heading=h.35nkun2" w:id="14"/>
      <w:bookmarkEnd w:id="14"/>
      <w:r w:rsidDel="00000000" w:rsidR="00000000" w:rsidRPr="00000000">
        <w:rPr>
          <w:sz w:val="24"/>
          <w:szCs w:val="24"/>
          <w:rtl w:val="0"/>
        </w:rPr>
        <w:t xml:space="preserve">Use case</w:t>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Rule="auto"/>
        <w:ind w:left="588"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Rule="auto"/>
        <w:ind w:left="588" w:firstLine="0"/>
        <w:rPr>
          <w:rFonts w:ascii="Arial" w:cs="Arial" w:eastAsia="Arial" w:hAnsi="Arial"/>
        </w:rPr>
      </w:pPr>
      <w:r w:rsidDel="00000000" w:rsidR="00000000" w:rsidRPr="00000000">
        <w:rPr>
          <w:rFonts w:ascii="Arial" w:cs="Arial" w:eastAsia="Arial" w:hAnsi="Arial"/>
        </w:rPr>
        <w:drawing>
          <wp:inline distB="0" distT="0" distL="0" distR="0">
            <wp:extent cx="5991225" cy="5039946"/>
            <wp:effectExtent b="0" l="0" r="0" t="0"/>
            <wp:docPr id="214256425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91225" cy="503994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13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Style w:val="Heading3"/>
        <w:numPr>
          <w:ilvl w:val="2"/>
          <w:numId w:val="3"/>
        </w:numPr>
        <w:spacing w:after="120" w:lineRule="auto"/>
        <w:ind w:left="1540" w:hanging="504.00000000000006"/>
        <w:rPr>
          <w:sz w:val="24"/>
          <w:szCs w:val="24"/>
        </w:rPr>
      </w:pPr>
      <w:bookmarkStart w:colFirst="0" w:colLast="0" w:name="_heading=h.1ksv4uv" w:id="15"/>
      <w:bookmarkEnd w:id="15"/>
      <w:r w:rsidDel="00000000" w:rsidR="00000000" w:rsidRPr="00000000">
        <w:rPr>
          <w:sz w:val="24"/>
          <w:szCs w:val="24"/>
          <w:rtl w:val="0"/>
        </w:rPr>
        <w:t xml:space="preserve">List of use case</w:t>
      </w:r>
    </w:p>
    <w:tbl>
      <w:tblPr>
        <w:tblStyle w:val="Table6"/>
        <w:tblW w:w="9505.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0">
            <w:pPr>
              <w:ind w:left="5"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1">
            <w:pPr>
              <w:ind w:right="51"/>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2">
            <w:pPr>
              <w:ind w:left="41" w:firstLine="0"/>
              <w:rPr>
                <w:rFonts w:ascii="Arial" w:cs="Arial" w:eastAsia="Arial" w:hAnsi="Arial"/>
                <w:sz w:val="24"/>
                <w:szCs w:val="24"/>
              </w:rPr>
            </w:pPr>
            <w:r w:rsidDel="00000000" w:rsidR="00000000" w:rsidRPr="00000000">
              <w:rPr>
                <w:rFonts w:ascii="Arial" w:cs="Arial" w:eastAsia="Arial" w:hAnsi="Arial"/>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3">
            <w:pPr>
              <w:rPr>
                <w:rFonts w:ascii="Arial" w:cs="Arial" w:eastAsia="Arial" w:hAnsi="Arial"/>
                <w:sz w:val="24"/>
                <w:szCs w:val="24"/>
              </w:rPr>
            </w:pPr>
            <w:r w:rsidDel="00000000" w:rsidR="00000000" w:rsidRPr="00000000">
              <w:rPr>
                <w:rFonts w:ascii="Arial" w:cs="Arial" w:eastAsia="Arial" w:hAnsi="Arial"/>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Addition</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Subtraction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Multiplication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C">
            <w:pPr>
              <w:rPr>
                <w:rFonts w:ascii="Arial" w:cs="Arial" w:eastAsia="Arial" w:hAnsi="Arial"/>
                <w:sz w:val="24"/>
                <w:szCs w:val="24"/>
              </w:rPr>
            </w:pPr>
            <w:bookmarkStart w:colFirst="0" w:colLast="0" w:name="_heading=h.44sinio" w:id="16"/>
            <w:bookmarkEnd w:id="16"/>
            <w:r w:rsidDel="00000000" w:rsidR="00000000" w:rsidRPr="00000000">
              <w:rPr>
                <w:rFonts w:ascii="Arial" w:cs="Arial" w:eastAsia="Arial" w:hAnsi="Arial"/>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Division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Mode</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FR.5</w:t>
            </w:r>
          </w:p>
        </w:tc>
      </w:tr>
    </w:tbl>
    <w:p w:rsidR="00000000" w:rsidDel="00000000" w:rsidP="00000000" w:rsidRDefault="00000000" w:rsidRPr="00000000" w14:paraId="00000122">
      <w:pPr>
        <w:spacing w:after="0" w:line="241" w:lineRule="auto"/>
        <w:ind w:right="7312"/>
        <w:rPr>
          <w:rFonts w:ascii="Arial" w:cs="Arial" w:eastAsia="Arial" w:hAnsi="Arial"/>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123">
      <w:pPr>
        <w:spacing w:after="0" w:line="240" w:lineRule="auto"/>
        <w:ind w:left="1100" w:right="2880" w:firstLine="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2.4.5.Use Case Specification</w:t>
      </w:r>
    </w:p>
    <w:p w:rsidR="00000000" w:rsidDel="00000000" w:rsidP="00000000" w:rsidRDefault="00000000" w:rsidRPr="00000000" w14:paraId="00000124">
      <w:pPr>
        <w:spacing w:after="0" w:line="240" w:lineRule="auto"/>
        <w:ind w:right="288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125">
      <w:pPr>
        <w:pStyle w:val="Heading5"/>
        <w:spacing w:line="240" w:lineRule="auto"/>
        <w:ind w:left="660" w:hanging="390"/>
        <w:rPr>
          <w:sz w:val="24"/>
          <w:szCs w:val="24"/>
        </w:rPr>
      </w:pPr>
      <w:bookmarkStart w:colFirst="0" w:colLast="0" w:name="_heading=h.z337ya" w:id="18"/>
      <w:bookmarkEnd w:id="18"/>
      <w:r w:rsidDel="00000000" w:rsidR="00000000" w:rsidRPr="00000000">
        <w:rPr>
          <w:sz w:val="24"/>
          <w:szCs w:val="24"/>
          <w:rtl w:val="0"/>
        </w:rPr>
        <w:t xml:space="preserve">UC 01:Addition</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33" w:lineRule="auto"/>
        <w:ind w:left="10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10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spacing w:after="0" w:line="233" w:lineRule="auto"/>
        <w:ind w:firstLine="66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1727200"/>
            <wp:effectExtent b="0" l="0" r="0" t="0"/>
            <wp:docPr id="214256425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7"/>
        </w:numPr>
        <w:spacing w:after="0" w:line="233"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12A">
      <w:pPr>
        <w:spacing w:after="0" w:lineRule="auto"/>
        <w:ind w:left="58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0" w:lineRule="auto"/>
        <w:ind w:left="588" w:firstLine="0"/>
        <w:rPr>
          <w:rFonts w:ascii="Arial" w:cs="Arial" w:eastAsia="Arial" w:hAnsi="Arial"/>
          <w:sz w:val="24"/>
          <w:szCs w:val="24"/>
        </w:rPr>
      </w:pPr>
      <w:r w:rsidDel="00000000" w:rsidR="00000000" w:rsidRPr="00000000">
        <w:rPr>
          <w:rtl w:val="0"/>
        </w:rPr>
      </w:r>
    </w:p>
    <w:tbl>
      <w:tblPr>
        <w:tblStyle w:val="Table7"/>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2C">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2D">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Cộng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3B">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D">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E">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41">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3">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5">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B">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0">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1">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C">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D">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63">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64">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66">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6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69">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6A">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"addition"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6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70">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76">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78">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7C">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87">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88">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8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8D">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2">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98">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19E">
      <w:pPr>
        <w:pStyle w:val="Heading5"/>
        <w:spacing w:after="45" w:lineRule="auto"/>
        <w:ind w:left="0" w:right="0" w:firstLine="0"/>
        <w:rPr>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19F">
      <w:pPr>
        <w:pStyle w:val="Heading5"/>
        <w:spacing w:after="45" w:lineRule="auto"/>
        <w:ind w:left="573" w:right="0" w:firstLine="0"/>
        <w:rPr>
          <w:sz w:val="24"/>
          <w:szCs w:val="24"/>
        </w:rPr>
      </w:pPr>
      <w:r w:rsidDel="00000000" w:rsidR="00000000" w:rsidRPr="00000000">
        <w:rPr>
          <w:sz w:val="24"/>
          <w:szCs w:val="24"/>
          <w:rtl w:val="0"/>
        </w:rPr>
        <w:t xml:space="preserve">UC.02: Subtraction</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Rule="auto"/>
        <w:ind w:firstLine="573"/>
        <w:rPr>
          <w:rFonts w:ascii="Arial" w:cs="Arial" w:eastAsia="Arial" w:hAnsi="Arial"/>
        </w:rPr>
      </w:pPr>
      <w:r w:rsidDel="00000000" w:rsidR="00000000" w:rsidRPr="00000000">
        <w:rPr>
          <w:rFonts w:ascii="Arial" w:cs="Arial" w:eastAsia="Arial" w:hAnsi="Arial"/>
          <w:sz w:val="24"/>
          <w:szCs w:val="24"/>
          <w:rtl w:val="0"/>
        </w:rPr>
        <w:t xml:space="preserve">a) Use Case Diagram </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1747520"/>
            <wp:effectExtent b="0" l="0" r="0" t="0"/>
            <wp:docPr id="214256425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74752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 Use Case Specification</w:t>
      </w:r>
    </w:p>
    <w:p w:rsidR="00000000" w:rsidDel="00000000" w:rsidP="00000000" w:rsidRDefault="00000000" w:rsidRPr="00000000" w14:paraId="000001A3">
      <w:pPr>
        <w:spacing w:after="0" w:lineRule="auto"/>
        <w:ind w:left="588" w:firstLine="0"/>
        <w:rPr>
          <w:rFonts w:ascii="Arial" w:cs="Arial" w:eastAsia="Arial" w:hAnsi="Arial"/>
          <w:sz w:val="24"/>
          <w:szCs w:val="24"/>
        </w:rPr>
      </w:pPr>
      <w:r w:rsidDel="00000000" w:rsidR="00000000" w:rsidRPr="00000000">
        <w:rPr>
          <w:rtl w:val="0"/>
        </w:rPr>
      </w:r>
    </w:p>
    <w:tbl>
      <w:tblPr>
        <w:tblStyle w:val="Table8"/>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A4">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A5">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Trừ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1">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3">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9">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B">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D">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2">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3">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8">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D4">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D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DB">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DC">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E">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1">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2">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"Subtraction"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E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E7">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E8">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EA">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E">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F0">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F3">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F4">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F6">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F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F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F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FF">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00">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02">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0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10">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11">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1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pStyle w:val="Heading5"/>
        <w:spacing w:after="45" w:lineRule="auto"/>
        <w:ind w:left="573" w:right="0" w:firstLine="0"/>
        <w:rPr>
          <w:sz w:val="24"/>
          <w:szCs w:val="24"/>
        </w:rPr>
      </w:pPr>
      <w:r w:rsidDel="00000000" w:rsidR="00000000" w:rsidRPr="00000000">
        <w:rPr>
          <w:sz w:val="24"/>
          <w:szCs w:val="24"/>
          <w:rtl w:val="0"/>
        </w:rPr>
        <w:t xml:space="preserve">UC.03: Multiplication</w:t>
      </w:r>
    </w:p>
    <w:p w:rsidR="00000000" w:rsidDel="00000000" w:rsidP="00000000" w:rsidRDefault="00000000" w:rsidRPr="00000000" w14:paraId="00000218">
      <w:pPr>
        <w:numPr>
          <w:ilvl w:val="0"/>
          <w:numId w:val="8"/>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19">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1758950"/>
            <wp:effectExtent b="0" l="0" r="0" t="0"/>
            <wp:docPr id="214256425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75895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numPr>
          <w:ilvl w:val="0"/>
          <w:numId w:val="8"/>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tbl>
      <w:tblPr>
        <w:tblStyle w:val="Table9"/>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1C">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1D">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Nhân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29">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2B">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D">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E">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31">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3">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4">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B">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0">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1">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6">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C">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D">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52">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53">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54">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56">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8">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5A">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"Multiplication"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5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5F">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60">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62">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65">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66">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68">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6C">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6E">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7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77">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78">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7A">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7C">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7D">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2">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3">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88">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89">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28F">
      <w:pPr>
        <w:pStyle w:val="Heading5"/>
        <w:spacing w:after="45" w:lineRule="auto"/>
        <w:ind w:left="573" w:right="0" w:firstLine="0"/>
        <w:rPr>
          <w:sz w:val="24"/>
          <w:szCs w:val="24"/>
        </w:rPr>
      </w:pPr>
      <w:r w:rsidDel="00000000" w:rsidR="00000000" w:rsidRPr="00000000">
        <w:rPr>
          <w:sz w:val="24"/>
          <w:szCs w:val="24"/>
          <w:rtl w:val="0"/>
        </w:rPr>
        <w:t xml:space="preserve">UC.04: Division</w:t>
      </w:r>
    </w:p>
    <w:p w:rsidR="00000000" w:rsidDel="00000000" w:rsidP="00000000" w:rsidRDefault="00000000" w:rsidRPr="00000000" w14:paraId="00000290">
      <w:pPr>
        <w:numPr>
          <w:ilvl w:val="0"/>
          <w:numId w:val="1"/>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291">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1729105"/>
            <wp:effectExtent b="0" l="0" r="0" t="0"/>
            <wp:docPr id="214256425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729105"/>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numPr>
          <w:ilvl w:val="0"/>
          <w:numId w:val="1"/>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tbl>
      <w:tblPr>
        <w:tblStyle w:val="Table10"/>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94">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95">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Chia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1">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3">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5">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6">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7">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9">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B">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C">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D">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2">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3">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8">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9">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E">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C4">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C5">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CA">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CB">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CC">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CE">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0">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1">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2">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"Division"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D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D8">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DA">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D">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E">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E0">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E3">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E4">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6">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E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E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E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EF">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F0">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F2">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F4">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F5">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A">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FB">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00">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01">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07">
      <w:pPr>
        <w:pStyle w:val="Heading5"/>
        <w:spacing w:after="45" w:lineRule="auto"/>
        <w:ind w:left="573" w:right="0" w:firstLine="0"/>
        <w:rPr>
          <w:sz w:val="24"/>
          <w:szCs w:val="24"/>
        </w:rPr>
      </w:pPr>
      <w:r w:rsidDel="00000000" w:rsidR="00000000" w:rsidRPr="00000000">
        <w:rPr>
          <w:sz w:val="24"/>
          <w:szCs w:val="24"/>
          <w:rtl w:val="0"/>
        </w:rPr>
        <w:t xml:space="preserve">UC.05: Mode</w:t>
      </w:r>
    </w:p>
    <w:p w:rsidR="00000000" w:rsidDel="00000000" w:rsidP="00000000" w:rsidRDefault="00000000" w:rsidRPr="00000000" w14:paraId="00000308">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Diagram</w:t>
      </w:r>
    </w:p>
    <w:p w:rsidR="00000000" w:rsidDel="00000000" w:rsidP="00000000" w:rsidRDefault="00000000" w:rsidRPr="00000000" w14:paraId="00000309">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1743710"/>
            <wp:effectExtent b="0" l="0" r="0" t="0"/>
            <wp:docPr id="214256425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74371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numPr>
          <w:ilvl w:val="0"/>
          <w:numId w:val="2"/>
        </w:numPr>
        <w:pBdr>
          <w:top w:space="0" w:sz="0" w:val="nil"/>
          <w:left w:space="0" w:sz="0" w:val="nil"/>
          <w:bottom w:space="0" w:sz="0" w:val="nil"/>
          <w:right w:space="0" w:sz="0" w:val="nil"/>
          <w:between w:space="0" w:sz="0" w:val="nil"/>
        </w:pBdr>
        <w:spacing w:after="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Case Specification</w:t>
      </w:r>
    </w:p>
    <w:p w:rsidR="00000000" w:rsidDel="00000000" w:rsidP="00000000" w:rsidRDefault="00000000" w:rsidRPr="00000000" w14:paraId="000003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0C">
      <w:pPr>
        <w:spacing w:after="0" w:lineRule="auto"/>
        <w:rPr>
          <w:rFonts w:ascii="Arial" w:cs="Arial" w:eastAsia="Arial" w:hAnsi="Arial"/>
        </w:rPr>
      </w:pPr>
      <w:r w:rsidDel="00000000" w:rsidR="00000000" w:rsidRPr="00000000">
        <w:rPr>
          <w:rtl w:val="0"/>
        </w:rPr>
      </w:r>
    </w:p>
    <w:tbl>
      <w:tblPr>
        <w:tblStyle w:val="Table11"/>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30D">
            <w:pPr>
              <w:ind w:right="111"/>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30E">
            <w:pPr>
              <w:rPr>
                <w:rFonts w:ascii="Arial" w:cs="Arial" w:eastAsia="Arial" w:hAnsi="Arial"/>
                <w:color w:val="ffffff"/>
                <w:sz w:val="24"/>
                <w:szCs w:val="24"/>
              </w:rPr>
            </w:pPr>
            <w:r w:rsidDel="00000000" w:rsidR="00000000" w:rsidRPr="00000000">
              <w:rPr>
                <w:rFonts w:ascii="Arial" w:cs="Arial" w:eastAsia="Arial" w:hAnsi="Arial"/>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3">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1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Chia 2 số bất kỳ lấy dư</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9">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1A">
            <w:pPr>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1C">
            <w:pPr>
              <w:ind w:right="114"/>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1E">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F">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20">
            <w:pPr>
              <w:rPr>
                <w:rFonts w:ascii="Arial" w:cs="Arial" w:eastAsia="Arial" w:hAnsi="Arial"/>
                <w:sz w:val="24"/>
                <w:szCs w:val="24"/>
              </w:rPr>
            </w:pPr>
            <w:r w:rsidDel="00000000" w:rsidR="00000000" w:rsidRPr="00000000">
              <w:rPr>
                <w:rFonts w:ascii="Arial" w:cs="Arial" w:eastAsia="Arial" w:hAnsi="Arial"/>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22">
            <w:pPr>
              <w:ind w:right="11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4">
            <w:pPr>
              <w:ind w:left="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5">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6">
            <w:pPr>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B">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C">
            <w:pPr>
              <w:ind w:right="109"/>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31">
            <w:pPr>
              <w:ind w:right="112"/>
              <w:rPr>
                <w:rFonts w:ascii="Arial" w:cs="Arial" w:eastAsia="Arial" w:hAnsi="Arial"/>
                <w:sz w:val="24"/>
                <w:szCs w:val="24"/>
              </w:rPr>
            </w:pPr>
            <w:r w:rsidDel="00000000" w:rsidR="00000000" w:rsidRPr="00000000">
              <w:rPr>
                <w:rFonts w:ascii="Arial" w:cs="Arial" w:eastAsia="Arial" w:hAnsi="Arial"/>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2">
            <w:pPr>
              <w:rPr>
                <w:rFonts w:ascii="Arial" w:cs="Arial" w:eastAsia="Arial" w:hAnsi="Arial"/>
                <w:sz w:val="24"/>
                <w:szCs w:val="24"/>
              </w:rPr>
            </w:pPr>
            <w:r w:rsidDel="00000000" w:rsidR="00000000" w:rsidRPr="00000000">
              <w:rPr>
                <w:rFonts w:ascii="Arial" w:cs="Arial" w:eastAsia="Arial" w:hAnsi="Arial"/>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37">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3D">
            <w:pPr>
              <w:ind w:right="108"/>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E">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43">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44">
            <w:pPr>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45">
            <w:pPr>
              <w:ind w:right="1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47">
            <w:pPr>
              <w:ind w:right="11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49">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4A">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4B">
            <w:pPr>
              <w:ind w:right="115"/>
              <w:rPr>
                <w:rFonts w:ascii="Arial" w:cs="Arial" w:eastAsia="Arial" w:hAnsi="Arial"/>
                <w:sz w:val="24"/>
                <w:szCs w:val="24"/>
              </w:rPr>
            </w:pPr>
            <w:r w:rsidDel="00000000" w:rsidR="00000000" w:rsidRPr="00000000">
              <w:rPr>
                <w:rFonts w:ascii="Arial" w:cs="Arial" w:eastAsia="Arial" w:hAnsi="Arial"/>
                <w:sz w:val="24"/>
                <w:szCs w:val="24"/>
                <w:rtl w:val="0"/>
              </w:rPr>
              <w:t xml:space="preserve">Press the "Mode"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4D">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50">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51">
            <w:pPr>
              <w:ind w:right="61"/>
              <w:rPr>
                <w:rFonts w:ascii="Arial" w:cs="Arial" w:eastAsia="Arial" w:hAnsi="Arial"/>
                <w:sz w:val="24"/>
                <w:szCs w:val="24"/>
              </w:rPr>
            </w:pPr>
            <w:r w:rsidDel="00000000" w:rsidR="00000000" w:rsidRPr="00000000">
              <w:rPr>
                <w:rFonts w:ascii="Arial" w:cs="Arial" w:eastAsia="Arial" w:hAnsi="Arial"/>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53">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56">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57">
            <w:pPr>
              <w:rPr>
                <w:rFonts w:ascii="Arial" w:cs="Arial" w:eastAsia="Arial" w:hAnsi="Arial"/>
                <w:sz w:val="24"/>
                <w:szCs w:val="24"/>
              </w:rPr>
            </w:pPr>
            <w:r w:rsidDel="00000000" w:rsidR="00000000" w:rsidRPr="00000000">
              <w:rPr>
                <w:rFonts w:ascii="Arial" w:cs="Arial" w:eastAsia="Arial" w:hAnsi="Arial"/>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59">
            <w:pPr>
              <w:rPr>
                <w:rFonts w:ascii="Arial" w:cs="Arial" w:eastAsia="Arial" w:hAnsi="Arial"/>
                <w:sz w:val="24"/>
                <w:szCs w:val="24"/>
              </w:rPr>
            </w:pPr>
            <w:r w:rsidDel="00000000" w:rsidR="00000000" w:rsidRPr="00000000">
              <w:rPr>
                <w:rFonts w:ascii="Arial" w:cs="Arial" w:eastAsia="Arial" w:hAnsi="Arial"/>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5C">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5D">
            <w:pPr>
              <w:rPr>
                <w:rFonts w:ascii="Arial" w:cs="Arial" w:eastAsia="Arial" w:hAnsi="Arial"/>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5F">
            <w:pPr>
              <w:rPr>
                <w:rFonts w:ascii="Arial" w:cs="Arial" w:eastAsia="Arial" w:hAnsi="Arial"/>
                <w:sz w:val="24"/>
                <w:szCs w:val="24"/>
              </w:rPr>
            </w:pPr>
            <w:r w:rsidDel="00000000" w:rsidR="00000000" w:rsidRPr="00000000">
              <w:rPr>
                <w:rFonts w:ascii="Arial" w:cs="Arial" w:eastAsia="Arial" w:hAnsi="Arial"/>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36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368">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369">
            <w:pPr>
              <w:rPr>
                <w:rFonts w:ascii="Arial" w:cs="Arial" w:eastAsia="Arial" w:hAnsi="Arial"/>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36B">
            <w:pPr>
              <w:rPr>
                <w:rFonts w:ascii="Arial" w:cs="Arial" w:eastAsia="Arial" w:hAnsi="Arial"/>
                <w:sz w:val="24"/>
                <w:szCs w:val="24"/>
              </w:rPr>
            </w:pPr>
            <w:r w:rsidDel="00000000" w:rsidR="00000000" w:rsidRPr="00000000">
              <w:rPr>
                <w:rFonts w:ascii="Arial" w:cs="Arial" w:eastAsia="Arial" w:hAnsi="Arial"/>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6D">
            <w:pPr>
              <w:ind w:right="110"/>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6E">
            <w:pPr>
              <w:rPr>
                <w:rFonts w:ascii="Arial" w:cs="Arial" w:eastAsia="Arial" w:hAnsi="Arial"/>
                <w:sz w:val="24"/>
                <w:szCs w:val="24"/>
              </w:rPr>
            </w:pPr>
            <w:r w:rsidDel="00000000" w:rsidR="00000000" w:rsidRPr="00000000">
              <w:rPr>
                <w:rFonts w:ascii="Arial" w:cs="Arial" w:eastAsia="Arial" w:hAnsi="Arial"/>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73">
            <w:pPr>
              <w:ind w:right="111"/>
              <w:rPr>
                <w:rFonts w:ascii="Arial" w:cs="Arial" w:eastAsia="Arial" w:hAnsi="Arial"/>
                <w:sz w:val="24"/>
                <w:szCs w:val="24"/>
              </w:rPr>
            </w:pPr>
            <w:r w:rsidDel="00000000" w:rsidR="00000000" w:rsidRPr="00000000">
              <w:rPr>
                <w:rFonts w:ascii="Arial" w:cs="Arial" w:eastAsia="Arial" w:hAnsi="Arial"/>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74">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79">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7A">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37F">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0" w:lineRule="auto"/>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3">
      <w:pPr>
        <w:pStyle w:val="Heading2"/>
        <w:ind w:left="1440" w:firstLine="0"/>
        <w:rPr>
          <w:sz w:val="24"/>
          <w:szCs w:val="24"/>
        </w:rPr>
      </w:pPr>
      <w:r w:rsidDel="00000000" w:rsidR="00000000" w:rsidRPr="00000000">
        <w:rPr>
          <w:sz w:val="24"/>
          <w:szCs w:val="24"/>
          <w:rtl w:val="0"/>
        </w:rPr>
        <w:t xml:space="preserve">2.4.6 . Activity Diagrams</w:t>
      </w:r>
    </w:p>
    <w:p w:rsidR="00000000" w:rsidDel="00000000" w:rsidP="00000000" w:rsidRDefault="00000000" w:rsidRPr="00000000" w14:paraId="00000384">
      <w:pPr>
        <w:pStyle w:val="Heading2"/>
        <w:numPr>
          <w:ilvl w:val="1"/>
          <w:numId w:val="7"/>
        </w:numPr>
        <w:ind w:left="720" w:firstLine="720"/>
        <w:rPr>
          <w:rFonts w:ascii="Arial" w:cs="Arial" w:eastAsia="Arial" w:hAnsi="Arial"/>
          <w:sz w:val="24"/>
          <w:szCs w:val="24"/>
        </w:rPr>
      </w:pPr>
      <w:r w:rsidDel="00000000" w:rsidR="00000000" w:rsidRPr="00000000">
        <w:rPr>
          <w:sz w:val="24"/>
          <w:szCs w:val="24"/>
          <w:rtl w:val="0"/>
        </w:rPr>
        <w:t xml:space="preserve">Addition</w:t>
      </w:r>
    </w:p>
    <w:p w:rsidR="00000000" w:rsidDel="00000000" w:rsidP="00000000" w:rsidRDefault="00000000" w:rsidRPr="00000000" w14:paraId="00000385">
      <w:pPr>
        <w:jc w:val="center"/>
        <w:rPr>
          <w:rFonts w:ascii="Arial" w:cs="Arial" w:eastAsia="Arial" w:hAnsi="Arial"/>
        </w:rPr>
      </w:pPr>
      <w:r w:rsidDel="00000000" w:rsidR="00000000" w:rsidRPr="00000000">
        <w:rPr>
          <w:rFonts w:ascii="Arial" w:cs="Arial" w:eastAsia="Arial" w:hAnsi="Arial"/>
        </w:rPr>
        <w:drawing>
          <wp:inline distB="0" distT="0" distL="0" distR="0">
            <wp:extent cx="6309101" cy="4391025"/>
            <wp:effectExtent b="0" l="0" r="0" t="0"/>
            <wp:docPr id="214256425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309101"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pStyle w:val="Heading2"/>
        <w:numPr>
          <w:ilvl w:val="1"/>
          <w:numId w:val="7"/>
        </w:numPr>
        <w:ind w:left="720" w:firstLine="720"/>
        <w:rPr>
          <w:rFonts w:ascii="Arial" w:cs="Arial" w:eastAsia="Arial" w:hAnsi="Arial"/>
          <w:sz w:val="24"/>
          <w:szCs w:val="24"/>
        </w:rPr>
      </w:pPr>
      <w:r w:rsidDel="00000000" w:rsidR="00000000" w:rsidRPr="00000000">
        <w:rPr>
          <w:sz w:val="24"/>
          <w:szCs w:val="24"/>
          <w:rtl w:val="0"/>
        </w:rPr>
        <w:t xml:space="preserve">Subtraction</w:t>
      </w:r>
    </w:p>
    <w:p w:rsidR="00000000" w:rsidDel="00000000" w:rsidP="00000000" w:rsidRDefault="00000000" w:rsidRPr="00000000" w14:paraId="00000388">
      <w:pPr>
        <w:jc w:val="center"/>
        <w:rPr>
          <w:rFonts w:ascii="Arial" w:cs="Arial" w:eastAsia="Arial" w:hAnsi="Arial"/>
        </w:rPr>
      </w:pPr>
      <w:r w:rsidDel="00000000" w:rsidR="00000000" w:rsidRPr="00000000">
        <w:rPr>
          <w:rFonts w:ascii="Arial" w:cs="Arial" w:eastAsia="Arial" w:hAnsi="Arial"/>
        </w:rPr>
        <w:drawing>
          <wp:inline distB="0" distT="0" distL="0" distR="0">
            <wp:extent cx="5695773" cy="3959860"/>
            <wp:effectExtent b="0" l="0" r="0" t="0"/>
            <wp:docPr id="214256426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95773" cy="395986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pStyle w:val="Heading2"/>
        <w:numPr>
          <w:ilvl w:val="1"/>
          <w:numId w:val="7"/>
        </w:numPr>
        <w:ind w:left="720" w:firstLine="720"/>
        <w:rPr>
          <w:rFonts w:ascii="Arial" w:cs="Arial" w:eastAsia="Arial" w:hAnsi="Arial"/>
          <w:sz w:val="24"/>
          <w:szCs w:val="24"/>
        </w:rPr>
      </w:pPr>
      <w:r w:rsidDel="00000000" w:rsidR="00000000" w:rsidRPr="00000000">
        <w:rPr>
          <w:sz w:val="24"/>
          <w:szCs w:val="24"/>
          <w:rtl w:val="0"/>
        </w:rPr>
        <w:t xml:space="preserve">Multiplication</w:t>
      </w:r>
    </w:p>
    <w:p w:rsidR="00000000" w:rsidDel="00000000" w:rsidP="00000000" w:rsidRDefault="00000000" w:rsidRPr="00000000" w14:paraId="0000038A">
      <w:pPr>
        <w:jc w:val="center"/>
        <w:rPr>
          <w:rFonts w:ascii="Arial" w:cs="Arial" w:eastAsia="Arial" w:hAnsi="Arial"/>
        </w:rPr>
      </w:pPr>
      <w:r w:rsidDel="00000000" w:rsidR="00000000" w:rsidRPr="00000000">
        <w:rPr>
          <w:rFonts w:ascii="Arial" w:cs="Arial" w:eastAsia="Arial" w:hAnsi="Arial"/>
        </w:rPr>
        <w:drawing>
          <wp:inline distB="0" distT="0" distL="0" distR="0">
            <wp:extent cx="6432272" cy="4476750"/>
            <wp:effectExtent b="0" l="0" r="0" t="0"/>
            <wp:docPr id="214256426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432272"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pStyle w:val="Heading2"/>
        <w:numPr>
          <w:ilvl w:val="1"/>
          <w:numId w:val="7"/>
        </w:numPr>
        <w:ind w:left="720" w:firstLine="720"/>
        <w:rPr>
          <w:rFonts w:ascii="Arial" w:cs="Arial" w:eastAsia="Arial" w:hAnsi="Arial"/>
          <w:sz w:val="24"/>
          <w:szCs w:val="24"/>
        </w:rPr>
      </w:pPr>
      <w:r w:rsidDel="00000000" w:rsidR="00000000" w:rsidRPr="00000000">
        <w:rPr>
          <w:sz w:val="24"/>
          <w:szCs w:val="24"/>
          <w:rtl w:val="0"/>
        </w:rPr>
        <w:t xml:space="preserve">Division</w:t>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jc w:val="center"/>
        <w:rPr>
          <w:rFonts w:ascii="Arial" w:cs="Arial" w:eastAsia="Arial" w:hAnsi="Arial"/>
        </w:rPr>
      </w:pPr>
      <w:r w:rsidDel="00000000" w:rsidR="00000000" w:rsidRPr="00000000">
        <w:rPr>
          <w:rFonts w:ascii="Arial" w:cs="Arial" w:eastAsia="Arial" w:hAnsi="Arial"/>
        </w:rPr>
        <w:drawing>
          <wp:inline distB="0" distT="0" distL="0" distR="0">
            <wp:extent cx="6286500" cy="4375294"/>
            <wp:effectExtent b="0" l="0" r="0" t="0"/>
            <wp:docPr id="214256426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286500" cy="4375294"/>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pStyle w:val="Heading2"/>
        <w:numPr>
          <w:ilvl w:val="1"/>
          <w:numId w:val="7"/>
        </w:numPr>
        <w:ind w:left="720" w:firstLine="720"/>
        <w:rPr>
          <w:rFonts w:ascii="Arial" w:cs="Arial" w:eastAsia="Arial" w:hAnsi="Arial"/>
          <w:sz w:val="24"/>
          <w:szCs w:val="24"/>
        </w:rPr>
      </w:pPr>
      <w:r w:rsidDel="00000000" w:rsidR="00000000" w:rsidRPr="00000000">
        <w:rPr>
          <w:sz w:val="24"/>
          <w:szCs w:val="24"/>
          <w:rtl w:val="0"/>
        </w:rPr>
        <w:t xml:space="preserve">Mode</w:t>
      </w:r>
    </w:p>
    <w:p w:rsidR="00000000" w:rsidDel="00000000" w:rsidP="00000000" w:rsidRDefault="00000000" w:rsidRPr="00000000" w14:paraId="00000391">
      <w:pPr>
        <w:jc w:val="center"/>
        <w:rPr>
          <w:rFonts w:ascii="Arial" w:cs="Arial" w:eastAsia="Arial" w:hAnsi="Arial"/>
        </w:rPr>
      </w:pPr>
      <w:r w:rsidDel="00000000" w:rsidR="00000000" w:rsidRPr="00000000">
        <w:rPr>
          <w:rFonts w:ascii="Arial" w:cs="Arial" w:eastAsia="Arial" w:hAnsi="Arial"/>
        </w:rPr>
        <w:drawing>
          <wp:inline distB="0" distT="0" distL="0" distR="0">
            <wp:extent cx="6619875" cy="4607317"/>
            <wp:effectExtent b="0" l="0" r="0" t="0"/>
            <wp:docPr id="214256426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619875" cy="4607317"/>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rPr>
          <w:rFonts w:ascii="Arial" w:cs="Arial" w:eastAsia="Arial" w:hAnsi="Arial"/>
        </w:rPr>
      </w:pPr>
      <w:r w:rsidDel="00000000" w:rsidR="00000000" w:rsidRPr="00000000">
        <w:rPr>
          <w:rtl w:val="0"/>
        </w:rPr>
      </w:r>
    </w:p>
    <w:p w:rsidR="00000000" w:rsidDel="00000000" w:rsidP="00000000" w:rsidRDefault="00000000" w:rsidRPr="00000000" w14:paraId="0000039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6">
      <w:pPr>
        <w:pStyle w:val="Heading1"/>
        <w:ind w:left="1080" w:firstLine="0"/>
        <w:rPr>
          <w:sz w:val="24"/>
          <w:szCs w:val="24"/>
        </w:rPr>
      </w:pPr>
      <w:bookmarkStart w:colFirst="0" w:colLast="0" w:name="_heading=h.1y810tw" w:id="20"/>
      <w:bookmarkEnd w:id="20"/>
      <w:r w:rsidDel="00000000" w:rsidR="00000000" w:rsidRPr="00000000">
        <w:rPr>
          <w:sz w:val="24"/>
          <w:szCs w:val="24"/>
          <w:rtl w:val="0"/>
        </w:rPr>
        <w:t xml:space="preserve">Appendix A: Glossary</w:t>
      </w:r>
    </w:p>
    <w:p w:rsidR="00000000" w:rsidDel="00000000" w:rsidP="00000000" w:rsidRDefault="00000000" w:rsidRPr="00000000" w14:paraId="00000397">
      <w:pPr>
        <w:jc w:val="both"/>
        <w:rPr>
          <w:rFonts w:ascii="Arial" w:cs="Arial" w:eastAsia="Arial" w:hAnsi="Arial"/>
          <w:sz w:val="24"/>
          <w:szCs w:val="24"/>
        </w:rPr>
      </w:pPr>
      <w:r w:rsidDel="00000000" w:rsidR="00000000" w:rsidRPr="00000000">
        <w:rPr>
          <w:rtl w:val="0"/>
        </w:rPr>
      </w:r>
    </w:p>
    <w:tbl>
      <w:tblPr>
        <w:tblStyle w:val="Table12"/>
        <w:tblW w:w="8928.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98">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FR</w:t>
            </w:r>
            <w:r w:rsidDel="00000000" w:rsidR="00000000" w:rsidRPr="00000000">
              <w:rPr>
                <w:rtl w:val="0"/>
              </w:rPr>
            </w:r>
          </w:p>
        </w:tc>
        <w:tc>
          <w:tcPr/>
          <w:p w:rsidR="00000000" w:rsidDel="00000000" w:rsidP="00000000" w:rsidRDefault="00000000" w:rsidRPr="00000000" w14:paraId="00000399">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Functional Requirement</w:t>
            </w:r>
          </w:p>
        </w:tc>
      </w:tr>
      <w:tr>
        <w:trPr>
          <w:cantSplit w:val="0"/>
          <w:tblHeader w:val="0"/>
        </w:trPr>
        <w:tc>
          <w:tcPr/>
          <w:p w:rsidR="00000000" w:rsidDel="00000000" w:rsidP="00000000" w:rsidRDefault="00000000" w:rsidRPr="00000000" w14:paraId="0000039A">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QA</w:t>
            </w:r>
            <w:r w:rsidDel="00000000" w:rsidR="00000000" w:rsidRPr="00000000">
              <w:rPr>
                <w:rtl w:val="0"/>
              </w:rPr>
            </w:r>
          </w:p>
        </w:tc>
        <w:tc>
          <w:tcPr/>
          <w:p w:rsidR="00000000" w:rsidDel="00000000" w:rsidP="00000000" w:rsidRDefault="00000000" w:rsidRPr="00000000" w14:paraId="0000039B">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Quality Attribute</w:t>
            </w:r>
          </w:p>
        </w:tc>
      </w:tr>
      <w:tr>
        <w:trPr>
          <w:cantSplit w:val="0"/>
          <w:tblHeader w:val="0"/>
        </w:trPr>
        <w:tc>
          <w:tcPr/>
          <w:p w:rsidR="00000000" w:rsidDel="00000000" w:rsidP="00000000" w:rsidRDefault="00000000" w:rsidRPr="00000000" w14:paraId="0000039C">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UC</w:t>
            </w:r>
            <w:r w:rsidDel="00000000" w:rsidR="00000000" w:rsidRPr="00000000">
              <w:rPr>
                <w:rtl w:val="0"/>
              </w:rPr>
            </w:r>
          </w:p>
        </w:tc>
        <w:tc>
          <w:tcPr/>
          <w:p w:rsidR="00000000" w:rsidDel="00000000" w:rsidP="00000000" w:rsidRDefault="00000000" w:rsidRPr="00000000" w14:paraId="0000039D">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Use case</w:t>
            </w:r>
          </w:p>
        </w:tc>
      </w:tr>
      <w:tr>
        <w:trPr>
          <w:cantSplit w:val="0"/>
          <w:tblHeader w:val="0"/>
        </w:trPr>
        <w:tc>
          <w:tcPr/>
          <w:p w:rsidR="00000000" w:rsidDel="00000000" w:rsidP="00000000" w:rsidRDefault="00000000" w:rsidRPr="00000000" w14:paraId="0000039E">
            <w:pPr>
              <w:jc w:val="both"/>
              <w:rPr>
                <w:rFonts w:ascii="Arial" w:cs="Arial" w:eastAsia="Arial" w:hAnsi="Arial"/>
                <w:color w:val="2f5496"/>
                <w:sz w:val="24"/>
                <w:szCs w:val="24"/>
              </w:rPr>
            </w:pPr>
            <w:r w:rsidDel="00000000" w:rsidR="00000000" w:rsidRPr="00000000">
              <w:rPr>
                <w:rFonts w:ascii="Arial" w:cs="Arial" w:eastAsia="Arial" w:hAnsi="Arial"/>
                <w:b w:val="0"/>
                <w:color w:val="2f5496"/>
                <w:sz w:val="24"/>
                <w:szCs w:val="24"/>
                <w:rtl w:val="0"/>
              </w:rPr>
              <w:t xml:space="preserve">BR</w:t>
            </w:r>
            <w:r w:rsidDel="00000000" w:rsidR="00000000" w:rsidRPr="00000000">
              <w:rPr>
                <w:rtl w:val="0"/>
              </w:rPr>
            </w:r>
          </w:p>
        </w:tc>
        <w:tc>
          <w:tcPr/>
          <w:p w:rsidR="00000000" w:rsidDel="00000000" w:rsidP="00000000" w:rsidRDefault="00000000" w:rsidRPr="00000000" w14:paraId="0000039F">
            <w:pPr>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Business rule</w:t>
            </w:r>
          </w:p>
        </w:tc>
      </w:tr>
    </w:tbl>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18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2">
      <w:pPr>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Từ điểndữ liệu</w:t>
      <w:tab/>
      <w:t xml:space="preserve">Phiênbản 0.01</w:t>
    </w:r>
  </w:p>
  <w:p w:rsidR="00000000" w:rsidDel="00000000" w:rsidP="00000000" w:rsidRDefault="00000000" w:rsidRPr="00000000" w14:paraId="000003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p w:rsidR="00000000" w:rsidDel="00000000" w:rsidP="00000000" w:rsidRDefault="00000000" w:rsidRPr="00000000" w14:paraId="000003A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abstractNum w:abstractNumId="7">
    <w:lvl w:ilvl="0">
      <w:start w:val="1"/>
      <w:numFmt w:val="lowerLetter"/>
      <w:lvlText w:val="%1)"/>
      <w:lvlJc w:val="left"/>
      <w:pPr>
        <w:ind w:left="1080" w:hanging="1080"/>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080" w:hanging="108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1475" w:hanging="1475"/>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195" w:right="0" w:hanging="2195"/>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915" w:right="0" w:hanging="2915"/>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D05FE"/>
    <w:rPr>
      <w:color w:val="000000"/>
    </w:rPr>
  </w:style>
  <w:style w:type="paragraph" w:styleId="Heading1">
    <w:name w:val="heading 1"/>
    <w:basedOn w:val="Normal"/>
    <w:next w:val="Normal"/>
    <w:link w:val="Heading1Char"/>
    <w:uiPriority w:val="9"/>
    <w:qFormat w:val="1"/>
    <w:rsid w:val="00AD05FE"/>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rsid w:val="00AD05FE"/>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rsid w:val="00AD05FE"/>
    <w:pPr>
      <w:keepNext w:val="1"/>
      <w:keepLines w:val="1"/>
      <w:numPr>
        <w:ilvl w:val="2"/>
        <w:numId w:val="1"/>
      </w:numPr>
      <w:spacing w:after="184" w:line="254" w:lineRule="auto"/>
      <w:outlineLvl w:val="2"/>
    </w:pPr>
    <w:rPr>
      <w:rFonts w:ascii="Arial" w:cs="Arial" w:eastAsia="Arial" w:hAnsi="Arial"/>
      <w:b w:val="1"/>
      <w:color w:val="4f81bd"/>
      <w:sz w:val="20"/>
    </w:rPr>
  </w:style>
  <w:style w:type="paragraph" w:styleId="Heading4">
    <w:name w:val="heading 4"/>
    <w:next w:val="Normal"/>
    <w:link w:val="Heading4Char"/>
    <w:uiPriority w:val="9"/>
    <w:unhideWhenUsed w:val="1"/>
    <w:qFormat w:val="1"/>
    <w:rsid w:val="00AD05FE"/>
    <w:pPr>
      <w:keepNext w:val="1"/>
      <w:keepLines w:val="1"/>
      <w:numPr>
        <w:ilvl w:val="3"/>
        <w:numId w:val="1"/>
      </w:numPr>
      <w:spacing w:after="184" w:line="254" w:lineRule="auto"/>
      <w:outlineLvl w:val="3"/>
    </w:pPr>
    <w:rPr>
      <w:rFonts w:ascii="Arial" w:cs="Arial" w:eastAsia="Arial" w:hAnsi="Arial"/>
      <w:b w:val="1"/>
      <w:color w:val="4f81bd"/>
      <w:sz w:val="20"/>
    </w:rPr>
  </w:style>
  <w:style w:type="paragraph" w:styleId="Heading5">
    <w:name w:val="heading 5"/>
    <w:next w:val="Normal"/>
    <w:link w:val="Heading5Char"/>
    <w:uiPriority w:val="9"/>
    <w:unhideWhenUsed w:val="1"/>
    <w:qFormat w:val="1"/>
    <w:rsid w:val="00AD05FE"/>
    <w:pPr>
      <w:keepNext w:val="1"/>
      <w:keepLines w:val="1"/>
      <w:spacing w:after="0" w:line="233" w:lineRule="auto"/>
      <w:ind w:left="958" w:right="7484" w:hanging="370"/>
      <w:outlineLvl w:val="4"/>
    </w:pPr>
    <w:rPr>
      <w:rFonts w:ascii="Arial" w:cs="Arial" w:eastAsia="Arial" w:hAnsi="Arial"/>
      <w:b w:val="1"/>
      <w:i w:val="1"/>
      <w:color w:val="4f81bd"/>
      <w:sz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qFormat w:val="1"/>
    <w:rsid w:val="00AD05FE"/>
    <w:rPr>
      <w:rFonts w:ascii="Arial" w:cs="Arial" w:eastAsia="Arial" w:hAnsi="Arial"/>
      <w:b w:val="1"/>
      <w:color w:val="365f91"/>
      <w:kern w:val="0"/>
      <w:sz w:val="28"/>
    </w:rPr>
  </w:style>
  <w:style w:type="character" w:styleId="Heading2Char" w:customStyle="1">
    <w:name w:val="Heading 2 Char"/>
    <w:basedOn w:val="DefaultParagraphFont"/>
    <w:link w:val="Heading2"/>
    <w:uiPriority w:val="9"/>
    <w:qFormat w:val="1"/>
    <w:rsid w:val="00AD05FE"/>
    <w:rPr>
      <w:rFonts w:ascii="Arial" w:cs="Arial" w:eastAsia="Arial" w:hAnsi="Arial"/>
      <w:b w:val="1"/>
      <w:color w:val="4f81bd"/>
      <w:kern w:val="0"/>
      <w:sz w:val="20"/>
    </w:rPr>
  </w:style>
  <w:style w:type="character" w:styleId="Heading3Char" w:customStyle="1">
    <w:name w:val="Heading 3 Char"/>
    <w:basedOn w:val="DefaultParagraphFont"/>
    <w:link w:val="Heading3"/>
    <w:uiPriority w:val="9"/>
    <w:qFormat w:val="1"/>
    <w:rsid w:val="00AD05FE"/>
    <w:rPr>
      <w:rFonts w:ascii="Arial" w:cs="Arial" w:eastAsia="Arial" w:hAnsi="Arial"/>
      <w:b w:val="1"/>
      <w:color w:val="4f81bd"/>
      <w:kern w:val="0"/>
      <w:sz w:val="20"/>
    </w:rPr>
  </w:style>
  <w:style w:type="character" w:styleId="Heading4Char" w:customStyle="1">
    <w:name w:val="Heading 4 Char"/>
    <w:basedOn w:val="DefaultParagraphFont"/>
    <w:link w:val="Heading4"/>
    <w:uiPriority w:val="9"/>
    <w:qFormat w:val="1"/>
    <w:rsid w:val="00AD05FE"/>
    <w:rPr>
      <w:rFonts w:ascii="Arial" w:cs="Arial" w:eastAsia="Arial" w:hAnsi="Arial"/>
      <w:b w:val="1"/>
      <w:color w:val="4f81bd"/>
      <w:kern w:val="0"/>
      <w:sz w:val="20"/>
    </w:rPr>
  </w:style>
  <w:style w:type="character" w:styleId="Heading5Char" w:customStyle="1">
    <w:name w:val="Heading 5 Char"/>
    <w:basedOn w:val="DefaultParagraphFont"/>
    <w:link w:val="Heading5"/>
    <w:uiPriority w:val="9"/>
    <w:qFormat w:val="1"/>
    <w:rsid w:val="00AD05FE"/>
    <w:rPr>
      <w:rFonts w:ascii="Arial" w:cs="Arial" w:eastAsia="Arial" w:hAnsi="Arial"/>
      <w:b w:val="1"/>
      <w:i w:val="1"/>
      <w:color w:val="4f81bd"/>
      <w:kern w:val="0"/>
      <w:sz w:val="20"/>
    </w:rPr>
  </w:style>
  <w:style w:type="paragraph" w:styleId="BalloonText">
    <w:name w:val="Balloon Text"/>
    <w:basedOn w:val="Normal"/>
    <w:link w:val="BalloonTextChar"/>
    <w:uiPriority w:val="99"/>
    <w:semiHidden w:val="1"/>
    <w:unhideWhenUsed w:val="1"/>
    <w:qFormat w:val="1"/>
    <w:rsid w:val="00AD05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qFormat w:val="1"/>
    <w:rsid w:val="00AD05FE"/>
    <w:rPr>
      <w:rFonts w:ascii="Tahoma" w:cs="Tahoma" w:eastAsia="Calibri" w:hAnsi="Tahoma"/>
      <w:color w:val="000000"/>
      <w:kern w:val="0"/>
      <w:sz w:val="16"/>
      <w:szCs w:val="16"/>
    </w:rPr>
  </w:style>
  <w:style w:type="paragraph" w:styleId="Footer">
    <w:name w:val="footer"/>
    <w:basedOn w:val="Normal"/>
    <w:link w:val="FooterChar"/>
    <w:uiPriority w:val="99"/>
    <w:unhideWhenUsed w:val="1"/>
    <w:qFormat w:val="1"/>
    <w:rsid w:val="00AD05FE"/>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AD05FE"/>
    <w:rPr>
      <w:rFonts w:ascii="Calibri" w:cs="Calibri" w:eastAsia="Calibri" w:hAnsi="Calibri"/>
      <w:color w:val="000000"/>
      <w:kern w:val="0"/>
    </w:rPr>
  </w:style>
  <w:style w:type="paragraph" w:styleId="Header">
    <w:name w:val="header"/>
    <w:basedOn w:val="Normal"/>
    <w:link w:val="HeaderChar"/>
    <w:uiPriority w:val="99"/>
    <w:unhideWhenUsed w:val="1"/>
    <w:qFormat w:val="1"/>
    <w:rsid w:val="00AD05FE"/>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AD05FE"/>
    <w:rPr>
      <w:rFonts w:ascii="Calibri" w:cs="Calibri" w:eastAsia="Calibri" w:hAnsi="Calibri"/>
      <w:color w:val="000000"/>
      <w:kern w:val="0"/>
    </w:rPr>
  </w:style>
  <w:style w:type="character" w:styleId="Hyperlink">
    <w:name w:val="Hyperlink"/>
    <w:basedOn w:val="DefaultParagraphFont"/>
    <w:uiPriority w:val="99"/>
    <w:unhideWhenUsed w:val="1"/>
    <w:qFormat w:val="1"/>
    <w:rsid w:val="00AD05FE"/>
    <w:rPr>
      <w:color w:val="0000ff"/>
      <w:u w:val="single"/>
    </w:rPr>
  </w:style>
  <w:style w:type="character" w:styleId="PageNumber">
    <w:name w:val="page number"/>
    <w:basedOn w:val="DefaultParagraphFont"/>
    <w:qFormat w:val="1"/>
    <w:rsid w:val="00AD05FE"/>
  </w:style>
  <w:style w:type="table" w:styleId="TableGrid">
    <w:name w:val="Table Grid"/>
    <w:basedOn w:val="TableNormal"/>
    <w:uiPriority w:val="59"/>
    <w:qFormat w:val="1"/>
    <w:rsid w:val="00AD05FE"/>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qFormat w:val="1"/>
    <w:rsid w:val="00AD05FE"/>
    <w:pPr>
      <w:spacing w:after="44" w:line="315" w:lineRule="auto"/>
      <w:ind w:left="603" w:right="896" w:firstLine="110"/>
    </w:pPr>
    <w:rPr>
      <w:color w:val="000000"/>
    </w:rPr>
  </w:style>
  <w:style w:type="paragraph" w:styleId="TOC2">
    <w:name w:val="toc 2"/>
    <w:next w:val="Normal"/>
    <w:hidden w:val="1"/>
    <w:qFormat w:val="1"/>
    <w:rsid w:val="00AD05FE"/>
    <w:pPr>
      <w:spacing w:after="146"/>
      <w:ind w:left="834" w:right="902" w:hanging="10"/>
      <w:jc w:val="both"/>
    </w:pPr>
    <w:rPr>
      <w:color w:val="000000"/>
    </w:rPr>
  </w:style>
  <w:style w:type="paragraph" w:styleId="TOC3">
    <w:name w:val="toc 3"/>
    <w:next w:val="Normal"/>
    <w:hidden w:val="1"/>
    <w:qFormat w:val="1"/>
    <w:rsid w:val="00AD05FE"/>
    <w:pPr>
      <w:spacing w:after="146"/>
      <w:ind w:left="834" w:right="902" w:hanging="10"/>
      <w:jc w:val="both"/>
    </w:pPr>
    <w:rPr>
      <w:color w:val="000000"/>
    </w:rPr>
  </w:style>
  <w:style w:type="paragraph" w:styleId="TOC4">
    <w:name w:val="toc 4"/>
    <w:next w:val="Normal"/>
    <w:hidden w:val="1"/>
    <w:qFormat w:val="1"/>
    <w:rsid w:val="00AD05FE"/>
    <w:pPr>
      <w:spacing w:after="146"/>
      <w:ind w:left="834" w:right="902" w:hanging="10"/>
      <w:jc w:val="both"/>
    </w:pPr>
    <w:rPr>
      <w:color w:val="000000"/>
    </w:rPr>
  </w:style>
  <w:style w:type="paragraph" w:styleId="TOC5">
    <w:name w:val="toc 5"/>
    <w:next w:val="Normal"/>
    <w:hidden w:val="1"/>
    <w:qFormat w:val="1"/>
    <w:rsid w:val="00AD05FE"/>
    <w:pPr>
      <w:spacing w:after="123"/>
      <w:ind w:left="1038" w:right="909" w:hanging="10"/>
      <w:jc w:val="right"/>
    </w:pPr>
    <w:rPr>
      <w:color w:val="000000"/>
    </w:rPr>
  </w:style>
  <w:style w:type="table" w:styleId="LightShading">
    <w:name w:val="Light Shading"/>
    <w:basedOn w:val="TableNormal"/>
    <w:uiPriority w:val="60"/>
    <w:qFormat w:val="1"/>
    <w:rsid w:val="00AD05FE"/>
    <w:pPr>
      <w:spacing w:after="0" w:line="240" w:lineRule="auto"/>
    </w:pPr>
    <w:rPr>
      <w:rFonts w:ascii="Times New Roman" w:cs="Times New Roman" w:eastAsia="SimSun" w:hAnsi="Times New Roman"/>
      <w:color w:val="000000" w:themeColor="text1" w:themeShade="0000BF"/>
      <w:sz w:val="20"/>
      <w:szCs w:val="20"/>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rsid w:val="00AD05FE"/>
    <w:pPr>
      <w:spacing w:after="0" w:line="240" w:lineRule="auto"/>
    </w:pPr>
    <w:rPr>
      <w:rFonts w:ascii="Times New Roman" w:cs="Times New Roman" w:eastAsia="SimSun" w:hAnsi="Times New Roman"/>
      <w:sz w:val="20"/>
      <w:szCs w:val="20"/>
    </w:rPr>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ableGrid0" w:customStyle="1">
    <w:name w:val="TableGrid"/>
    <w:qFormat w:val="1"/>
    <w:rsid w:val="00AD05FE"/>
    <w:pPr>
      <w:spacing w:after="0" w:line="240" w:lineRule="auto"/>
    </w:pPr>
    <w:rPr>
      <w:rFonts w:ascii="Times New Roman" w:cs="Times New Roman" w:eastAsia="SimSun" w:hAnsi="Times New Roman"/>
      <w:sz w:val="20"/>
      <w:szCs w:val="20"/>
    </w:rPr>
    <w:tblPr>
      <w:tblCellMar>
        <w:top w:w="0.0" w:type="dxa"/>
        <w:left w:w="0.0" w:type="dxa"/>
        <w:bottom w:w="0.0" w:type="dxa"/>
        <w:right w:w="0.0" w:type="dxa"/>
      </w:tblCellMar>
    </w:tblPr>
  </w:style>
  <w:style w:type="paragraph" w:styleId="ListParagraph">
    <w:name w:val="List Paragraph"/>
    <w:basedOn w:val="Normal"/>
    <w:uiPriority w:val="34"/>
    <w:qFormat w:val="1"/>
    <w:rsid w:val="00AD05FE"/>
    <w:pPr>
      <w:ind w:left="720"/>
      <w:contextualSpacing w:val="1"/>
    </w:pPr>
  </w:style>
  <w:style w:type="table" w:styleId="PlainTable11" w:customStyle="1">
    <w:name w:val="Plain Table 11"/>
    <w:basedOn w:val="TableNormal"/>
    <w:uiPriority w:val="41"/>
    <w:qFormat w:val="1"/>
    <w:rsid w:val="00AD05FE"/>
    <w:pPr>
      <w:spacing w:after="0" w:line="240" w:lineRule="auto"/>
    </w:pPr>
    <w:rPr>
      <w:rFonts w:ascii="Times New Roman" w:cs="Times New Roman" w:eastAsia="SimSun" w:hAnsi="Times New Roman"/>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rsid w:val="00AD05FE"/>
  </w:style>
  <w:style w:type="table" w:styleId="LightShading-Accent11" w:customStyle="1">
    <w:name w:val="Light Shading - Accent 11"/>
    <w:basedOn w:val="TableNormal"/>
    <w:uiPriority w:val="60"/>
    <w:qFormat w:val="1"/>
    <w:rsid w:val="00AD05FE"/>
    <w:pPr>
      <w:spacing w:after="0" w:line="240" w:lineRule="auto"/>
    </w:pPr>
    <w:rPr>
      <w:rFonts w:ascii="Times New Roman" w:cs="Times New Roman" w:eastAsia="SimSun" w:hAnsi="Times New Roman"/>
      <w:color w:val="2f5496" w:themeColor="accent1" w:themeShade="0000BF"/>
      <w:sz w:val="20"/>
      <w:szCs w:val="20"/>
    </w:rPr>
    <w:tblPr>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3.0" w:type="dxa"/>
        <w:right w:w="47.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1.0" w:type="dxa"/>
        <w:left w:w="107.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0" w:type="dxa"/>
        <w:left w:w="106.0" w:type="dxa"/>
        <w:right w:w="49.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0" w:type="dxa"/>
        <w:left w:w="0.0" w:type="dxa"/>
        <w:right w:w="115.0" w:type="dxa"/>
      </w:tblCellMar>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6.0" w:type="dxa"/>
        <w:right w:w="60.0" w:type="dxa"/>
      </w:tblCellMar>
    </w:tblPr>
  </w:style>
  <w:style w:type="table" w:styleId="a5"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6"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7"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left w:color="000000" w:space="0" w:sz="0" w:val="nil"/>
          <w:right w:color="000000" w:space="0" w:sz="0" w:val="nil"/>
          <w:insideH w:color="000000" w:space="0" w:sz="0" w:val="nil"/>
          <w:insideV w:color="000000" w:space="0" w:sz="0" w:val="nil"/>
        </w:tcBorders>
        <w:shd w:fill="d0dcf0" w:val="clear"/>
      </w:tcPr>
    </w:tblStylePr>
    <w:tblStylePr w:type="band1Vert">
      <w:tcPr>
        <w:tcBorders>
          <w:left w:color="000000" w:space="0" w:sz="0" w:val="nil"/>
          <w:right w:color="000000" w:space="0" w:sz="0" w:val="nil"/>
          <w:insideH w:color="000000" w:space="0" w:sz="0" w:val="nil"/>
          <w:insideV w:color="000000" w:space="0" w:sz="0" w:val="nil"/>
        </w:tcBorders>
        <w:shd w:fill="d0dcf0" w:val="clear"/>
      </w:tcPr>
    </w:tblStylePr>
    <w:tblStylePr w:type="firstCol">
      <w:rPr>
        <w:b w:val="1"/>
      </w:rPr>
    </w:tblStylePr>
    <w:tblStylePr w:type="fir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footer" Target="footer1.xml"/><Relationship Id="rId22" Type="http://schemas.openxmlformats.org/officeDocument/2006/relationships/image" Target="media/image12.png"/><Relationship Id="rId10" Type="http://schemas.openxmlformats.org/officeDocument/2006/relationships/footer" Target="footer2.xml"/><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vIrAuLCx6h/FTCi0PoGSxn66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T3c4VkpGSklQLTBPQWhoN25DeHR0UU9TR1RXRG5hR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2024-02-20T15:05:00Z</dcterms:created>
  <dc:creator>Nguyen Khac Nguyen Khoa</dc:creator>
</cp:coreProperties>
</file>