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A979" w14:textId="5F3851B1" w:rsidR="005E3205" w:rsidRDefault="005E3205" w:rsidP="005E3205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 xml:space="preserve">Отчет по теме № </w:t>
      </w:r>
      <w:r>
        <w:rPr>
          <w:rFonts w:ascii="Cascadia Code" w:hAnsi="Cascadia Code"/>
        </w:rPr>
        <w:t>4 Методы задания алгоритмов</w:t>
      </w:r>
    </w:p>
    <w:p w14:paraId="38E26A50" w14:textId="77777777" w:rsidR="005E3205" w:rsidRDefault="005E3205" w:rsidP="005E3205">
      <w:pPr>
        <w:jc w:val="center"/>
        <w:rPr>
          <w:rFonts w:ascii="Cascadia Code" w:hAnsi="Cascadia Code"/>
        </w:rPr>
      </w:pPr>
    </w:p>
    <w:p w14:paraId="61155381" w14:textId="77777777" w:rsidR="005E3205" w:rsidRDefault="005E3205" w:rsidP="005E3205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</w:t>
      </w:r>
      <w:r w:rsidRPr="005E3205">
        <w:rPr>
          <w:rFonts w:ascii="Cascadia Code" w:hAnsi="Cascadia Code"/>
        </w:rPr>
        <w:t xml:space="preserve">: </w:t>
      </w:r>
    </w:p>
    <w:p w14:paraId="0A3170E8" w14:textId="77777777" w:rsidR="005E3205" w:rsidRDefault="005E3205" w:rsidP="005E3205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25C51D1E" w14:textId="77777777" w:rsidR="005E3205" w:rsidRDefault="005E3205" w:rsidP="005E3205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4DE6C192" w14:textId="77777777" w:rsidR="005E3205" w:rsidRDefault="005E3205" w:rsidP="005E3205">
      <w:pPr>
        <w:rPr>
          <w:rFonts w:ascii="Cascadia Code" w:hAnsi="Cascadia Code"/>
        </w:rPr>
      </w:pPr>
    </w:p>
    <w:p w14:paraId="40524F2C" w14:textId="0E402561" w:rsidR="005E3205" w:rsidRPr="005E3205" w:rsidRDefault="005E3205" w:rsidP="005E3205">
      <w:pPr>
        <w:rPr>
          <w:rFonts w:ascii="Cascadia Code" w:hAnsi="Cascadia Code"/>
        </w:rPr>
      </w:pPr>
      <w:r w:rsidRPr="005E3205">
        <w:rPr>
          <w:rFonts w:ascii="Cascadia Code" w:hAnsi="Cascadia Code"/>
        </w:rPr>
        <w:t xml:space="preserve">Методы задания алгоритмов </w:t>
      </w:r>
      <w:proofErr w:type="gramStart"/>
      <w:r w:rsidRPr="005E3205">
        <w:rPr>
          <w:rFonts w:ascii="Cascadia Code" w:hAnsi="Cascadia Code"/>
        </w:rPr>
        <w:t>- это</w:t>
      </w:r>
      <w:proofErr w:type="gramEnd"/>
      <w:r w:rsidRPr="005E3205">
        <w:rPr>
          <w:rFonts w:ascii="Cascadia Code" w:hAnsi="Cascadia Code"/>
        </w:rPr>
        <w:t xml:space="preserve"> способы описания шагов, необходимых для выполнения определенной задачи. Существует несколько методов задания алгоритмов, включая текстовые описания, блок-схемы, псевдокод, языки программирования и т.д.</w:t>
      </w:r>
    </w:p>
    <w:p w14:paraId="30B42473" w14:textId="77777777" w:rsidR="005E3205" w:rsidRPr="005E3205" w:rsidRDefault="005E3205" w:rsidP="005E3205">
      <w:pPr>
        <w:rPr>
          <w:rFonts w:ascii="Cascadia Code" w:hAnsi="Cascadia Code"/>
        </w:rPr>
      </w:pPr>
      <w:r w:rsidRPr="005E3205">
        <w:rPr>
          <w:rFonts w:ascii="Cascadia Code" w:hAnsi="Cascadia Code"/>
        </w:rPr>
        <w:t>Текстовое описание алгоритма является наиболее простым методом задания алгоритмов. Он представляет собой описание шагов в языке естественного языка, который может быть понятен человеку. Этот метод обычно используется для задания алгоритмов на начальных этапах проектирования программ.</w:t>
      </w:r>
    </w:p>
    <w:p w14:paraId="09E724F9" w14:textId="77777777" w:rsidR="005E3205" w:rsidRPr="005E3205" w:rsidRDefault="005E3205" w:rsidP="005E3205">
      <w:pPr>
        <w:rPr>
          <w:rFonts w:ascii="Cascadia Code" w:hAnsi="Cascadia Code"/>
        </w:rPr>
      </w:pPr>
      <w:r w:rsidRPr="005E3205">
        <w:rPr>
          <w:rFonts w:ascii="Cascadia Code" w:hAnsi="Cascadia Code"/>
        </w:rPr>
        <w:t xml:space="preserve">Блок-схема </w:t>
      </w:r>
      <w:proofErr w:type="gramStart"/>
      <w:r w:rsidRPr="005E3205">
        <w:rPr>
          <w:rFonts w:ascii="Cascadia Code" w:hAnsi="Cascadia Code"/>
        </w:rPr>
        <w:t>- это графическое представление алгоритма</w:t>
      </w:r>
      <w:proofErr w:type="gramEnd"/>
      <w:r w:rsidRPr="005E3205">
        <w:rPr>
          <w:rFonts w:ascii="Cascadia Code" w:hAnsi="Cascadia Code"/>
        </w:rPr>
        <w:t xml:space="preserve"> в виде блоков, связанных стрелками, указывающими на порядок выполнения операций. Блок-схемы обычно используются для более детального описания алгоритма и могут быть полезны для визуализации его работы.</w:t>
      </w:r>
    </w:p>
    <w:p w14:paraId="03822C18" w14:textId="77777777" w:rsidR="005E3205" w:rsidRPr="005E3205" w:rsidRDefault="005E3205" w:rsidP="005E3205">
      <w:pPr>
        <w:rPr>
          <w:rFonts w:ascii="Cascadia Code" w:hAnsi="Cascadia Code"/>
        </w:rPr>
      </w:pPr>
      <w:r w:rsidRPr="005E3205">
        <w:rPr>
          <w:rFonts w:ascii="Cascadia Code" w:hAnsi="Cascadia Code"/>
        </w:rPr>
        <w:t xml:space="preserve">Псевдокод </w:t>
      </w:r>
      <w:proofErr w:type="gramStart"/>
      <w:r w:rsidRPr="005E3205">
        <w:rPr>
          <w:rFonts w:ascii="Cascadia Code" w:hAnsi="Cascadia Code"/>
        </w:rPr>
        <w:t>- это</w:t>
      </w:r>
      <w:proofErr w:type="gramEnd"/>
      <w:r w:rsidRPr="005E3205">
        <w:rPr>
          <w:rFonts w:ascii="Cascadia Code" w:hAnsi="Cascadia Code"/>
        </w:rPr>
        <w:t xml:space="preserve"> язык программирования, который используется для описания алгоритмов. Он похож на обычный язык программирования, но не обязательно следует синтаксису какого-то конкретного языка. Псевдокод обычно используется для описания алгоритмов в технических спецификациях или в начальных этапах проектирования программ.</w:t>
      </w:r>
    </w:p>
    <w:p w14:paraId="33E23AB5" w14:textId="77777777" w:rsidR="005E3205" w:rsidRPr="005E3205" w:rsidRDefault="005E3205" w:rsidP="005E3205">
      <w:pPr>
        <w:rPr>
          <w:rFonts w:ascii="Cascadia Code" w:hAnsi="Cascadia Code"/>
        </w:rPr>
      </w:pPr>
      <w:r w:rsidRPr="005E3205">
        <w:rPr>
          <w:rFonts w:ascii="Cascadia Code" w:hAnsi="Cascadia Code"/>
        </w:rPr>
        <w:t xml:space="preserve">Языки программирования </w:t>
      </w:r>
      <w:proofErr w:type="gramStart"/>
      <w:r w:rsidRPr="005E3205">
        <w:rPr>
          <w:rFonts w:ascii="Cascadia Code" w:hAnsi="Cascadia Code"/>
        </w:rPr>
        <w:t>- это</w:t>
      </w:r>
      <w:proofErr w:type="gramEnd"/>
      <w:r w:rsidRPr="005E3205">
        <w:rPr>
          <w:rFonts w:ascii="Cascadia Code" w:hAnsi="Cascadia Code"/>
        </w:rPr>
        <w:t xml:space="preserve"> более формальный и точный способ задания алгоритмов. Языки программирования предоставляют набор инструкций, которые компьютер может понимать и выполнять. Языки программирования могут быть использованы для написания реализации алгоритма, который будет работать на компьютере.</w:t>
      </w:r>
    </w:p>
    <w:p w14:paraId="08F30F1E" w14:textId="77777777" w:rsidR="005E3205" w:rsidRPr="005E3205" w:rsidRDefault="005E3205" w:rsidP="005E3205">
      <w:pPr>
        <w:rPr>
          <w:rFonts w:ascii="Cascadia Code" w:hAnsi="Cascadia Code"/>
        </w:rPr>
      </w:pPr>
      <w:r w:rsidRPr="005E3205">
        <w:rPr>
          <w:rFonts w:ascii="Cascadia Code" w:hAnsi="Cascadia Code"/>
        </w:rPr>
        <w:t>В зависимости от контекста и уровня детализации задачи можно использовать различные методы задания алгоритмов. Однако, в любом случае, важно понимать основные принципы, которые лежат в основе алгоритмов, такие как последовательность выполнения операций, условные операторы и циклы. Это поможет создать эффективный алгоритм, который будет выполнять задачу быстро и точно.</w:t>
      </w:r>
    </w:p>
    <w:p w14:paraId="15FAE184" w14:textId="0EA2CD11" w:rsidR="005E3205" w:rsidRDefault="005E3205" w:rsidP="005E3205">
      <w:pPr>
        <w:rPr>
          <w:rFonts w:ascii="Cascadia Code" w:hAnsi="Cascadia Code"/>
        </w:rPr>
      </w:pPr>
    </w:p>
    <w:p w14:paraId="10FF0D1B" w14:textId="09DD80E5" w:rsidR="005E3205" w:rsidRDefault="005E3205" w:rsidP="005E3205">
      <w:pPr>
        <w:rPr>
          <w:rFonts w:ascii="Cascadia Code" w:hAnsi="Cascadia Code"/>
          <w:b/>
          <w:bCs/>
          <w:lang w:val="en-US"/>
        </w:rPr>
      </w:pPr>
      <w:r w:rsidRPr="005E3205">
        <w:rPr>
          <w:rFonts w:ascii="Cascadia Code" w:hAnsi="Cascadia Code"/>
          <w:b/>
          <w:bCs/>
        </w:rPr>
        <w:t>Источники</w:t>
      </w:r>
      <w:r>
        <w:rPr>
          <w:rFonts w:ascii="Cascadia Code" w:hAnsi="Cascadia Code"/>
          <w:b/>
          <w:bCs/>
          <w:lang w:val="en-US"/>
        </w:rPr>
        <w:t>:</w:t>
      </w:r>
    </w:p>
    <w:p w14:paraId="11A69441" w14:textId="0D4FFF66" w:rsidR="005E3205" w:rsidRPr="005E3205" w:rsidRDefault="005E3205" w:rsidP="005E3205">
      <w:pPr>
        <w:rPr>
          <w:rFonts w:ascii="Cascadia Code" w:hAnsi="Cascadia Code"/>
          <w:b/>
          <w:bCs/>
          <w:lang w:val="en-US"/>
        </w:rPr>
      </w:pPr>
      <w:r w:rsidRPr="005E3205">
        <w:rPr>
          <w:rFonts w:ascii="Cascadia Code" w:hAnsi="Cascadia Code"/>
          <w:b/>
          <w:bCs/>
          <w:lang w:val="en-US"/>
        </w:rPr>
        <w:t>https://studopedia.ru/7_58483_sposobi-zadaniya-algoritmov.html</w:t>
      </w:r>
    </w:p>
    <w:p w14:paraId="554525A0" w14:textId="77777777" w:rsidR="00646ACE" w:rsidRPr="005E3205" w:rsidRDefault="00646ACE">
      <w:pPr>
        <w:rPr>
          <w:rFonts w:ascii="Cascadia Code" w:hAnsi="Cascadia Code"/>
          <w:lang w:val="en-US"/>
        </w:rPr>
      </w:pPr>
    </w:p>
    <w:sectPr w:rsidR="00646ACE" w:rsidRPr="005E3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54"/>
    <w:rsid w:val="005E3205"/>
    <w:rsid w:val="00646ACE"/>
    <w:rsid w:val="00C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F6B7"/>
  <w15:chartTrackingRefBased/>
  <w15:docId w15:val="{16181A23-B71D-49A4-8E5E-B8199C9D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2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3</cp:revision>
  <dcterms:created xsi:type="dcterms:W3CDTF">2023-03-14T09:57:00Z</dcterms:created>
  <dcterms:modified xsi:type="dcterms:W3CDTF">2023-03-14T10:02:00Z</dcterms:modified>
</cp:coreProperties>
</file>