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87304" w14:textId="061F14D5" w:rsidR="003F0854" w:rsidRPr="00B55A0B" w:rsidRDefault="00B55A0B">
      <w:pPr>
        <w:rPr>
          <w:b/>
          <w:bCs/>
          <w:sz w:val="52"/>
          <w:szCs w:val="52"/>
        </w:rPr>
      </w:pPr>
      <w:r w:rsidRPr="00B55A0B">
        <w:rPr>
          <w:rFonts w:hint="eastAsia"/>
          <w:b/>
          <w:bCs/>
          <w:sz w:val="52"/>
          <w:szCs w:val="52"/>
        </w:rPr>
        <w:t>简易五子棋AI</w:t>
      </w:r>
    </w:p>
    <w:p w14:paraId="451BC794" w14:textId="159D4564" w:rsidR="00B55A0B" w:rsidRDefault="00B55A0B">
      <w:pPr>
        <w:rPr>
          <w:b/>
          <w:bCs/>
          <w:sz w:val="30"/>
          <w:szCs w:val="30"/>
        </w:rPr>
      </w:pPr>
      <w:r>
        <w:rPr>
          <w:rFonts w:hint="eastAsia"/>
          <w:b/>
          <w:bCs/>
          <w:sz w:val="30"/>
          <w:szCs w:val="30"/>
        </w:rPr>
        <w:t>前言</w:t>
      </w:r>
    </w:p>
    <w:p w14:paraId="23E4BF5E" w14:textId="5676ED96" w:rsidR="00B55A0B" w:rsidRDefault="00711BFA">
      <w:pPr>
        <w:rPr>
          <w:sz w:val="24"/>
          <w:szCs w:val="24"/>
        </w:rPr>
      </w:pPr>
      <w:r>
        <w:rPr>
          <w:rFonts w:hint="eastAsia"/>
          <w:sz w:val="24"/>
          <w:szCs w:val="24"/>
        </w:rPr>
        <w:t>使用了</w:t>
      </w:r>
      <w:proofErr w:type="spellStart"/>
      <w:r>
        <w:rPr>
          <w:rFonts w:hint="eastAsia"/>
          <w:sz w:val="24"/>
          <w:szCs w:val="24"/>
        </w:rPr>
        <w:t>EasyX</w:t>
      </w:r>
      <w:proofErr w:type="spellEnd"/>
      <w:r>
        <w:rPr>
          <w:rFonts w:hint="eastAsia"/>
          <w:sz w:val="24"/>
          <w:szCs w:val="24"/>
        </w:rPr>
        <w:t>库进行了简单的图形化。</w:t>
      </w:r>
    </w:p>
    <w:p w14:paraId="2B2AECBB" w14:textId="69646315" w:rsidR="000D5D83" w:rsidRDefault="000D5D83">
      <w:pPr>
        <w:rPr>
          <w:b/>
          <w:bCs/>
          <w:sz w:val="30"/>
          <w:szCs w:val="30"/>
        </w:rPr>
      </w:pPr>
      <w:r>
        <w:rPr>
          <w:rFonts w:hint="eastAsia"/>
          <w:b/>
          <w:bCs/>
          <w:sz w:val="30"/>
          <w:szCs w:val="30"/>
        </w:rPr>
        <w:t>核心博弈算法1——极小化极大值搜索</w:t>
      </w:r>
    </w:p>
    <w:p w14:paraId="34C594ED" w14:textId="3D29BED3" w:rsidR="000D5D83" w:rsidRDefault="000D5D83">
      <w:pPr>
        <w:rPr>
          <w:sz w:val="24"/>
          <w:szCs w:val="24"/>
        </w:rPr>
      </w:pPr>
      <w:r w:rsidRPr="000D5D83">
        <w:rPr>
          <w:sz w:val="24"/>
          <w:szCs w:val="24"/>
        </w:rPr>
        <w:t>Minimax算法是一种递归算法，是一种消极的算法，他会假定对手的每一步都会走在对自己最有利的位置，也是一种深度优先的算法，他会先探索一个分支直至最底层，这也为Alpha-Beta剪枝提供了条件。</w:t>
      </w:r>
      <w:r>
        <w:rPr>
          <w:rFonts w:hint="eastAsia"/>
          <w:sz w:val="24"/>
          <w:szCs w:val="24"/>
        </w:rPr>
        <w:t>极小化极大值搜索仅要求计算最底层叶节点的估值，而对于枝节点不做要求，为后面的alpha</w:t>
      </w:r>
      <w:r>
        <w:rPr>
          <w:sz w:val="24"/>
          <w:szCs w:val="24"/>
        </w:rPr>
        <w:t>-</w:t>
      </w:r>
      <w:r>
        <w:rPr>
          <w:rFonts w:hint="eastAsia"/>
          <w:sz w:val="24"/>
          <w:szCs w:val="24"/>
        </w:rPr>
        <w:t>beta剪枝提供了先决条件。我的五子棋AI中，极小化极大值搜索深度为6层，通过估值函数计算所有得到第六层情况下的返回值，方便后面进行剪枝。</w:t>
      </w:r>
    </w:p>
    <w:p w14:paraId="66331E27" w14:textId="7BBA0EC1" w:rsidR="001C34C3" w:rsidRDefault="000D5D83">
      <w:pPr>
        <w:rPr>
          <w:sz w:val="24"/>
          <w:szCs w:val="24"/>
        </w:rPr>
      </w:pPr>
      <w:r>
        <w:rPr>
          <w:rFonts w:hint="eastAsia"/>
          <w:sz w:val="24"/>
          <w:szCs w:val="24"/>
        </w:rPr>
        <w:t>极小化极大值搜索将博弈树所有层分为两类，MAX层和MIN层。对于MAX层的节点而言，它的赋值应是它所有子节点中最大的；对于MIN层的节点而言，它的赋值应应当是它所有子节点中最小的。MAX层和MIN层的决策建立在一个原则上：当下棋双方不出现失误的情况下</w:t>
      </w:r>
      <w:r w:rsidR="001C34C3">
        <w:rPr>
          <w:rFonts w:hint="eastAsia"/>
          <w:sz w:val="24"/>
          <w:szCs w:val="24"/>
        </w:rPr>
        <w:t>，我方会选择对自己最有利的情况，而敌方会选择对我方最不利的情况。由于五子棋中敌我双方交替下棋，所以MAX层与MIN层也应交替出现，根节点为当前盘局，由于棋权在AI方，所以为MAX层，为考虑到敌方对AI所下棋子的对应手段，搜索底层应为MIN层，所以极小化极大值搜索的层数为偶数最佳，同时考虑到电脑CPU的计算能力，我选择将搜索深度定为6层。</w:t>
      </w:r>
    </w:p>
    <w:p w14:paraId="2EE10567" w14:textId="0D1673C5" w:rsidR="000D5D83" w:rsidRDefault="001C34C3">
      <w:pPr>
        <w:rPr>
          <w:sz w:val="24"/>
          <w:szCs w:val="24"/>
        </w:rPr>
      </w:pPr>
      <w:r>
        <w:rPr>
          <w:noProof/>
        </w:rPr>
        <w:lastRenderedPageBreak/>
        <w:drawing>
          <wp:inline distT="0" distB="0" distL="0" distR="0" wp14:anchorId="576D68C1" wp14:editId="43E0407A">
            <wp:extent cx="5274310" cy="3823970"/>
            <wp:effectExtent l="0" t="0" r="2540" b="5080"/>
            <wp:docPr id="1344621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6F25CE0C" w14:textId="5E712792" w:rsidR="001C34C3" w:rsidRDefault="001C34C3" w:rsidP="001C34C3">
      <w:pPr>
        <w:jc w:val="center"/>
        <w:rPr>
          <w:sz w:val="24"/>
          <w:szCs w:val="24"/>
        </w:rPr>
      </w:pPr>
      <w:r>
        <w:rPr>
          <w:rFonts w:hint="eastAsia"/>
          <w:sz w:val="24"/>
          <w:szCs w:val="24"/>
        </w:rPr>
        <w:t>维基百科上关于Minimax算法博弈树的动态图</w:t>
      </w:r>
    </w:p>
    <w:p w14:paraId="67E27C38" w14:textId="1BB93DC4" w:rsidR="001C34C3" w:rsidRDefault="001C34C3" w:rsidP="001C34C3">
      <w:pPr>
        <w:jc w:val="left"/>
        <w:rPr>
          <w:sz w:val="24"/>
          <w:szCs w:val="24"/>
        </w:rPr>
      </w:pPr>
      <w:r>
        <w:rPr>
          <w:rFonts w:hint="eastAsia"/>
          <w:sz w:val="24"/>
          <w:szCs w:val="24"/>
        </w:rPr>
        <w:t>附上Minimax函数伪代码：</w:t>
      </w:r>
    </w:p>
    <w:p w14:paraId="6675B366"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function  minimax( node, depth, </w:t>
      </w:r>
      <w:proofErr w:type="spellStart"/>
      <w:r w:rsidRPr="001C34C3">
        <w:rPr>
          <w:rFonts w:ascii="Consolas" w:eastAsia="宋体" w:hAnsi="Consolas" w:cs="宋体"/>
          <w:color w:val="1F2328"/>
          <w:kern w:val="0"/>
          <w:sz w:val="20"/>
          <w:szCs w:val="20"/>
        </w:rPr>
        <w:t>maximizingPlayer</w:t>
      </w:r>
      <w:proofErr w:type="spellEnd"/>
      <w:r w:rsidRPr="001C34C3">
        <w:rPr>
          <w:rFonts w:ascii="Consolas" w:eastAsia="宋体" w:hAnsi="Consolas" w:cs="宋体"/>
          <w:color w:val="1F2328"/>
          <w:kern w:val="0"/>
          <w:sz w:val="20"/>
          <w:szCs w:val="20"/>
        </w:rPr>
        <w:t xml:space="preserve"> ) is</w:t>
      </w:r>
    </w:p>
    <w:p w14:paraId="4C704445"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if depth = 0 or node is a terminal node then</w:t>
      </w:r>
    </w:p>
    <w:p w14:paraId="09F7DA58"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the heuristic value of node</w:t>
      </w:r>
    </w:p>
    <w:p w14:paraId="04801C31"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if </w:t>
      </w:r>
      <w:proofErr w:type="spellStart"/>
      <w:r w:rsidRPr="001C34C3">
        <w:rPr>
          <w:rFonts w:ascii="Consolas" w:eastAsia="宋体" w:hAnsi="Consolas" w:cs="宋体"/>
          <w:color w:val="1F2328"/>
          <w:kern w:val="0"/>
          <w:sz w:val="20"/>
          <w:szCs w:val="20"/>
        </w:rPr>
        <w:t>maximizingPlayer</w:t>
      </w:r>
      <w:proofErr w:type="spellEnd"/>
      <w:r w:rsidRPr="001C34C3">
        <w:rPr>
          <w:rFonts w:ascii="Consolas" w:eastAsia="宋体" w:hAnsi="Consolas" w:cs="宋体"/>
          <w:color w:val="1F2328"/>
          <w:kern w:val="0"/>
          <w:sz w:val="20"/>
          <w:szCs w:val="20"/>
        </w:rPr>
        <w:t xml:space="preserve"> then</w:t>
      </w:r>
    </w:p>
    <w:p w14:paraId="41C63C72"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w:t>
      </w:r>
    </w:p>
    <w:p w14:paraId="6D09C78A"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for each child of node do</w:t>
      </w:r>
    </w:p>
    <w:p w14:paraId="2B38E914"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max( value, minimax( child, depth − 1, FALSE ) )</w:t>
      </w:r>
    </w:p>
    <w:p w14:paraId="41526621"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value</w:t>
      </w:r>
    </w:p>
    <w:p w14:paraId="1124CCDE"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else (* minimizing player *)</w:t>
      </w:r>
    </w:p>
    <w:p w14:paraId="4BD4220F"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w:t>
      </w:r>
    </w:p>
    <w:p w14:paraId="242B893F"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for each child of node do</w:t>
      </w:r>
    </w:p>
    <w:p w14:paraId="353CE9AA"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value := min( value, minimax( child, depth − 1, TRUE ) )</w:t>
      </w:r>
    </w:p>
    <w:p w14:paraId="7CDCE5F0" w14:textId="77777777" w:rsidR="001C34C3" w:rsidRPr="001C34C3" w:rsidRDefault="001C34C3" w:rsidP="001C34C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1C34C3">
        <w:rPr>
          <w:rFonts w:ascii="Consolas" w:eastAsia="宋体" w:hAnsi="Consolas" w:cs="宋体"/>
          <w:color w:val="1F2328"/>
          <w:kern w:val="0"/>
          <w:sz w:val="20"/>
          <w:szCs w:val="20"/>
        </w:rPr>
        <w:t xml:space="preserve">        return value</w:t>
      </w:r>
    </w:p>
    <w:p w14:paraId="25805BE5" w14:textId="48521910" w:rsidR="00515C6E" w:rsidRDefault="00515C6E" w:rsidP="00515C6E">
      <w:pPr>
        <w:rPr>
          <w:b/>
          <w:bCs/>
          <w:sz w:val="30"/>
          <w:szCs w:val="30"/>
        </w:rPr>
      </w:pPr>
      <w:r>
        <w:rPr>
          <w:rFonts w:hint="eastAsia"/>
          <w:b/>
          <w:bCs/>
          <w:sz w:val="30"/>
          <w:szCs w:val="30"/>
        </w:rPr>
        <w:t>核心博弈算法</w:t>
      </w:r>
      <w:r>
        <w:rPr>
          <w:b/>
          <w:bCs/>
          <w:sz w:val="30"/>
          <w:szCs w:val="30"/>
        </w:rPr>
        <w:t>2</w:t>
      </w:r>
      <w:r>
        <w:rPr>
          <w:rFonts w:hint="eastAsia"/>
          <w:b/>
          <w:bCs/>
          <w:sz w:val="30"/>
          <w:szCs w:val="30"/>
        </w:rPr>
        <w:t>——alpha</w:t>
      </w:r>
      <w:r>
        <w:rPr>
          <w:b/>
          <w:bCs/>
          <w:sz w:val="30"/>
          <w:szCs w:val="30"/>
        </w:rPr>
        <w:t>-</w:t>
      </w:r>
      <w:r>
        <w:rPr>
          <w:rFonts w:hint="eastAsia"/>
          <w:b/>
          <w:bCs/>
          <w:sz w:val="30"/>
          <w:szCs w:val="30"/>
        </w:rPr>
        <w:t>beta剪枝</w:t>
      </w:r>
    </w:p>
    <w:p w14:paraId="422DAD07" w14:textId="002A41A3" w:rsidR="001C34C3" w:rsidRDefault="00515C6E" w:rsidP="001C34C3">
      <w:pPr>
        <w:jc w:val="left"/>
        <w:rPr>
          <w:sz w:val="24"/>
          <w:szCs w:val="24"/>
        </w:rPr>
      </w:pPr>
      <w:r>
        <w:rPr>
          <w:rFonts w:hint="eastAsia"/>
          <w:sz w:val="24"/>
          <w:szCs w:val="24"/>
        </w:rPr>
        <w:t>如果只是单纯使用Minimax算法</w:t>
      </w:r>
      <w:r w:rsidR="002725AF">
        <w:rPr>
          <w:rFonts w:hint="eastAsia"/>
          <w:sz w:val="24"/>
          <w:szCs w:val="24"/>
        </w:rPr>
        <w:t>，</w:t>
      </w:r>
      <w:r>
        <w:rPr>
          <w:rFonts w:hint="eastAsia"/>
          <w:sz w:val="24"/>
          <w:szCs w:val="24"/>
        </w:rPr>
        <w:t>带来的计算量</w:t>
      </w:r>
      <w:r w:rsidR="002725AF">
        <w:rPr>
          <w:rFonts w:hint="eastAsia"/>
          <w:sz w:val="24"/>
          <w:szCs w:val="24"/>
        </w:rPr>
        <w:t>明显是个人电脑无法承担的，为了减少运算量，我们可以在Minimax算法的基础上使用alpha</w:t>
      </w:r>
      <w:r w:rsidR="002725AF">
        <w:rPr>
          <w:sz w:val="24"/>
          <w:szCs w:val="24"/>
        </w:rPr>
        <w:t>-</w:t>
      </w:r>
      <w:r w:rsidR="002725AF">
        <w:rPr>
          <w:rFonts w:hint="eastAsia"/>
          <w:sz w:val="24"/>
          <w:szCs w:val="24"/>
        </w:rPr>
        <w:t>beta剪枝进行优化。通俗地讲，alpha</w:t>
      </w:r>
      <w:r w:rsidR="002725AF">
        <w:rPr>
          <w:sz w:val="24"/>
          <w:szCs w:val="24"/>
        </w:rPr>
        <w:t>-</w:t>
      </w:r>
      <w:r w:rsidR="002725AF">
        <w:rPr>
          <w:rFonts w:hint="eastAsia"/>
          <w:sz w:val="24"/>
          <w:szCs w:val="24"/>
        </w:rPr>
        <w:t>beta剪枝建立在一个基础上：</w:t>
      </w:r>
      <w:r w:rsidR="002725AF" w:rsidRPr="002725AF">
        <w:rPr>
          <w:sz w:val="24"/>
          <w:szCs w:val="24"/>
        </w:rPr>
        <w:t>Alpha(α)表示目前所有</w:t>
      </w:r>
      <w:r w:rsidR="002725AF" w:rsidRPr="002725AF">
        <w:rPr>
          <w:sz w:val="24"/>
          <w:szCs w:val="24"/>
        </w:rPr>
        <w:lastRenderedPageBreak/>
        <w:t>可能解中的最大下界，Beta(β)表示目前所有可能解中的最小上界</w:t>
      </w:r>
      <w:r w:rsidR="002725AF">
        <w:rPr>
          <w:rFonts w:hint="eastAsia"/>
          <w:sz w:val="24"/>
          <w:szCs w:val="24"/>
        </w:rPr>
        <w:t>，如果出现最大下界大于最小上界的情况，说明解必定为零，则可以停止计算所有达成此条件的节点，以达到减少计算量的目的。换言之，任何被考虑在内可能为最优解的节点都必须满足一个先前条件（N为此节点的估值）：</w:t>
      </w:r>
    </w:p>
    <w:p w14:paraId="5CD6DF07" w14:textId="494A313E" w:rsidR="002725AF" w:rsidRDefault="002725AF" w:rsidP="002725AF">
      <w:pPr>
        <w:jc w:val="center"/>
        <w:rPr>
          <w:sz w:val="24"/>
          <w:szCs w:val="24"/>
        </w:rPr>
      </w:pPr>
      <w:r w:rsidRPr="002725AF">
        <w:rPr>
          <w:rFonts w:hint="eastAsia"/>
          <w:sz w:val="24"/>
          <w:szCs w:val="24"/>
        </w:rPr>
        <w:t>α≤</w:t>
      </w:r>
      <w:r w:rsidRPr="002725AF">
        <w:rPr>
          <w:sz w:val="24"/>
          <w:szCs w:val="24"/>
        </w:rPr>
        <w:t>N≤β</w:t>
      </w:r>
    </w:p>
    <w:p w14:paraId="7C186A16" w14:textId="3291C15E" w:rsidR="002725AF" w:rsidRDefault="002725AF" w:rsidP="002725AF">
      <w:pPr>
        <w:jc w:val="left"/>
        <w:rPr>
          <w:sz w:val="24"/>
          <w:szCs w:val="24"/>
        </w:rPr>
      </w:pPr>
      <w:r>
        <w:rPr>
          <w:rFonts w:hint="eastAsia"/>
          <w:sz w:val="24"/>
          <w:szCs w:val="24"/>
        </w:rPr>
        <w:t>在计算过程中α和β不断接近，最终出现</w:t>
      </w:r>
      <w:r w:rsidRPr="002725AF">
        <w:rPr>
          <w:rFonts w:hint="eastAsia"/>
          <w:sz w:val="24"/>
          <w:szCs w:val="24"/>
        </w:rPr>
        <w:t>α</w:t>
      </w:r>
      <w:r w:rsidRPr="002725AF">
        <w:rPr>
          <w:sz w:val="24"/>
          <w:szCs w:val="24"/>
        </w:rPr>
        <w:t>&gt;β</w:t>
      </w:r>
      <w:r>
        <w:rPr>
          <w:rFonts w:hint="eastAsia"/>
          <w:sz w:val="24"/>
          <w:szCs w:val="24"/>
        </w:rPr>
        <w:t>时，任何节点都没有可能成为最有解，则返回至仍满足</w:t>
      </w:r>
      <w:r w:rsidRPr="002725AF">
        <w:rPr>
          <w:rFonts w:hint="eastAsia"/>
          <w:sz w:val="24"/>
          <w:szCs w:val="24"/>
        </w:rPr>
        <w:t>α</w:t>
      </w:r>
      <w:r>
        <w:rPr>
          <w:rFonts w:hint="eastAsia"/>
          <w:sz w:val="24"/>
          <w:szCs w:val="24"/>
        </w:rPr>
        <w:t>&lt;</w:t>
      </w:r>
      <w:r w:rsidRPr="002725AF">
        <w:rPr>
          <w:sz w:val="24"/>
          <w:szCs w:val="24"/>
        </w:rPr>
        <w:t>β</w:t>
      </w:r>
      <w:r>
        <w:rPr>
          <w:rFonts w:hint="eastAsia"/>
          <w:sz w:val="24"/>
          <w:szCs w:val="24"/>
        </w:rPr>
        <w:t>的枝节点并跳过其</w:t>
      </w:r>
      <w:r w:rsidRPr="002725AF">
        <w:rPr>
          <w:rFonts w:hint="eastAsia"/>
          <w:sz w:val="24"/>
          <w:szCs w:val="24"/>
        </w:rPr>
        <w:t>α</w:t>
      </w:r>
      <w:r w:rsidRPr="002725AF">
        <w:rPr>
          <w:sz w:val="24"/>
          <w:szCs w:val="24"/>
        </w:rPr>
        <w:t>&gt;β</w:t>
      </w:r>
      <w:r>
        <w:rPr>
          <w:rFonts w:hint="eastAsia"/>
          <w:sz w:val="24"/>
          <w:szCs w:val="24"/>
        </w:rPr>
        <w:t>的子节点及其所有叶节点。</w:t>
      </w:r>
    </w:p>
    <w:p w14:paraId="1073D521" w14:textId="4FA512D2" w:rsidR="00C111E3" w:rsidRDefault="00C111E3" w:rsidP="002725AF">
      <w:pPr>
        <w:jc w:val="left"/>
        <w:rPr>
          <w:sz w:val="24"/>
          <w:szCs w:val="24"/>
        </w:rPr>
      </w:pPr>
      <w:r>
        <w:rPr>
          <w:rFonts w:hint="eastAsia"/>
          <w:sz w:val="24"/>
          <w:szCs w:val="24"/>
        </w:rPr>
        <w:t>反映至代码实现中，当我们发现</w:t>
      </w:r>
      <w:r w:rsidRPr="002725AF">
        <w:rPr>
          <w:rFonts w:hint="eastAsia"/>
          <w:sz w:val="24"/>
          <w:szCs w:val="24"/>
        </w:rPr>
        <w:t>α</w:t>
      </w:r>
      <w:r w:rsidRPr="002725AF">
        <w:rPr>
          <w:sz w:val="24"/>
          <w:szCs w:val="24"/>
        </w:rPr>
        <w:t>&gt;β</w:t>
      </w:r>
      <w:r>
        <w:rPr>
          <w:rFonts w:hint="eastAsia"/>
          <w:sz w:val="24"/>
          <w:szCs w:val="24"/>
        </w:rPr>
        <w:t>情况发生后，直接回溯该节点就可以解决问题：</w:t>
      </w:r>
    </w:p>
    <w:p w14:paraId="4BEBC95D" w14:textId="77777777" w:rsidR="00C111E3" w:rsidRDefault="00C111E3" w:rsidP="00C111E3">
      <w:pPr>
        <w:pStyle w:val="HTML"/>
        <w:shd w:val="clear" w:color="auto" w:fill="F6F8FA"/>
        <w:rPr>
          <w:rFonts w:ascii="Consolas" w:hAnsi="Consolas"/>
          <w:color w:val="1F2328"/>
          <w:sz w:val="20"/>
          <w:szCs w:val="20"/>
        </w:rPr>
      </w:pPr>
      <w:r>
        <w:rPr>
          <w:rStyle w:val="pl-k"/>
          <w:rFonts w:ascii="Consolas" w:hAnsi="Consolas"/>
          <w:color w:val="1F2328"/>
          <w:sz w:val="20"/>
          <w:szCs w:val="20"/>
        </w:rPr>
        <w:t>if</w:t>
      </w:r>
      <w:r>
        <w:rPr>
          <w:rFonts w:ascii="Consolas" w:hAnsi="Consolas"/>
          <w:color w:val="1F2328"/>
          <w:sz w:val="20"/>
          <w:szCs w:val="20"/>
        </w:rPr>
        <w:t xml:space="preserve"> (</w:t>
      </w:r>
      <w:proofErr w:type="spellStart"/>
      <w:r>
        <w:rPr>
          <w:rStyle w:val="pl-s1"/>
          <w:rFonts w:ascii="Consolas" w:hAnsi="Consolas"/>
          <w:color w:val="1F2328"/>
          <w:sz w:val="20"/>
          <w:szCs w:val="20"/>
        </w:rPr>
        <w:t>tmp</w:t>
      </w:r>
      <w:proofErr w:type="spellEnd"/>
      <w:r>
        <w:rPr>
          <w:rStyle w:val="pl-c1"/>
          <w:rFonts w:ascii="Consolas" w:hAnsi="Consolas"/>
          <w:color w:val="1F2328"/>
          <w:sz w:val="20"/>
          <w:szCs w:val="20"/>
        </w:rPr>
        <w:t>-&gt;Beta</w:t>
      </w:r>
      <w:r>
        <w:rPr>
          <w:rFonts w:ascii="Consolas" w:hAnsi="Consolas"/>
          <w:color w:val="1F2328"/>
          <w:sz w:val="20"/>
          <w:szCs w:val="20"/>
        </w:rPr>
        <w:t>&lt;=</w:t>
      </w:r>
      <w:proofErr w:type="spellStart"/>
      <w:r>
        <w:rPr>
          <w:rStyle w:val="pl-s1"/>
          <w:rFonts w:ascii="Consolas" w:hAnsi="Consolas"/>
          <w:color w:val="1F2328"/>
          <w:sz w:val="20"/>
          <w:szCs w:val="20"/>
        </w:rPr>
        <w:t>tmp</w:t>
      </w:r>
      <w:proofErr w:type="spellEnd"/>
      <w:r>
        <w:rPr>
          <w:rStyle w:val="pl-c1"/>
          <w:rFonts w:ascii="Consolas" w:hAnsi="Consolas"/>
          <w:color w:val="1F2328"/>
          <w:sz w:val="20"/>
          <w:szCs w:val="20"/>
        </w:rPr>
        <w:t>-&gt;Alpha</w:t>
      </w:r>
      <w:r>
        <w:rPr>
          <w:rFonts w:ascii="Consolas" w:hAnsi="Consolas"/>
          <w:color w:val="1F2328"/>
          <w:sz w:val="20"/>
          <w:szCs w:val="20"/>
        </w:rPr>
        <w:t>)</w:t>
      </w:r>
      <w:r>
        <w:rPr>
          <w:rFonts w:ascii="Consolas" w:hAnsi="Consolas"/>
          <w:color w:val="1F2328"/>
          <w:sz w:val="20"/>
          <w:szCs w:val="20"/>
        </w:rPr>
        <w:tab/>
      </w:r>
      <w:r>
        <w:rPr>
          <w:rStyle w:val="pl-en"/>
          <w:rFonts w:ascii="Consolas" w:hAnsi="Consolas"/>
          <w:color w:val="1F2328"/>
          <w:sz w:val="20"/>
          <w:szCs w:val="20"/>
        </w:rPr>
        <w:t>Minimax</w:t>
      </w:r>
      <w:r>
        <w:rPr>
          <w:rFonts w:ascii="Consolas" w:hAnsi="Consolas"/>
          <w:color w:val="1F2328"/>
          <w:sz w:val="20"/>
          <w:szCs w:val="20"/>
        </w:rPr>
        <w:t>(</w:t>
      </w:r>
      <w:proofErr w:type="spellStart"/>
      <w:r>
        <w:rPr>
          <w:rStyle w:val="pl-s1"/>
          <w:rFonts w:ascii="Consolas" w:hAnsi="Consolas"/>
          <w:color w:val="1F2328"/>
          <w:sz w:val="20"/>
          <w:szCs w:val="20"/>
        </w:rPr>
        <w:t>tmp</w:t>
      </w:r>
      <w:proofErr w:type="spellEnd"/>
      <w:r>
        <w:rPr>
          <w:rFonts w:ascii="Consolas" w:hAnsi="Consolas"/>
          <w:color w:val="1F2328"/>
          <w:sz w:val="20"/>
          <w:szCs w:val="20"/>
        </w:rPr>
        <w:t>);</w:t>
      </w:r>
    </w:p>
    <w:p w14:paraId="00B8C860" w14:textId="7AB9F3C6" w:rsidR="00C111E3" w:rsidRDefault="00C111E3" w:rsidP="002725AF">
      <w:pPr>
        <w:jc w:val="left"/>
        <w:rPr>
          <w:sz w:val="24"/>
          <w:szCs w:val="24"/>
        </w:rPr>
      </w:pPr>
      <w:r>
        <w:rPr>
          <w:rFonts w:hint="eastAsia"/>
          <w:sz w:val="24"/>
          <w:szCs w:val="24"/>
        </w:rPr>
        <w:t>alpha</w:t>
      </w:r>
      <w:r>
        <w:rPr>
          <w:sz w:val="24"/>
          <w:szCs w:val="24"/>
        </w:rPr>
        <w:t>-</w:t>
      </w:r>
      <w:r>
        <w:rPr>
          <w:rFonts w:hint="eastAsia"/>
          <w:sz w:val="24"/>
          <w:szCs w:val="24"/>
        </w:rPr>
        <w:t>beta剪枝伪代码实现：</w:t>
      </w:r>
    </w:p>
    <w:p w14:paraId="50144B71" w14:textId="77777777" w:rsidR="00C111E3" w:rsidRDefault="00C111E3" w:rsidP="00C111E3">
      <w:pPr>
        <w:pStyle w:val="HTML"/>
        <w:shd w:val="clear" w:color="auto" w:fill="F6F8FA"/>
        <w:rPr>
          <w:rFonts w:ascii="Consolas" w:hAnsi="Consolas"/>
          <w:color w:val="1F2328"/>
          <w:sz w:val="20"/>
          <w:szCs w:val="20"/>
        </w:rPr>
      </w:pPr>
      <w:r>
        <w:rPr>
          <w:rStyle w:val="pl-smi"/>
          <w:rFonts w:ascii="Consolas" w:hAnsi="Consolas"/>
          <w:color w:val="1F2328"/>
          <w:sz w:val="20"/>
          <w:szCs w:val="20"/>
        </w:rPr>
        <w:t>function</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mi"/>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depth</w:t>
      </w:r>
      <w:r>
        <w:rPr>
          <w:rFonts w:ascii="Consolas" w:hAnsi="Consolas"/>
          <w:color w:val="1F2328"/>
          <w:sz w:val="20"/>
          <w:szCs w:val="20"/>
        </w:rPr>
        <w:t xml:space="preserve">, </w:t>
      </w:r>
      <w:r>
        <w:rPr>
          <w:rStyle w:val="pl-smi"/>
          <w:rFonts w:ascii="Consolas" w:hAnsi="Consolas"/>
          <w:color w:val="1F2328"/>
          <w:sz w:val="20"/>
          <w:szCs w:val="20"/>
        </w:rPr>
        <w:t>α</w:t>
      </w:r>
      <w:r>
        <w:rPr>
          <w:rFonts w:ascii="Consolas" w:hAnsi="Consolas"/>
          <w:color w:val="1F2328"/>
          <w:sz w:val="20"/>
          <w:szCs w:val="20"/>
        </w:rPr>
        <w:t xml:space="preserve">, </w:t>
      </w:r>
      <w:r>
        <w:rPr>
          <w:rStyle w:val="pl-smi"/>
          <w:rFonts w:ascii="Consolas" w:hAnsi="Consolas"/>
          <w:color w:val="1F2328"/>
          <w:sz w:val="20"/>
          <w:szCs w:val="20"/>
        </w:rPr>
        <w:t>β</w:t>
      </w:r>
      <w:r>
        <w:rPr>
          <w:rFonts w:ascii="Consolas" w:hAnsi="Consolas"/>
          <w:color w:val="1F2328"/>
          <w:sz w:val="20"/>
          <w:szCs w:val="20"/>
        </w:rPr>
        <w:t xml:space="preserve">, </w:t>
      </w:r>
      <w:proofErr w:type="spellStart"/>
      <w:r>
        <w:rPr>
          <w:rStyle w:val="pl-smi"/>
          <w:rFonts w:ascii="Consolas" w:hAnsi="Consolas"/>
          <w:color w:val="1F2328"/>
          <w:sz w:val="20"/>
          <w:szCs w:val="20"/>
        </w:rPr>
        <w:t>maximizingPlayer</w:t>
      </w:r>
      <w:proofErr w:type="spellEnd"/>
      <w:r>
        <w:rPr>
          <w:rFonts w:ascii="Consolas" w:hAnsi="Consolas"/>
          <w:color w:val="1F2328"/>
          <w:sz w:val="20"/>
          <w:szCs w:val="20"/>
        </w:rPr>
        <w:t xml:space="preserve">) </w:t>
      </w:r>
      <w:r>
        <w:rPr>
          <w:rStyle w:val="pl-smi"/>
          <w:rFonts w:ascii="Consolas" w:hAnsi="Consolas"/>
          <w:color w:val="1F2328"/>
          <w:sz w:val="20"/>
          <w:szCs w:val="20"/>
        </w:rPr>
        <w:t>is</w:t>
      </w:r>
    </w:p>
    <w:p w14:paraId="359F07AB"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c1"/>
          <w:rFonts w:ascii="Consolas" w:hAnsi="Consolas"/>
          <w:color w:val="1F2328"/>
          <w:sz w:val="20"/>
          <w:szCs w:val="20"/>
        </w:rPr>
        <w:t>0</w:t>
      </w:r>
      <w:r>
        <w:rPr>
          <w:rFonts w:ascii="Consolas" w:hAnsi="Consolas"/>
          <w:color w:val="1F2328"/>
          <w:sz w:val="20"/>
          <w:szCs w:val="20"/>
        </w:rPr>
        <w:t xml:space="preserve"> </w:t>
      </w:r>
      <w:r>
        <w:rPr>
          <w:rStyle w:val="pl-smi"/>
          <w:rFonts w:ascii="Consolas" w:hAnsi="Consolas"/>
          <w:color w:val="1F2328"/>
          <w:sz w:val="20"/>
          <w:szCs w:val="20"/>
        </w:rPr>
        <w:t>or</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is</w:t>
      </w:r>
      <w:r>
        <w:rPr>
          <w:rFonts w:ascii="Consolas" w:hAnsi="Consolas"/>
          <w:color w:val="1F2328"/>
          <w:sz w:val="20"/>
          <w:szCs w:val="20"/>
        </w:rPr>
        <w:t xml:space="preserve"> </w:t>
      </w:r>
      <w:r>
        <w:rPr>
          <w:rStyle w:val="pl-s1"/>
          <w:rFonts w:ascii="Consolas" w:hAnsi="Consolas"/>
          <w:color w:val="1F2328"/>
          <w:sz w:val="20"/>
          <w:szCs w:val="20"/>
        </w:rPr>
        <w:t>a</w:t>
      </w:r>
      <w:r>
        <w:rPr>
          <w:rFonts w:ascii="Consolas" w:hAnsi="Consolas"/>
          <w:color w:val="1F2328"/>
          <w:sz w:val="20"/>
          <w:szCs w:val="20"/>
        </w:rPr>
        <w:t xml:space="preserve"> </w:t>
      </w:r>
      <w:r>
        <w:rPr>
          <w:rStyle w:val="pl-smi"/>
          <w:rFonts w:ascii="Consolas" w:hAnsi="Consolas"/>
          <w:color w:val="1F2328"/>
          <w:sz w:val="20"/>
          <w:szCs w:val="20"/>
        </w:rPr>
        <w:t>terminal</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smi"/>
          <w:rFonts w:ascii="Consolas" w:hAnsi="Consolas"/>
          <w:color w:val="1F2328"/>
          <w:sz w:val="20"/>
          <w:szCs w:val="20"/>
        </w:rPr>
        <w:t>then</w:t>
      </w:r>
    </w:p>
    <w:p w14:paraId="30F5FEE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return</w:t>
      </w:r>
      <w:r>
        <w:rPr>
          <w:rFonts w:ascii="Consolas" w:hAnsi="Consolas"/>
          <w:color w:val="1F2328"/>
          <w:sz w:val="20"/>
          <w:szCs w:val="20"/>
        </w:rPr>
        <w:t xml:space="preserve"> </w:t>
      </w:r>
      <w:r>
        <w:rPr>
          <w:rStyle w:val="pl-smi"/>
          <w:rFonts w:ascii="Consolas" w:hAnsi="Consolas"/>
          <w:color w:val="1F2328"/>
          <w:sz w:val="20"/>
          <w:szCs w:val="20"/>
        </w:rPr>
        <w:t>the</w:t>
      </w:r>
      <w:r>
        <w:rPr>
          <w:rFonts w:ascii="Consolas" w:hAnsi="Consolas"/>
          <w:color w:val="1F2328"/>
          <w:sz w:val="20"/>
          <w:szCs w:val="20"/>
        </w:rPr>
        <w:t xml:space="preserve"> </w:t>
      </w:r>
      <w:r>
        <w:rPr>
          <w:rStyle w:val="pl-s1"/>
          <w:rFonts w:ascii="Consolas" w:hAnsi="Consolas"/>
          <w:color w:val="1F2328"/>
          <w:sz w:val="20"/>
          <w:szCs w:val="20"/>
        </w:rPr>
        <w:t>heuristic</w:t>
      </w:r>
      <w:r>
        <w:rPr>
          <w:rFonts w:ascii="Consolas" w:hAnsi="Consolas"/>
          <w:color w:val="1F2328"/>
          <w:sz w:val="20"/>
          <w:szCs w:val="20"/>
        </w:rPr>
        <w:t xml:space="preserve"> </w:t>
      </w:r>
      <w:r>
        <w:rPr>
          <w:rStyle w:val="pl-smi"/>
          <w:rFonts w:ascii="Consolas" w:hAnsi="Consolas"/>
          <w:color w:val="1F2328"/>
          <w:sz w:val="20"/>
          <w:szCs w:val="20"/>
        </w:rPr>
        <w:t>value</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mi"/>
          <w:rFonts w:ascii="Consolas" w:hAnsi="Consolas"/>
          <w:color w:val="1F2328"/>
          <w:sz w:val="20"/>
          <w:szCs w:val="20"/>
        </w:rPr>
        <w:t>node</w:t>
      </w:r>
    </w:p>
    <w:p w14:paraId="68404D8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proofErr w:type="spellStart"/>
      <w:r>
        <w:rPr>
          <w:rStyle w:val="pl-smi"/>
          <w:rFonts w:ascii="Consolas" w:hAnsi="Consolas"/>
          <w:color w:val="1F2328"/>
          <w:sz w:val="20"/>
          <w:szCs w:val="20"/>
        </w:rPr>
        <w:t>maximizingPlayer</w:t>
      </w:r>
      <w:proofErr w:type="spellEnd"/>
      <w:r>
        <w:rPr>
          <w:rFonts w:ascii="Consolas" w:hAnsi="Consolas"/>
          <w:color w:val="1F2328"/>
          <w:sz w:val="20"/>
          <w:szCs w:val="20"/>
        </w:rPr>
        <w:t xml:space="preserve"> </w:t>
      </w:r>
      <w:r>
        <w:rPr>
          <w:rStyle w:val="pl-s1"/>
          <w:rFonts w:ascii="Consolas" w:hAnsi="Consolas"/>
          <w:color w:val="1F2328"/>
          <w:sz w:val="20"/>
          <w:szCs w:val="20"/>
        </w:rPr>
        <w:t>then</w:t>
      </w:r>
    </w:p>
    <w:p w14:paraId="05EA8EE2"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p>
    <w:p w14:paraId="127823FC"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for</w:t>
      </w:r>
      <w:r>
        <w:rPr>
          <w:rFonts w:ascii="Consolas" w:hAnsi="Consolas"/>
          <w:color w:val="1F2328"/>
          <w:sz w:val="20"/>
          <w:szCs w:val="20"/>
        </w:rPr>
        <w:t xml:space="preserve"> </w:t>
      </w:r>
      <w:r>
        <w:rPr>
          <w:rStyle w:val="pl-s1"/>
          <w:rFonts w:ascii="Consolas" w:hAnsi="Consolas"/>
          <w:color w:val="1F2328"/>
          <w:sz w:val="20"/>
          <w:szCs w:val="20"/>
        </w:rPr>
        <w:t>each</w:t>
      </w:r>
      <w:r>
        <w:rPr>
          <w:rFonts w:ascii="Consolas" w:hAnsi="Consolas"/>
          <w:color w:val="1F2328"/>
          <w:sz w:val="20"/>
          <w:szCs w:val="20"/>
        </w:rPr>
        <w:t xml:space="preserve"> </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k"/>
          <w:rFonts w:ascii="Consolas" w:hAnsi="Consolas"/>
          <w:color w:val="1F2328"/>
          <w:sz w:val="20"/>
          <w:szCs w:val="20"/>
        </w:rPr>
        <w:t>do</w:t>
      </w:r>
    </w:p>
    <w:p w14:paraId="260930A6"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max</w:t>
      </w:r>
      <w:r>
        <w:rPr>
          <w:rFonts w:ascii="Consolas" w:hAnsi="Consolas"/>
          <w:color w:val="1F2328"/>
          <w:sz w:val="20"/>
          <w:szCs w:val="20"/>
        </w:rPr>
        <w:t>(</w:t>
      </w:r>
      <w:r>
        <w:rPr>
          <w:rStyle w:val="pl-s1"/>
          <w:rFonts w:ascii="Consolas" w:hAnsi="Consolas"/>
          <w:color w:val="1F2328"/>
          <w:sz w:val="20"/>
          <w:szCs w:val="20"/>
        </w:rPr>
        <w:t>value</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 </w:t>
      </w:r>
      <w:r>
        <w:rPr>
          <w:rStyle w:val="pl-c1"/>
          <w:rFonts w:ascii="Consolas" w:hAnsi="Consolas"/>
          <w:color w:val="1F2328"/>
          <w:sz w:val="20"/>
          <w:szCs w:val="20"/>
        </w:rPr>
        <w:t>1</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FALSE))</w:t>
      </w:r>
    </w:p>
    <w:p w14:paraId="499C095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max</w:t>
      </w:r>
      <w:r>
        <w:rPr>
          <w:rFonts w:ascii="Consolas" w:hAnsi="Consolas"/>
          <w:color w:val="1F2328"/>
          <w:sz w:val="20"/>
          <w:szCs w:val="20"/>
        </w:rPr>
        <w:t>(</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w:t>
      </w:r>
    </w:p>
    <w:p w14:paraId="021E97C3"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 </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then</w:t>
      </w:r>
    </w:p>
    <w:p w14:paraId="6AB0C8D0"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break</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cutoff</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1B14BD8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return</w:t>
      </w:r>
      <w:r>
        <w:rPr>
          <w:rFonts w:ascii="Consolas" w:hAnsi="Consolas"/>
          <w:color w:val="1F2328"/>
          <w:sz w:val="20"/>
          <w:szCs w:val="20"/>
        </w:rPr>
        <w:t xml:space="preserve"> </w:t>
      </w:r>
      <w:r>
        <w:rPr>
          <w:rStyle w:val="pl-s1"/>
          <w:rFonts w:ascii="Consolas" w:hAnsi="Consolas"/>
          <w:color w:val="1F2328"/>
          <w:sz w:val="20"/>
          <w:szCs w:val="20"/>
        </w:rPr>
        <w:t>value</w:t>
      </w:r>
    </w:p>
    <w:p w14:paraId="05B7354B"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else</w:t>
      </w:r>
    </w:p>
    <w:p w14:paraId="60842488"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487A6EA4"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for</w:t>
      </w:r>
      <w:r>
        <w:rPr>
          <w:rFonts w:ascii="Consolas" w:hAnsi="Consolas"/>
          <w:color w:val="1F2328"/>
          <w:sz w:val="20"/>
          <w:szCs w:val="20"/>
        </w:rPr>
        <w:t xml:space="preserve"> </w:t>
      </w:r>
      <w:r>
        <w:rPr>
          <w:rStyle w:val="pl-s1"/>
          <w:rFonts w:ascii="Consolas" w:hAnsi="Consolas"/>
          <w:color w:val="1F2328"/>
          <w:sz w:val="20"/>
          <w:szCs w:val="20"/>
        </w:rPr>
        <w:t>each</w:t>
      </w:r>
      <w:r>
        <w:rPr>
          <w:rFonts w:ascii="Consolas" w:hAnsi="Consolas"/>
          <w:color w:val="1F2328"/>
          <w:sz w:val="20"/>
          <w:szCs w:val="20"/>
        </w:rPr>
        <w:t xml:space="preserve"> </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of</w:t>
      </w:r>
      <w:r>
        <w:rPr>
          <w:rFonts w:ascii="Consolas" w:hAnsi="Consolas"/>
          <w:color w:val="1F2328"/>
          <w:sz w:val="20"/>
          <w:szCs w:val="20"/>
        </w:rPr>
        <w:t xml:space="preserve"> </w:t>
      </w:r>
      <w:r>
        <w:rPr>
          <w:rStyle w:val="pl-s1"/>
          <w:rFonts w:ascii="Consolas" w:hAnsi="Consolas"/>
          <w:color w:val="1F2328"/>
          <w:sz w:val="20"/>
          <w:szCs w:val="20"/>
        </w:rPr>
        <w:t>node</w:t>
      </w:r>
      <w:r>
        <w:rPr>
          <w:rFonts w:ascii="Consolas" w:hAnsi="Consolas"/>
          <w:color w:val="1F2328"/>
          <w:sz w:val="20"/>
          <w:szCs w:val="20"/>
        </w:rPr>
        <w:t xml:space="preserve"> </w:t>
      </w:r>
      <w:r>
        <w:rPr>
          <w:rStyle w:val="pl-k"/>
          <w:rFonts w:ascii="Consolas" w:hAnsi="Consolas"/>
          <w:color w:val="1F2328"/>
          <w:sz w:val="20"/>
          <w:szCs w:val="20"/>
        </w:rPr>
        <w:t>do</w:t>
      </w:r>
    </w:p>
    <w:p w14:paraId="1BF35F60"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ent"/>
          <w:rFonts w:ascii="Consolas" w:hAnsi="Consolas"/>
          <w:color w:val="1F2328"/>
          <w:sz w:val="20"/>
          <w:szCs w:val="20"/>
        </w:rPr>
        <w:t>value</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min</w:t>
      </w:r>
      <w:r>
        <w:rPr>
          <w:rFonts w:ascii="Consolas" w:hAnsi="Consolas"/>
          <w:color w:val="1F2328"/>
          <w:sz w:val="20"/>
          <w:szCs w:val="20"/>
        </w:rPr>
        <w:t>(</w:t>
      </w:r>
      <w:r>
        <w:rPr>
          <w:rStyle w:val="pl-s1"/>
          <w:rFonts w:ascii="Consolas" w:hAnsi="Consolas"/>
          <w:color w:val="1F2328"/>
          <w:sz w:val="20"/>
          <w:szCs w:val="20"/>
        </w:rPr>
        <w:t>value</w:t>
      </w:r>
      <w:r>
        <w:rPr>
          <w:rFonts w:ascii="Consolas" w:hAnsi="Consolas"/>
          <w:color w:val="1F2328"/>
          <w:sz w:val="20"/>
          <w:szCs w:val="20"/>
        </w:rPr>
        <w:t xml:space="preserve">, </w:t>
      </w:r>
      <w:proofErr w:type="spellStart"/>
      <w:r>
        <w:rPr>
          <w:rStyle w:val="pl-en"/>
          <w:rFonts w:ascii="Consolas" w:hAnsi="Consolas"/>
          <w:color w:val="1F2328"/>
          <w:sz w:val="20"/>
          <w:szCs w:val="20"/>
        </w:rPr>
        <w:t>alphabeta</w:t>
      </w:r>
      <w:proofErr w:type="spellEnd"/>
      <w:r>
        <w:rPr>
          <w:rFonts w:ascii="Consolas" w:hAnsi="Consolas"/>
          <w:color w:val="1F2328"/>
          <w:sz w:val="20"/>
          <w:szCs w:val="20"/>
        </w:rPr>
        <w:t>(</w:t>
      </w:r>
      <w:r>
        <w:rPr>
          <w:rStyle w:val="pl-s1"/>
          <w:rFonts w:ascii="Consolas" w:hAnsi="Consolas"/>
          <w:color w:val="1F2328"/>
          <w:sz w:val="20"/>
          <w:szCs w:val="20"/>
        </w:rPr>
        <w:t>child</w:t>
      </w:r>
      <w:r>
        <w:rPr>
          <w:rFonts w:ascii="Consolas" w:hAnsi="Consolas"/>
          <w:color w:val="1F2328"/>
          <w:sz w:val="20"/>
          <w:szCs w:val="20"/>
        </w:rPr>
        <w:t xml:space="preserve">, </w:t>
      </w:r>
      <w:r>
        <w:rPr>
          <w:rStyle w:val="pl-s1"/>
          <w:rFonts w:ascii="Consolas" w:hAnsi="Consolas"/>
          <w:color w:val="1F2328"/>
          <w:sz w:val="20"/>
          <w:szCs w:val="20"/>
        </w:rPr>
        <w:t>depth</w:t>
      </w:r>
      <w:r>
        <w:rPr>
          <w:rFonts w:ascii="Consolas" w:hAnsi="Consolas"/>
          <w:color w:val="1F2328"/>
          <w:sz w:val="20"/>
          <w:szCs w:val="20"/>
        </w:rPr>
        <w:t xml:space="preserve"> − </w:t>
      </w:r>
      <w:r>
        <w:rPr>
          <w:rStyle w:val="pl-c1"/>
          <w:rFonts w:ascii="Consolas" w:hAnsi="Consolas"/>
          <w:color w:val="1F2328"/>
          <w:sz w:val="20"/>
          <w:szCs w:val="20"/>
        </w:rPr>
        <w:t>1</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TRUE))</w:t>
      </w:r>
    </w:p>
    <w:p w14:paraId="629E9886"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β</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en"/>
          <w:rFonts w:ascii="Consolas" w:hAnsi="Consolas"/>
          <w:color w:val="1F2328"/>
          <w:sz w:val="20"/>
          <w:szCs w:val="20"/>
        </w:rPr>
        <w:t>min</w:t>
      </w:r>
      <w:r>
        <w:rPr>
          <w:rFonts w:ascii="Consolas" w:hAnsi="Consolas"/>
          <w:color w:val="1F2328"/>
          <w:sz w:val="20"/>
          <w:szCs w:val="20"/>
        </w:rPr>
        <w:t>(</w:t>
      </w:r>
      <w:r>
        <w:rPr>
          <w:rStyle w:val="pl-s1"/>
          <w:rFonts w:ascii="Consolas" w:hAnsi="Consolas"/>
          <w:color w:val="1F2328"/>
          <w:sz w:val="20"/>
          <w:szCs w:val="20"/>
        </w:rPr>
        <w:t>β</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w:t>
      </w:r>
    </w:p>
    <w:p w14:paraId="794E44C9"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s1"/>
          <w:rFonts w:ascii="Consolas" w:hAnsi="Consolas"/>
          <w:color w:val="1F2328"/>
          <w:sz w:val="20"/>
          <w:szCs w:val="20"/>
        </w:rPr>
        <w:t>if</w:t>
      </w:r>
      <w:r>
        <w:rPr>
          <w:rFonts w:ascii="Consolas" w:hAnsi="Consolas"/>
          <w:color w:val="1F2328"/>
          <w:sz w:val="20"/>
          <w:szCs w:val="20"/>
        </w:rPr>
        <w:t xml:space="preserve"> </w:t>
      </w:r>
      <w:r>
        <w:rPr>
          <w:rStyle w:val="pl-s1"/>
          <w:rFonts w:ascii="Consolas" w:hAnsi="Consolas"/>
          <w:color w:val="1F2328"/>
          <w:sz w:val="20"/>
          <w:szCs w:val="20"/>
        </w:rPr>
        <w:t>value</w:t>
      </w:r>
      <w:r>
        <w:rPr>
          <w:rFonts w:ascii="Consolas" w:hAnsi="Consolas"/>
          <w:color w:val="1F2328"/>
          <w:sz w:val="20"/>
          <w:szCs w:val="20"/>
        </w:rPr>
        <w:t xml:space="preserve"> ≤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then</w:t>
      </w:r>
    </w:p>
    <w:p w14:paraId="4AB1D9BE"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break</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 xml:space="preserve"> </w:t>
      </w:r>
      <w:r>
        <w:rPr>
          <w:rStyle w:val="pl-s1"/>
          <w:rFonts w:ascii="Consolas" w:hAnsi="Consolas"/>
          <w:color w:val="1F2328"/>
          <w:sz w:val="20"/>
          <w:szCs w:val="20"/>
        </w:rPr>
        <w:t>α</w:t>
      </w:r>
      <w:r>
        <w:rPr>
          <w:rFonts w:ascii="Consolas" w:hAnsi="Consolas"/>
          <w:color w:val="1F2328"/>
          <w:sz w:val="20"/>
          <w:szCs w:val="20"/>
        </w:rPr>
        <w:t xml:space="preserve"> </w:t>
      </w:r>
      <w:r>
        <w:rPr>
          <w:rStyle w:val="pl-s1"/>
          <w:rFonts w:ascii="Consolas" w:hAnsi="Consolas"/>
          <w:color w:val="1F2328"/>
          <w:sz w:val="20"/>
          <w:szCs w:val="20"/>
        </w:rPr>
        <w:t>cutoff</w:t>
      </w:r>
      <w:r>
        <w:rPr>
          <w:rFonts w:ascii="Consolas" w:hAnsi="Consolas"/>
          <w:color w:val="1F2328"/>
          <w:sz w:val="20"/>
          <w:szCs w:val="20"/>
        </w:rPr>
        <w:t xml:space="preserve"> </w:t>
      </w:r>
      <w:r>
        <w:rPr>
          <w:rStyle w:val="pl-c1"/>
          <w:rFonts w:ascii="Consolas" w:hAnsi="Consolas"/>
          <w:color w:val="1F2328"/>
          <w:sz w:val="20"/>
          <w:szCs w:val="20"/>
        </w:rPr>
        <w:t>*</w:t>
      </w:r>
      <w:r>
        <w:rPr>
          <w:rFonts w:ascii="Consolas" w:hAnsi="Consolas"/>
          <w:color w:val="1F2328"/>
          <w:sz w:val="20"/>
          <w:szCs w:val="20"/>
        </w:rPr>
        <w:t>)</w:t>
      </w:r>
    </w:p>
    <w:p w14:paraId="23FB1848" w14:textId="77777777" w:rsidR="00C111E3" w:rsidRDefault="00C111E3" w:rsidP="00C111E3">
      <w:pPr>
        <w:pStyle w:val="HTML"/>
        <w:shd w:val="clear" w:color="auto" w:fill="F6F8FA"/>
        <w:rPr>
          <w:rFonts w:ascii="Consolas" w:hAnsi="Consolas"/>
          <w:color w:val="1F2328"/>
          <w:sz w:val="20"/>
          <w:szCs w:val="20"/>
        </w:rPr>
      </w:pPr>
      <w:r>
        <w:rPr>
          <w:rFonts w:ascii="Consolas" w:hAnsi="Consolas"/>
          <w:color w:val="1F2328"/>
          <w:sz w:val="20"/>
          <w:szCs w:val="20"/>
        </w:rPr>
        <w:t xml:space="preserve">        </w:t>
      </w:r>
      <w:r>
        <w:rPr>
          <w:rStyle w:val="pl-k"/>
          <w:rFonts w:ascii="Consolas" w:hAnsi="Consolas"/>
          <w:color w:val="1F2328"/>
          <w:sz w:val="20"/>
          <w:szCs w:val="20"/>
        </w:rPr>
        <w:t>return</w:t>
      </w:r>
      <w:r>
        <w:rPr>
          <w:rFonts w:ascii="Consolas" w:hAnsi="Consolas"/>
          <w:color w:val="1F2328"/>
          <w:sz w:val="20"/>
          <w:szCs w:val="20"/>
        </w:rPr>
        <w:t xml:space="preserve"> </w:t>
      </w:r>
      <w:r>
        <w:rPr>
          <w:rStyle w:val="pl-s1"/>
          <w:rFonts w:ascii="Consolas" w:hAnsi="Consolas"/>
          <w:color w:val="1F2328"/>
          <w:sz w:val="20"/>
          <w:szCs w:val="20"/>
        </w:rPr>
        <w:t>value</w:t>
      </w:r>
    </w:p>
    <w:p w14:paraId="3CB2BCDE" w14:textId="77777777" w:rsidR="00C111E3" w:rsidRDefault="00C111E3" w:rsidP="002725AF">
      <w:pPr>
        <w:jc w:val="left"/>
        <w:rPr>
          <w:sz w:val="24"/>
          <w:szCs w:val="24"/>
        </w:rPr>
      </w:pPr>
    </w:p>
    <w:p w14:paraId="62CC94B4" w14:textId="6F5B95D7" w:rsidR="00C111E3" w:rsidRDefault="00C111E3" w:rsidP="002725AF">
      <w:pPr>
        <w:jc w:val="left"/>
        <w:rPr>
          <w:sz w:val="24"/>
          <w:szCs w:val="24"/>
        </w:rPr>
      </w:pPr>
      <w:r>
        <w:rPr>
          <w:noProof/>
        </w:rPr>
        <w:lastRenderedPageBreak/>
        <w:drawing>
          <wp:inline distT="0" distB="0" distL="0" distR="0" wp14:anchorId="2BE5F6F8" wp14:editId="54C70EFE">
            <wp:extent cx="5274310" cy="3823970"/>
            <wp:effectExtent l="0" t="0" r="2540" b="5080"/>
            <wp:docPr id="1963644826" name="图片 2" descr="Minmax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max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024516CC" w14:textId="77777777" w:rsidR="00C111E3" w:rsidRDefault="00C111E3" w:rsidP="00C111E3">
      <w:pPr>
        <w:jc w:val="center"/>
        <w:rPr>
          <w:sz w:val="24"/>
          <w:szCs w:val="24"/>
        </w:rPr>
      </w:pPr>
      <w:r>
        <w:rPr>
          <w:rFonts w:hint="eastAsia"/>
          <w:sz w:val="24"/>
          <w:szCs w:val="24"/>
        </w:rPr>
        <w:t>维基百科上关于Minimax算法博弈树的动态图</w:t>
      </w:r>
    </w:p>
    <w:p w14:paraId="72152906" w14:textId="27D11EB1" w:rsidR="005F3080" w:rsidRDefault="005F3080" w:rsidP="005F3080">
      <w:pPr>
        <w:jc w:val="left"/>
        <w:rPr>
          <w:sz w:val="24"/>
          <w:szCs w:val="24"/>
        </w:rPr>
      </w:pPr>
      <w:r w:rsidRPr="005F3080">
        <w:rPr>
          <w:noProof/>
          <w:sz w:val="24"/>
          <w:szCs w:val="24"/>
        </w:rPr>
        <w:drawing>
          <wp:inline distT="0" distB="0" distL="0" distR="0" wp14:anchorId="1C932B9E" wp14:editId="41DF3D77">
            <wp:extent cx="5274310" cy="1221105"/>
            <wp:effectExtent l="0" t="0" r="2540" b="0"/>
            <wp:docPr id="1116596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6044" name=""/>
                    <pic:cNvPicPr/>
                  </pic:nvPicPr>
                  <pic:blipFill>
                    <a:blip r:embed="rId7"/>
                    <a:stretch>
                      <a:fillRect/>
                    </a:stretch>
                  </pic:blipFill>
                  <pic:spPr>
                    <a:xfrm>
                      <a:off x="0" y="0"/>
                      <a:ext cx="5274310" cy="1221105"/>
                    </a:xfrm>
                    <a:prstGeom prst="rect">
                      <a:avLst/>
                    </a:prstGeom>
                  </pic:spPr>
                </pic:pic>
              </a:graphicData>
            </a:graphic>
          </wp:inline>
        </w:drawing>
      </w:r>
    </w:p>
    <w:p w14:paraId="0D346B16" w14:textId="6E5874E2" w:rsidR="005F3080" w:rsidRDefault="005F3080" w:rsidP="005F3080">
      <w:pPr>
        <w:jc w:val="center"/>
        <w:rPr>
          <w:sz w:val="24"/>
          <w:szCs w:val="24"/>
        </w:rPr>
      </w:pPr>
      <w:r>
        <w:rPr>
          <w:rFonts w:hint="eastAsia"/>
          <w:sz w:val="24"/>
          <w:szCs w:val="24"/>
        </w:rPr>
        <w:t>AI对于剪枝节点的定义</w:t>
      </w:r>
    </w:p>
    <w:p w14:paraId="21C180CB" w14:textId="15F66707" w:rsidR="00CD2E0C" w:rsidRDefault="00CD2E0C" w:rsidP="00CD2E0C">
      <w:pPr>
        <w:jc w:val="left"/>
        <w:rPr>
          <w:sz w:val="24"/>
          <w:szCs w:val="24"/>
        </w:rPr>
      </w:pPr>
      <w:r>
        <w:rPr>
          <w:rFonts w:hint="eastAsia"/>
          <w:sz w:val="24"/>
          <w:szCs w:val="24"/>
        </w:rPr>
        <w:t>其中flag代表AI方执子类型，</w:t>
      </w:r>
      <w:proofErr w:type="spellStart"/>
      <w:r>
        <w:rPr>
          <w:rFonts w:hint="eastAsia"/>
          <w:sz w:val="24"/>
          <w:szCs w:val="24"/>
        </w:rPr>
        <w:t>cnt</w:t>
      </w:r>
      <w:proofErr w:type="spellEnd"/>
      <w:r>
        <w:rPr>
          <w:rFonts w:hint="eastAsia"/>
          <w:sz w:val="24"/>
          <w:szCs w:val="24"/>
        </w:rPr>
        <w:t>储存下一层节点的探索索引，</w:t>
      </w:r>
      <w:r w:rsidRPr="00CD2E0C">
        <w:rPr>
          <w:sz w:val="24"/>
          <w:szCs w:val="24"/>
        </w:rPr>
        <w:t>depth储存深度，result储存节点棋盘是否已有胜负，number储存下一层总节点数量，Alpha和Beta储存当前节点的最大最小值用以剪枝，</w:t>
      </w:r>
      <w:proofErr w:type="spellStart"/>
      <w:r w:rsidRPr="00CD2E0C">
        <w:rPr>
          <w:sz w:val="24"/>
          <w:szCs w:val="24"/>
        </w:rPr>
        <w:t>VmBoard</w:t>
      </w:r>
      <w:proofErr w:type="spellEnd"/>
      <w:r w:rsidRPr="00CD2E0C">
        <w:rPr>
          <w:sz w:val="24"/>
          <w:szCs w:val="24"/>
        </w:rPr>
        <w:t xml:space="preserve">[16][16]储存模拟棋盘，struct </w:t>
      </w:r>
      <w:proofErr w:type="spellStart"/>
      <w:r w:rsidRPr="00CD2E0C">
        <w:rPr>
          <w:sz w:val="24"/>
          <w:szCs w:val="24"/>
        </w:rPr>
        <w:t>Node_Tree</w:t>
      </w:r>
      <w:proofErr w:type="spellEnd"/>
      <w:r w:rsidRPr="00CD2E0C">
        <w:rPr>
          <w:sz w:val="24"/>
          <w:szCs w:val="24"/>
        </w:rPr>
        <w:t>* son[216]储存下一节点的指针，COORD site[216]储存下一层节点的落子点，</w:t>
      </w:r>
      <w:proofErr w:type="spellStart"/>
      <w:r w:rsidRPr="00CD2E0C">
        <w:rPr>
          <w:sz w:val="24"/>
          <w:szCs w:val="24"/>
        </w:rPr>
        <w:t>Node_Tree</w:t>
      </w:r>
      <w:proofErr w:type="spellEnd"/>
      <w:r w:rsidRPr="00CD2E0C">
        <w:rPr>
          <w:sz w:val="24"/>
          <w:szCs w:val="24"/>
        </w:rPr>
        <w:t xml:space="preserve"> *Last指向上一节点。</w:t>
      </w:r>
    </w:p>
    <w:p w14:paraId="247124D3" w14:textId="12184483" w:rsidR="00CD2E0C" w:rsidRDefault="00CD2E0C" w:rsidP="005F3080">
      <w:pPr>
        <w:jc w:val="center"/>
        <w:rPr>
          <w:sz w:val="24"/>
          <w:szCs w:val="24"/>
        </w:rPr>
      </w:pPr>
      <w:r w:rsidRPr="00CD2E0C">
        <w:rPr>
          <w:noProof/>
          <w:sz w:val="24"/>
          <w:szCs w:val="24"/>
        </w:rPr>
        <w:lastRenderedPageBreak/>
        <w:drawing>
          <wp:inline distT="0" distB="0" distL="0" distR="0" wp14:anchorId="48091EF2" wp14:editId="20F4FD16">
            <wp:extent cx="4870700" cy="4597636"/>
            <wp:effectExtent l="0" t="0" r="6350" b="0"/>
            <wp:docPr id="130691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1491" name=""/>
                    <pic:cNvPicPr/>
                  </pic:nvPicPr>
                  <pic:blipFill>
                    <a:blip r:embed="rId8"/>
                    <a:stretch>
                      <a:fillRect/>
                    </a:stretch>
                  </pic:blipFill>
                  <pic:spPr>
                    <a:xfrm>
                      <a:off x="0" y="0"/>
                      <a:ext cx="4870700" cy="4597636"/>
                    </a:xfrm>
                    <a:prstGeom prst="rect">
                      <a:avLst/>
                    </a:prstGeom>
                  </pic:spPr>
                </pic:pic>
              </a:graphicData>
            </a:graphic>
          </wp:inline>
        </w:drawing>
      </w:r>
    </w:p>
    <w:p w14:paraId="557E2C24" w14:textId="7928F9F0" w:rsidR="00CD2E0C" w:rsidRDefault="00CD2E0C" w:rsidP="005F3080">
      <w:pPr>
        <w:jc w:val="center"/>
        <w:rPr>
          <w:sz w:val="24"/>
          <w:szCs w:val="24"/>
        </w:rPr>
      </w:pPr>
      <w:r>
        <w:rPr>
          <w:rFonts w:hint="eastAsia"/>
          <w:sz w:val="24"/>
          <w:szCs w:val="24"/>
        </w:rPr>
        <w:t>加入alpha</w:t>
      </w:r>
      <w:r>
        <w:rPr>
          <w:sz w:val="24"/>
          <w:szCs w:val="24"/>
        </w:rPr>
        <w:t>-</w:t>
      </w:r>
      <w:r>
        <w:rPr>
          <w:rFonts w:hint="eastAsia"/>
          <w:sz w:val="24"/>
          <w:szCs w:val="24"/>
        </w:rPr>
        <w:t>beta剪枝的Minimax函数</w:t>
      </w:r>
    </w:p>
    <w:p w14:paraId="5257E11C" w14:textId="77777777" w:rsidR="00CD2E0C" w:rsidRDefault="00CD2E0C" w:rsidP="00CD2E0C">
      <w:pPr>
        <w:jc w:val="left"/>
        <w:rPr>
          <w:sz w:val="24"/>
          <w:szCs w:val="24"/>
        </w:rPr>
      </w:pPr>
      <w:r>
        <w:rPr>
          <w:rFonts w:hint="eastAsia"/>
          <w:sz w:val="24"/>
          <w:szCs w:val="24"/>
        </w:rPr>
        <w:t>我的代码中博弈树生成由三个函数构成：</w:t>
      </w:r>
    </w:p>
    <w:p w14:paraId="65628E99" w14:textId="1E03553B" w:rsidR="00CD2E0C" w:rsidRPr="00CD2E0C" w:rsidRDefault="00CD2E0C" w:rsidP="00CD2E0C">
      <w:pPr>
        <w:pStyle w:val="a3"/>
        <w:numPr>
          <w:ilvl w:val="0"/>
          <w:numId w:val="1"/>
        </w:numPr>
        <w:ind w:firstLineChars="0"/>
        <w:jc w:val="left"/>
        <w:rPr>
          <w:sz w:val="24"/>
          <w:szCs w:val="24"/>
        </w:rPr>
      </w:pPr>
      <w:proofErr w:type="spellStart"/>
      <w:r w:rsidRPr="00CD2E0C">
        <w:rPr>
          <w:rFonts w:hint="eastAsia"/>
          <w:sz w:val="24"/>
          <w:szCs w:val="24"/>
        </w:rPr>
        <w:t>c</w:t>
      </w:r>
      <w:r w:rsidRPr="00CD2E0C">
        <w:rPr>
          <w:sz w:val="24"/>
          <w:szCs w:val="24"/>
        </w:rPr>
        <w:t>reateroot</w:t>
      </w:r>
      <w:proofErr w:type="spellEnd"/>
      <w:r w:rsidRPr="00CD2E0C">
        <w:rPr>
          <w:sz w:val="24"/>
          <w:szCs w:val="24"/>
        </w:rPr>
        <w:t>()</w:t>
      </w:r>
      <w:r w:rsidRPr="00CD2E0C">
        <w:rPr>
          <w:rFonts w:hint="eastAsia"/>
          <w:sz w:val="24"/>
          <w:szCs w:val="24"/>
        </w:rPr>
        <w:t>基于当前局势产生的根节点</w:t>
      </w:r>
      <w:r>
        <w:rPr>
          <w:rFonts w:hint="eastAsia"/>
          <w:sz w:val="24"/>
          <w:szCs w:val="24"/>
        </w:rPr>
        <w:t>的函数</w:t>
      </w:r>
    </w:p>
    <w:p w14:paraId="47DD1671" w14:textId="6583875E" w:rsidR="00CD2E0C" w:rsidRDefault="00CD2E0C" w:rsidP="00CD2E0C">
      <w:pPr>
        <w:pStyle w:val="a3"/>
        <w:numPr>
          <w:ilvl w:val="0"/>
          <w:numId w:val="1"/>
        </w:numPr>
        <w:ind w:firstLineChars="0"/>
        <w:jc w:val="left"/>
        <w:rPr>
          <w:sz w:val="24"/>
          <w:szCs w:val="24"/>
        </w:rPr>
      </w:pPr>
      <w:proofErr w:type="spellStart"/>
      <w:r>
        <w:rPr>
          <w:sz w:val="24"/>
          <w:szCs w:val="24"/>
        </w:rPr>
        <w:t>createleaf</w:t>
      </w:r>
      <w:proofErr w:type="spellEnd"/>
      <w:r>
        <w:rPr>
          <w:sz w:val="24"/>
          <w:szCs w:val="24"/>
        </w:rPr>
        <w:t>()</w:t>
      </w:r>
      <w:r>
        <w:rPr>
          <w:rFonts w:hint="eastAsia"/>
          <w:sz w:val="24"/>
          <w:szCs w:val="24"/>
        </w:rPr>
        <w:t>由某一节点向下生成子节点的函数</w:t>
      </w:r>
    </w:p>
    <w:p w14:paraId="1A0AEB36" w14:textId="2E80FB50" w:rsidR="00CD2E0C" w:rsidRPr="00CD2E0C" w:rsidRDefault="00CD2E0C" w:rsidP="00CD2E0C">
      <w:pPr>
        <w:pStyle w:val="a3"/>
        <w:numPr>
          <w:ilvl w:val="0"/>
          <w:numId w:val="1"/>
        </w:numPr>
        <w:ind w:firstLineChars="0"/>
        <w:jc w:val="left"/>
        <w:rPr>
          <w:sz w:val="24"/>
          <w:szCs w:val="24"/>
        </w:rPr>
      </w:pPr>
      <w:proofErr w:type="spellStart"/>
      <w:r>
        <w:rPr>
          <w:rFonts w:hint="eastAsia"/>
          <w:sz w:val="24"/>
          <w:szCs w:val="24"/>
        </w:rPr>
        <w:t>createlist</w:t>
      </w:r>
      <w:proofErr w:type="spellEnd"/>
      <w:r>
        <w:rPr>
          <w:sz w:val="24"/>
          <w:szCs w:val="24"/>
        </w:rPr>
        <w:t>()</w:t>
      </w:r>
      <w:r>
        <w:rPr>
          <w:rFonts w:hint="eastAsia"/>
          <w:sz w:val="24"/>
          <w:szCs w:val="24"/>
        </w:rPr>
        <w:t>整个博弈树生成函数</w:t>
      </w:r>
    </w:p>
    <w:p w14:paraId="4CDDA851" w14:textId="0EAEC66A" w:rsidR="00C111E3" w:rsidRDefault="00C111E3" w:rsidP="00C111E3">
      <w:pPr>
        <w:jc w:val="left"/>
        <w:rPr>
          <w:b/>
          <w:bCs/>
          <w:sz w:val="30"/>
          <w:szCs w:val="30"/>
        </w:rPr>
      </w:pPr>
      <w:r>
        <w:rPr>
          <w:rFonts w:hint="eastAsia"/>
          <w:b/>
          <w:bCs/>
          <w:sz w:val="30"/>
          <w:szCs w:val="30"/>
        </w:rPr>
        <w:t>局势评估算法</w:t>
      </w:r>
    </w:p>
    <w:p w14:paraId="7E8CD006" w14:textId="04AA0883" w:rsidR="00C111E3" w:rsidRDefault="00C111E3" w:rsidP="00C111E3">
      <w:pPr>
        <w:jc w:val="left"/>
        <w:rPr>
          <w:sz w:val="24"/>
          <w:szCs w:val="24"/>
        </w:rPr>
      </w:pPr>
      <w:r>
        <w:rPr>
          <w:rFonts w:hint="eastAsia"/>
          <w:sz w:val="24"/>
          <w:szCs w:val="24"/>
        </w:rPr>
        <w:t>Minimax函数所有底层节点的估值是基于局势评估函数实现的。我对于评估函数的算法进行了一次迭代，在V</w:t>
      </w:r>
      <w:r>
        <w:rPr>
          <w:sz w:val="24"/>
          <w:szCs w:val="24"/>
        </w:rPr>
        <w:t>1</w:t>
      </w:r>
      <w:r>
        <w:rPr>
          <w:rFonts w:hint="eastAsia"/>
          <w:sz w:val="24"/>
          <w:szCs w:val="24"/>
        </w:rPr>
        <w:t>版本中，我的AI中仅有全局局势评估函数，且其对于跳棋这类走法可谓是一窍不通。V</w:t>
      </w:r>
      <w:r>
        <w:rPr>
          <w:sz w:val="24"/>
          <w:szCs w:val="24"/>
        </w:rPr>
        <w:t>1</w:t>
      </w:r>
      <w:r>
        <w:rPr>
          <w:rFonts w:hint="eastAsia"/>
          <w:sz w:val="24"/>
          <w:szCs w:val="24"/>
        </w:rPr>
        <w:t>版本中评估函数由横向函数、纵向函数、左斜向函数和右斜向函数共同构成，直接基于对棋盘状态数组的分析，</w:t>
      </w:r>
      <w:r>
        <w:rPr>
          <w:rFonts w:hint="eastAsia"/>
          <w:sz w:val="24"/>
          <w:szCs w:val="24"/>
        </w:rPr>
        <w:lastRenderedPageBreak/>
        <w:t>通过分析任一我方连续棋子的第一粒的棋子状态，通过对其前一以及向后延申的终止进行判断。这也带来一个缺陷</w:t>
      </w:r>
      <w:r w:rsidR="00FE72A8">
        <w:rPr>
          <w:rFonts w:hint="eastAsia"/>
          <w:sz w:val="24"/>
          <w:szCs w:val="24"/>
        </w:rPr>
        <w:t>，即其对部分冲棋的判断不准确。下面举一个简单的例子：</w:t>
      </w:r>
    </w:p>
    <w:p w14:paraId="69C39EA4" w14:textId="255A6E8F" w:rsidR="00FE72A8" w:rsidRPr="00FE72A8" w:rsidRDefault="00FE72A8" w:rsidP="00C111E3">
      <w:pPr>
        <w:jc w:val="left"/>
        <w:rPr>
          <w:rFonts w:ascii="仿宋" w:eastAsia="仿宋" w:hAnsi="仿宋"/>
          <w:sz w:val="24"/>
          <w:szCs w:val="24"/>
        </w:rPr>
      </w:pPr>
      <w:r w:rsidRPr="00FE72A8">
        <w:rPr>
          <w:rFonts w:asciiTheme="minorEastAsia" w:hAnsiTheme="minorEastAsia" w:hint="eastAsia"/>
          <w:sz w:val="24"/>
          <w:szCs w:val="24"/>
        </w:rPr>
        <w:t>棋面情况</w:t>
      </w:r>
      <w:r w:rsidRPr="00FE72A8">
        <w:rPr>
          <w:rFonts w:ascii="仿宋" w:eastAsia="仿宋" w:hAnsi="仿宋" w:hint="eastAsia"/>
          <w:sz w:val="24"/>
          <w:szCs w:val="24"/>
        </w:rPr>
        <w:t xml:space="preserve">：空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 xml:space="preserve">空 </w:t>
      </w:r>
      <w:r w:rsidRPr="00FE72A8">
        <w:rPr>
          <w:rFonts w:ascii="仿宋" w:eastAsia="仿宋" w:hAnsi="仿宋"/>
          <w:sz w:val="24"/>
          <w:szCs w:val="24"/>
        </w:rPr>
        <w:t xml:space="preserve"> </w:t>
      </w:r>
      <w:r w:rsidRPr="00FE72A8">
        <w:rPr>
          <w:rFonts w:ascii="仿宋" w:eastAsia="仿宋" w:hAnsi="仿宋" w:hint="eastAsia"/>
          <w:sz w:val="24"/>
          <w:szCs w:val="24"/>
        </w:rPr>
        <w:t xml:space="preserve">黑 </w:t>
      </w:r>
      <w:r w:rsidRPr="00FE72A8">
        <w:rPr>
          <w:rFonts w:ascii="仿宋" w:eastAsia="仿宋" w:hAnsi="仿宋"/>
          <w:sz w:val="24"/>
          <w:szCs w:val="24"/>
        </w:rPr>
        <w:t xml:space="preserve"> </w:t>
      </w:r>
      <w:r w:rsidRPr="00FE72A8">
        <w:rPr>
          <w:rFonts w:ascii="仿宋" w:eastAsia="仿宋" w:hAnsi="仿宋" w:hint="eastAsia"/>
          <w:sz w:val="24"/>
          <w:szCs w:val="24"/>
        </w:rPr>
        <w:t>空</w:t>
      </w:r>
    </w:p>
    <w:p w14:paraId="317158D4" w14:textId="43C72282" w:rsidR="00FE72A8" w:rsidRDefault="00FE72A8" w:rsidP="00C111E3">
      <w:pPr>
        <w:jc w:val="left"/>
        <w:rPr>
          <w:sz w:val="24"/>
          <w:szCs w:val="24"/>
        </w:rPr>
      </w:pPr>
      <w:r>
        <w:rPr>
          <w:rFonts w:hint="eastAsia"/>
          <w:sz w:val="24"/>
          <w:szCs w:val="24"/>
        </w:rPr>
        <w:t>该情况下黑棋实际上构成了一个“冲三”，而对于V</w:t>
      </w:r>
      <w:r>
        <w:rPr>
          <w:sz w:val="24"/>
          <w:szCs w:val="24"/>
        </w:rPr>
        <w:t>1</w:t>
      </w:r>
      <w:r>
        <w:rPr>
          <w:rFonts w:hint="eastAsia"/>
          <w:sz w:val="24"/>
          <w:szCs w:val="24"/>
        </w:rPr>
        <w:t>版本的评估函数而言，它实际上由活二+活一构成，而在一般情况下，此二者的价值和远低于单个“冲三”的价值，使得AI对于棋局实际情况产生误判，因此发展了V</w:t>
      </w:r>
      <w:r>
        <w:rPr>
          <w:sz w:val="24"/>
          <w:szCs w:val="24"/>
        </w:rPr>
        <w:t>2</w:t>
      </w:r>
      <w:r>
        <w:rPr>
          <w:rFonts w:hint="eastAsia"/>
          <w:sz w:val="24"/>
          <w:szCs w:val="24"/>
        </w:rPr>
        <w:t>版本。</w:t>
      </w:r>
    </w:p>
    <w:p w14:paraId="5D27A21A" w14:textId="3EE7BF87" w:rsidR="00FE72A8" w:rsidRDefault="00FE72A8" w:rsidP="00C111E3">
      <w:pPr>
        <w:jc w:val="left"/>
        <w:rPr>
          <w:sz w:val="24"/>
          <w:szCs w:val="24"/>
        </w:rPr>
      </w:pPr>
      <w:r>
        <w:rPr>
          <w:rFonts w:hint="eastAsia"/>
          <w:sz w:val="24"/>
          <w:szCs w:val="24"/>
        </w:rPr>
        <w:t>V</w:t>
      </w:r>
      <w:r>
        <w:rPr>
          <w:sz w:val="24"/>
          <w:szCs w:val="24"/>
        </w:rPr>
        <w:t>2</w:t>
      </w:r>
      <w:r>
        <w:rPr>
          <w:rFonts w:hint="eastAsia"/>
          <w:sz w:val="24"/>
          <w:szCs w:val="24"/>
        </w:rPr>
        <w:t>版本的评估函数在改进了全局评估函数的同时加入了启发式评估函数。在全局评估函数上发生的变化主要体现从直接对盘面进行分析转向使用字符数组复制某行或列或斜的棋面情况，并使用find函数将其与提前规定的不同棋面情况下的估值进行匹配，最后求和以获得相应评估值。由于与程序文件中的盘面情况直接对应，该方法可以更加准确的进行分析，下面是不同情况下的盘面打分原则（2为我方，1为空位，0为敌方）：</w:t>
      </w:r>
    </w:p>
    <w:p w14:paraId="66C2A59C"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five[</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22222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//活五活四</w:t>
      </w:r>
    </w:p>
    <w:p w14:paraId="545833E7"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four[</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22212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22122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21222</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//冲四</w:t>
      </w:r>
    </w:p>
    <w:p w14:paraId="56CC03C7"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string three[</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//活三</w:t>
      </w:r>
    </w:p>
    <w:p w14:paraId="6BB9C17B"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LowRank</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p>
    <w:p w14:paraId="504083DE"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0122210</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//眠三</w:t>
      </w:r>
    </w:p>
    <w:p w14:paraId="560FC2F9" w14:textId="77777777" w:rsidR="00FE72A8" w:rsidRPr="00FE72A8" w:rsidRDefault="00FE72A8" w:rsidP="00FE72A8">
      <w:pPr>
        <w:pStyle w:val="HTML"/>
        <w:rPr>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LiveTwo</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//活二</w:t>
      </w:r>
    </w:p>
    <w:p w14:paraId="4C3CD66D" w14:textId="2EDF7D8D" w:rsidR="00FE72A8" w:rsidRPr="00FE72A8" w:rsidRDefault="00FE72A8" w:rsidP="00FE72A8">
      <w:pPr>
        <w:pStyle w:val="HTML"/>
        <w:rPr>
          <w:rStyle w:val="pl-c"/>
          <w:rFonts w:ascii="仿宋" w:eastAsia="仿宋" w:hAnsi="仿宋"/>
          <w:color w:val="1F2328"/>
          <w:sz w:val="20"/>
          <w:szCs w:val="20"/>
        </w:rPr>
      </w:pPr>
      <w:r w:rsidRPr="00FE72A8">
        <w:rPr>
          <w:rFonts w:ascii="仿宋" w:eastAsia="仿宋" w:hAnsi="仿宋"/>
          <w:color w:val="1F2328"/>
          <w:sz w:val="20"/>
          <w:szCs w:val="20"/>
        </w:rPr>
        <w:t xml:space="preserve">string </w:t>
      </w:r>
      <w:proofErr w:type="spellStart"/>
      <w:r w:rsidRPr="00FE72A8">
        <w:rPr>
          <w:rFonts w:ascii="仿宋" w:eastAsia="仿宋" w:hAnsi="仿宋"/>
          <w:color w:val="1F2328"/>
          <w:sz w:val="20"/>
          <w:szCs w:val="20"/>
        </w:rPr>
        <w:t>SleepTwo</w:t>
      </w:r>
      <w:proofErr w:type="spellEnd"/>
      <w:r w:rsidRPr="00FE72A8">
        <w:rPr>
          <w:rFonts w:ascii="仿宋" w:eastAsia="仿宋" w:hAnsi="仿宋"/>
          <w:color w:val="1F2328"/>
          <w:sz w:val="20"/>
          <w:szCs w:val="20"/>
        </w:rPr>
        <w:t>[</w:t>
      </w:r>
      <w:r w:rsidRPr="00FE72A8">
        <w:rPr>
          <w:rStyle w:val="pl-c1"/>
          <w:rFonts w:ascii="仿宋" w:eastAsia="仿宋" w:hAnsi="仿宋"/>
          <w:color w:val="1F2328"/>
          <w:sz w:val="20"/>
          <w:szCs w:val="20"/>
        </w:rPr>
        <w:t>10</w:t>
      </w:r>
      <w:r w:rsidRPr="00FE72A8">
        <w:rPr>
          <w:rFonts w:ascii="仿宋" w:eastAsia="仿宋" w:hAnsi="仿宋"/>
          <w:color w:val="1F2328"/>
          <w:sz w:val="20"/>
          <w:szCs w:val="20"/>
        </w:rPr>
        <w:t>] =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022111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111220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021211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112120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021121</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121120</w:t>
      </w:r>
      <w:r w:rsidRPr="00FE72A8">
        <w:rPr>
          <w:rStyle w:val="pl-pds"/>
          <w:rFonts w:ascii="仿宋" w:eastAsia="仿宋" w:hAnsi="仿宋"/>
          <w:color w:val="1F2328"/>
          <w:sz w:val="20"/>
          <w:szCs w:val="20"/>
        </w:rPr>
        <w:t>"</w:t>
      </w:r>
      <w:r w:rsidRPr="00FE72A8">
        <w:rPr>
          <w:rFonts w:ascii="仿宋" w:eastAsia="仿宋" w:hAnsi="仿宋"/>
          <w:color w:val="1F2328"/>
          <w:sz w:val="20"/>
          <w:szCs w:val="20"/>
        </w:rPr>
        <w:t xml:space="preserve">, </w:t>
      </w:r>
      <w:r w:rsidRPr="00FE72A8">
        <w:rPr>
          <w:rStyle w:val="pl-pds"/>
          <w:rFonts w:ascii="仿宋" w:eastAsia="仿宋" w:hAnsi="仿宋"/>
          <w:color w:val="1F2328"/>
          <w:sz w:val="20"/>
          <w:szCs w:val="20"/>
        </w:rPr>
        <w:t>"</w:t>
      </w:r>
      <w:r w:rsidRPr="00FE72A8">
        <w:rPr>
          <w:rStyle w:val="pl-s"/>
          <w:rFonts w:ascii="仿宋" w:eastAsia="仿宋" w:hAnsi="仿宋"/>
          <w:color w:val="1F2328"/>
          <w:sz w:val="20"/>
          <w:szCs w:val="20"/>
        </w:rPr>
        <w:t>21112</w:t>
      </w:r>
      <w:r w:rsidRPr="00FE72A8">
        <w:rPr>
          <w:rStyle w:val="pl-pds"/>
          <w:rFonts w:ascii="仿宋" w:eastAsia="仿宋" w:hAnsi="仿宋"/>
          <w:color w:val="1F2328"/>
          <w:sz w:val="20"/>
          <w:szCs w:val="20"/>
        </w:rPr>
        <w:t>"</w:t>
      </w:r>
      <w:r w:rsidRPr="00FE72A8">
        <w:rPr>
          <w:rFonts w:ascii="仿宋" w:eastAsia="仿宋" w:hAnsi="仿宋"/>
          <w:color w:val="1F2328"/>
          <w:sz w:val="20"/>
          <w:szCs w:val="20"/>
        </w:rPr>
        <w:t>};</w:t>
      </w:r>
      <w:r w:rsidRPr="00FE72A8">
        <w:rPr>
          <w:rStyle w:val="pl-c"/>
          <w:rFonts w:ascii="仿宋" w:eastAsia="仿宋" w:hAnsi="仿宋"/>
          <w:color w:val="1F2328"/>
          <w:sz w:val="20"/>
          <w:szCs w:val="20"/>
        </w:rPr>
        <w:t>//眠二</w:t>
      </w:r>
    </w:p>
    <w:p w14:paraId="77D40E36" w14:textId="77777777" w:rsidR="009A376F" w:rsidRDefault="00FE72A8" w:rsidP="00FE72A8">
      <w:pPr>
        <w:pStyle w:val="HTML"/>
        <w:rPr>
          <w:rStyle w:val="pl-c"/>
          <w:rFonts w:asciiTheme="minorEastAsia" w:eastAsiaTheme="minorEastAsia" w:hAnsiTheme="minorEastAsia"/>
          <w:color w:val="1F2328"/>
        </w:rPr>
      </w:pPr>
      <w:r>
        <w:rPr>
          <w:rStyle w:val="pl-c"/>
          <w:rFonts w:asciiTheme="minorEastAsia" w:eastAsiaTheme="minorEastAsia" w:hAnsiTheme="minorEastAsia" w:hint="eastAsia"/>
          <w:color w:val="1F2328"/>
        </w:rPr>
        <w:t>使用全局估值函数分别对我方和敌方进行评判，并使用我方估值减去敌方估值得到最终节点的估值。</w:t>
      </w:r>
    </w:p>
    <w:p w14:paraId="11ADA883" w14:textId="13D92674" w:rsidR="00FE72A8" w:rsidRDefault="00FE72A8" w:rsidP="00FE72A8">
      <w:pPr>
        <w:pStyle w:val="HTML"/>
        <w:rPr>
          <w:rStyle w:val="pl-c"/>
          <w:rFonts w:asciiTheme="minorEastAsia" w:eastAsiaTheme="minorEastAsia" w:hAnsiTheme="minorEastAsia"/>
          <w:color w:val="1F2328"/>
        </w:rPr>
      </w:pPr>
      <w:r>
        <w:rPr>
          <w:rStyle w:val="pl-c"/>
          <w:rFonts w:asciiTheme="minorEastAsia" w:eastAsiaTheme="minorEastAsia" w:hAnsiTheme="minorEastAsia" w:hint="eastAsia"/>
          <w:color w:val="1F2328"/>
        </w:rPr>
        <w:t>启发式估值函数针对的是当前盘面上所有空位的估值</w:t>
      </w:r>
      <w:r w:rsidR="009A376F">
        <w:rPr>
          <w:rStyle w:val="pl-c"/>
          <w:rFonts w:asciiTheme="minorEastAsia" w:eastAsiaTheme="minorEastAsia" w:hAnsiTheme="minorEastAsia" w:hint="eastAsia"/>
          <w:color w:val="1F2328"/>
        </w:rPr>
        <w:t>函数，其存在价值是提高alpha</w:t>
      </w:r>
      <w:r w:rsidR="009A376F">
        <w:rPr>
          <w:rStyle w:val="pl-c"/>
          <w:rFonts w:asciiTheme="minorEastAsia" w:eastAsiaTheme="minorEastAsia" w:hAnsiTheme="minorEastAsia"/>
          <w:color w:val="1F2328"/>
        </w:rPr>
        <w:t>-</w:t>
      </w:r>
      <w:r w:rsidR="009A376F">
        <w:rPr>
          <w:rStyle w:val="pl-c"/>
          <w:rFonts w:asciiTheme="minorEastAsia" w:eastAsiaTheme="minorEastAsia" w:hAnsiTheme="minorEastAsia" w:hint="eastAsia"/>
          <w:color w:val="1F2328"/>
        </w:rPr>
        <w:t>beta剪枝的效率。alpha</w:t>
      </w:r>
      <w:r w:rsidR="009A376F">
        <w:rPr>
          <w:rStyle w:val="pl-c"/>
          <w:rFonts w:asciiTheme="minorEastAsia" w:eastAsiaTheme="minorEastAsia" w:hAnsiTheme="minorEastAsia"/>
          <w:color w:val="1F2328"/>
        </w:rPr>
        <w:t>-</w:t>
      </w:r>
      <w:r w:rsidR="009A376F">
        <w:rPr>
          <w:rStyle w:val="pl-c"/>
          <w:rFonts w:asciiTheme="minorEastAsia" w:eastAsiaTheme="minorEastAsia" w:hAnsiTheme="minorEastAsia" w:hint="eastAsia"/>
          <w:color w:val="1F2328"/>
        </w:rPr>
        <w:t>beta剪枝的效率很大程度上取决于子节点的排</w:t>
      </w:r>
      <w:r w:rsidR="009A376F">
        <w:rPr>
          <w:rStyle w:val="pl-c"/>
          <w:rFonts w:asciiTheme="minorEastAsia" w:eastAsiaTheme="minorEastAsia" w:hAnsiTheme="minorEastAsia" w:hint="eastAsia"/>
          <w:color w:val="1F2328"/>
        </w:rPr>
        <w:lastRenderedPageBreak/>
        <w:t>序，以下面的图像为例：</w:t>
      </w:r>
      <w:r w:rsidR="009A376F">
        <w:rPr>
          <w:noProof/>
        </w:rPr>
        <w:drawing>
          <wp:inline distT="0" distB="0" distL="0" distR="0" wp14:anchorId="39884367" wp14:editId="4635C2E9">
            <wp:extent cx="5274310" cy="1790700"/>
            <wp:effectExtent l="0" t="0" r="2540" b="0"/>
            <wp:docPr id="622267392" name="图片 1"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90700"/>
                    </a:xfrm>
                    <a:prstGeom prst="rect">
                      <a:avLst/>
                    </a:prstGeom>
                    <a:noFill/>
                    <a:ln>
                      <a:noFill/>
                    </a:ln>
                  </pic:spPr>
                </pic:pic>
              </a:graphicData>
            </a:graphic>
          </wp:inline>
        </w:drawing>
      </w:r>
    </w:p>
    <w:p w14:paraId="2FD4E271" w14:textId="08A2A6E5" w:rsidR="009A376F" w:rsidRDefault="009A376F" w:rsidP="00FE72A8">
      <w:pPr>
        <w:pStyle w:val="HTML"/>
        <w:rPr>
          <w:rFonts w:asciiTheme="minorEastAsia" w:eastAsiaTheme="minorEastAsia" w:hAnsiTheme="minorEastAsia"/>
          <w:color w:val="1F2328"/>
        </w:rPr>
      </w:pPr>
      <w:r w:rsidRPr="009A376F">
        <w:rPr>
          <w:rFonts w:asciiTheme="minorEastAsia" w:eastAsiaTheme="minorEastAsia" w:hAnsiTheme="minorEastAsia" w:hint="eastAsia"/>
          <w:color w:val="1F2328"/>
        </w:rPr>
        <w:t>上面可以看到在第二层中，第一个节点的值是</w:t>
      </w:r>
      <w:r w:rsidRPr="009A376F">
        <w:rPr>
          <w:rFonts w:asciiTheme="minorEastAsia" w:eastAsiaTheme="minorEastAsia" w:hAnsiTheme="minorEastAsia"/>
          <w:color w:val="1F2328"/>
        </w:rPr>
        <w:t>3，第二个是6。因为3比较小，而这一层的最大值会被选中，所以第二个节点也需要完整计算所有</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。如果3和6调换一下顺序，6在前，3在后。那么当第二个节点计算出第一个</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5的时候就没有必要计算之后的</w:t>
      </w:r>
      <w:r>
        <w:rPr>
          <w:rFonts w:asciiTheme="minorEastAsia" w:eastAsiaTheme="minorEastAsia" w:hAnsiTheme="minorEastAsia" w:hint="eastAsia"/>
          <w:color w:val="1F2328"/>
        </w:rPr>
        <w:t>子节点</w:t>
      </w:r>
      <w:r w:rsidRPr="009A376F">
        <w:rPr>
          <w:rFonts w:asciiTheme="minorEastAsia" w:eastAsiaTheme="minorEastAsia" w:hAnsiTheme="minorEastAsia"/>
          <w:color w:val="1F2328"/>
        </w:rPr>
        <w:t>了。也就是，Alpha-Beta 剪枝的效率和节点排序有很大关系，如果最优的节点能排在前面，则能大幅提升剪枝效率。对于Max层节点同样适用。</w:t>
      </w:r>
    </w:p>
    <w:p w14:paraId="2DE1271A" w14:textId="3885C1B6" w:rsidR="009A376F" w:rsidRDefault="009A376F"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t>所以设置一个启发式评估函数</w:t>
      </w:r>
      <w:proofErr w:type="spellStart"/>
      <w:r w:rsidR="005F3080">
        <w:rPr>
          <w:rFonts w:asciiTheme="minorEastAsia" w:eastAsiaTheme="minorEastAsia" w:hAnsiTheme="minorEastAsia" w:hint="eastAsia"/>
          <w:color w:val="1F2328"/>
        </w:rPr>
        <w:t>PrintScore</w:t>
      </w:r>
      <w:proofErr w:type="spellEnd"/>
      <w:r w:rsidR="005F3080">
        <w:rPr>
          <w:rFonts w:asciiTheme="minorEastAsia" w:eastAsiaTheme="minorEastAsia" w:hAnsiTheme="minorEastAsia"/>
          <w:color w:val="1F2328"/>
        </w:rPr>
        <w:t>()</w:t>
      </w:r>
      <w:r>
        <w:rPr>
          <w:rFonts w:asciiTheme="minorEastAsia" w:eastAsiaTheme="minorEastAsia" w:hAnsiTheme="minorEastAsia" w:hint="eastAsia"/>
          <w:color w:val="1F2328"/>
        </w:rPr>
        <w:t>对所有待搜索的位置进行打分，并根据分数由高到低进行排序，与进行全局估值的</w:t>
      </w:r>
      <w:proofErr w:type="spellStart"/>
      <w:r>
        <w:rPr>
          <w:rFonts w:asciiTheme="minorEastAsia" w:eastAsiaTheme="minorEastAsia" w:hAnsiTheme="minorEastAsia" w:hint="eastAsia"/>
          <w:color w:val="1F2328"/>
        </w:rPr>
        <w:t>Allscore</w:t>
      </w:r>
      <w:proofErr w:type="spellEnd"/>
      <w:r>
        <w:rPr>
          <w:rFonts w:asciiTheme="minorEastAsia" w:eastAsiaTheme="minorEastAsia" w:hAnsiTheme="minorEastAsia" w:hint="eastAsia"/>
          <w:color w:val="1F2328"/>
        </w:rPr>
        <w:t>(</w:t>
      </w:r>
      <w:r>
        <w:rPr>
          <w:rFonts w:asciiTheme="minorEastAsia" w:eastAsiaTheme="minorEastAsia" w:hAnsiTheme="minorEastAsia"/>
          <w:color w:val="1F2328"/>
        </w:rPr>
        <w:t>)</w:t>
      </w:r>
      <w:r>
        <w:rPr>
          <w:rFonts w:asciiTheme="minorEastAsia" w:eastAsiaTheme="minorEastAsia" w:hAnsiTheme="minorEastAsia" w:hint="eastAsia"/>
          <w:color w:val="1F2328"/>
        </w:rPr>
        <w:t>函数原理相似，不过</w:t>
      </w:r>
      <w:r w:rsidRPr="009A376F">
        <w:rPr>
          <w:rFonts w:asciiTheme="minorEastAsia" w:eastAsiaTheme="minorEastAsia" w:hAnsiTheme="minorEastAsia" w:hint="eastAsia"/>
          <w:color w:val="1F2328"/>
        </w:rPr>
        <w:t>根据这个位置是否能成五，活四，活三等来进行打分。</w:t>
      </w:r>
      <w:r>
        <w:rPr>
          <w:rFonts w:asciiTheme="minorEastAsia" w:eastAsiaTheme="minorEastAsia" w:hAnsiTheme="minorEastAsia" w:hint="eastAsia"/>
          <w:color w:val="1F2328"/>
        </w:rPr>
        <w:t>首个方案是</w:t>
      </w:r>
      <w:r w:rsidRPr="009A376F">
        <w:rPr>
          <w:rFonts w:asciiTheme="minorEastAsia" w:eastAsiaTheme="minorEastAsia" w:hAnsiTheme="minorEastAsia" w:hint="eastAsia"/>
          <w:color w:val="1F2328"/>
        </w:rPr>
        <w:t>取空位周围米字形的</w:t>
      </w:r>
      <w:r w:rsidRPr="009A376F">
        <w:rPr>
          <w:rFonts w:asciiTheme="minorEastAsia" w:eastAsiaTheme="minorEastAsia" w:hAnsiTheme="minorEastAsia"/>
          <w:color w:val="1F2328"/>
        </w:rPr>
        <w:t>8个方向从中间延申取4个点位，最后对得到的4个数组进行</w:t>
      </w:r>
      <w:r>
        <w:rPr>
          <w:rFonts w:asciiTheme="minorEastAsia" w:eastAsiaTheme="minorEastAsia" w:hAnsiTheme="minorEastAsia" w:hint="eastAsia"/>
          <w:color w:val="1F2328"/>
        </w:rPr>
        <w:t>与</w:t>
      </w:r>
      <w:proofErr w:type="spellStart"/>
      <w:r w:rsidRPr="009A376F">
        <w:rPr>
          <w:rFonts w:asciiTheme="minorEastAsia" w:eastAsiaTheme="minorEastAsia" w:hAnsiTheme="minorEastAsia"/>
          <w:color w:val="1F2328"/>
        </w:rPr>
        <w:t>Allscore</w:t>
      </w:r>
      <w:proofErr w:type="spellEnd"/>
      <w:r w:rsidRPr="009A376F">
        <w:rPr>
          <w:rFonts w:asciiTheme="minorEastAsia" w:eastAsiaTheme="minorEastAsia" w:hAnsiTheme="minorEastAsia"/>
          <w:color w:val="1F2328"/>
        </w:rPr>
        <w:t>()函数类似的匹配打分机制，得到每个节点的分数</w:t>
      </w:r>
      <w:r>
        <w:rPr>
          <w:rFonts w:asciiTheme="minorEastAsia" w:eastAsiaTheme="minorEastAsia" w:hAnsiTheme="minorEastAsia" w:hint="eastAsia"/>
          <w:color w:val="1F2328"/>
        </w:rPr>
        <w:t>。但是由于其耗时过多，所以使用优化改进方案，通过</w:t>
      </w:r>
      <w:r w:rsidRPr="009A376F">
        <w:rPr>
          <w:rFonts w:asciiTheme="minorEastAsia" w:eastAsiaTheme="minorEastAsia" w:hAnsiTheme="minorEastAsia" w:hint="eastAsia"/>
          <w:color w:val="1F2328"/>
        </w:rPr>
        <w:t>确定几个参数，</w:t>
      </w:r>
      <w:r w:rsidRPr="009A376F">
        <w:rPr>
          <w:rFonts w:asciiTheme="minorEastAsia" w:eastAsiaTheme="minorEastAsia" w:hAnsiTheme="minorEastAsia"/>
          <w:color w:val="1F2328"/>
        </w:rPr>
        <w:t xml:space="preserve"> empty, count, block, able</w:t>
      </w:r>
      <w:r w:rsidR="005F3080">
        <w:rPr>
          <w:rFonts w:asciiTheme="minorEastAsia" w:eastAsiaTheme="minorEastAsia" w:hAnsiTheme="minorEastAsia" w:hint="eastAsia"/>
          <w:color w:val="1F2328"/>
        </w:rPr>
        <w:t>。其中</w:t>
      </w:r>
      <w:r w:rsidR="005F3080" w:rsidRPr="005F3080">
        <w:rPr>
          <w:rFonts w:asciiTheme="minorEastAsia" w:eastAsiaTheme="minorEastAsia" w:hAnsiTheme="minorEastAsia"/>
          <w:color w:val="1F2328"/>
        </w:rPr>
        <w:t>empty对应相同棋子间的空位，count对应相同棋子的数量，block对应棋子两端与棋局边缘或不同颜色棋子相连的数量，able对应四周可落子的数</w:t>
      </w:r>
      <w:r w:rsidR="005F3080">
        <w:rPr>
          <w:rFonts w:asciiTheme="minorEastAsia" w:eastAsiaTheme="minorEastAsia" w:hAnsiTheme="minorEastAsia" w:hint="eastAsia"/>
          <w:color w:val="1F2328"/>
        </w:rPr>
        <w:t>量。仅当满足</w:t>
      </w:r>
      <w:r w:rsidR="005F3080" w:rsidRPr="005F3080">
        <w:rPr>
          <w:rFonts w:asciiTheme="minorEastAsia" w:eastAsiaTheme="minorEastAsia" w:hAnsiTheme="minorEastAsia"/>
          <w:color w:val="1F2328"/>
        </w:rPr>
        <w:t>able</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count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empty</w:t>
      </w:r>
      <w:r w:rsidR="005F3080">
        <w:rPr>
          <w:rFonts w:asciiTheme="minorEastAsia" w:eastAsiaTheme="minorEastAsia" w:hAnsiTheme="minorEastAsia"/>
          <w:color w:val="1F2328"/>
        </w:rPr>
        <w:t xml:space="preserve"> </w:t>
      </w:r>
      <w:r w:rsidR="005F3080" w:rsidRPr="005F3080">
        <w:rPr>
          <w:rFonts w:asciiTheme="minorEastAsia" w:eastAsiaTheme="minorEastAsia" w:hAnsiTheme="minorEastAsia"/>
          <w:color w:val="1F2328"/>
        </w:rPr>
        <w:t>&gt;=5这个条件才能使连五成为可能</w:t>
      </w:r>
      <w:r w:rsidR="005F3080">
        <w:rPr>
          <w:rFonts w:asciiTheme="minorEastAsia" w:eastAsiaTheme="minorEastAsia" w:hAnsiTheme="minorEastAsia" w:hint="eastAsia"/>
          <w:color w:val="1F2328"/>
        </w:rPr>
        <w:t>。对于不同情况的分析则在Attack</w:t>
      </w:r>
      <w:r w:rsidR="005F3080">
        <w:rPr>
          <w:rFonts w:asciiTheme="minorEastAsia" w:eastAsiaTheme="minorEastAsia" w:hAnsiTheme="minorEastAsia"/>
          <w:color w:val="1F2328"/>
        </w:rPr>
        <w:t>()</w:t>
      </w:r>
      <w:r w:rsidR="005F3080">
        <w:rPr>
          <w:rFonts w:asciiTheme="minorEastAsia" w:eastAsiaTheme="minorEastAsia" w:hAnsiTheme="minorEastAsia" w:hint="eastAsia"/>
          <w:color w:val="1F2328"/>
        </w:rPr>
        <w:t>函数和</w:t>
      </w:r>
      <w:proofErr w:type="spellStart"/>
      <w:r w:rsidR="005F3080">
        <w:rPr>
          <w:rFonts w:asciiTheme="minorEastAsia" w:eastAsiaTheme="minorEastAsia" w:hAnsiTheme="minorEastAsia" w:hint="eastAsia"/>
          <w:color w:val="1F2328"/>
        </w:rPr>
        <w:t>ScoreGet</w:t>
      </w:r>
      <w:proofErr w:type="spellEnd"/>
      <w:r w:rsidR="005F3080">
        <w:rPr>
          <w:rFonts w:asciiTheme="minorEastAsia" w:eastAsiaTheme="minorEastAsia" w:hAnsiTheme="minorEastAsia"/>
          <w:color w:val="1F2328"/>
        </w:rPr>
        <w:t>()</w:t>
      </w:r>
      <w:r w:rsidR="005F3080">
        <w:rPr>
          <w:rFonts w:asciiTheme="minorEastAsia" w:eastAsiaTheme="minorEastAsia" w:hAnsiTheme="minorEastAsia" w:hint="eastAsia"/>
          <w:color w:val="1F2328"/>
        </w:rPr>
        <w:t>函数中。</w:t>
      </w:r>
    </w:p>
    <w:p w14:paraId="66A063D2" w14:textId="0538E3D2" w:rsidR="00F17E35" w:rsidRDefault="00B63545" w:rsidP="00FE72A8">
      <w:pPr>
        <w:pStyle w:val="HTML"/>
        <w:rPr>
          <w:rFonts w:asciiTheme="minorEastAsia" w:eastAsiaTheme="minorEastAsia" w:hAnsiTheme="minorEastAsia"/>
          <w:color w:val="1F2328"/>
        </w:rPr>
      </w:pPr>
      <w:r w:rsidRPr="00B63545">
        <w:rPr>
          <w:rFonts w:asciiTheme="minorEastAsia" w:eastAsiaTheme="minorEastAsia" w:hAnsiTheme="minorEastAsia"/>
          <w:color w:val="1F2328"/>
        </w:rPr>
        <w:lastRenderedPageBreak/>
        <w:drawing>
          <wp:inline distT="0" distB="0" distL="0" distR="0" wp14:anchorId="72889307" wp14:editId="45F0412C">
            <wp:extent cx="5274310" cy="6694805"/>
            <wp:effectExtent l="0" t="0" r="2540" b="0"/>
            <wp:docPr id="2006003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03046" name=""/>
                    <pic:cNvPicPr/>
                  </pic:nvPicPr>
                  <pic:blipFill>
                    <a:blip r:embed="rId10"/>
                    <a:stretch>
                      <a:fillRect/>
                    </a:stretch>
                  </pic:blipFill>
                  <pic:spPr>
                    <a:xfrm>
                      <a:off x="0" y="0"/>
                      <a:ext cx="5274310" cy="6694805"/>
                    </a:xfrm>
                    <a:prstGeom prst="rect">
                      <a:avLst/>
                    </a:prstGeom>
                  </pic:spPr>
                </pic:pic>
              </a:graphicData>
            </a:graphic>
          </wp:inline>
        </w:drawing>
      </w:r>
    </w:p>
    <w:p w14:paraId="69D23814" w14:textId="6CAC9C8B" w:rsidR="00F17E35" w:rsidRDefault="00F17E35" w:rsidP="00F17E35">
      <w:pPr>
        <w:pStyle w:val="HTML"/>
        <w:jc w:val="center"/>
        <w:rPr>
          <w:rFonts w:asciiTheme="minorEastAsia" w:eastAsiaTheme="minorEastAsia" w:hAnsiTheme="minorEastAsia"/>
          <w:color w:val="1F2328"/>
        </w:rPr>
      </w:pPr>
      <w:proofErr w:type="spellStart"/>
      <w:r>
        <w:rPr>
          <w:rFonts w:asciiTheme="minorEastAsia" w:eastAsiaTheme="minorEastAsia" w:hAnsiTheme="minorEastAsia" w:hint="eastAsia"/>
          <w:color w:val="1F2328"/>
        </w:rPr>
        <w:t>PrintScore</w:t>
      </w:r>
      <w:proofErr w:type="spellEnd"/>
      <w:r>
        <w:rPr>
          <w:rFonts w:asciiTheme="minorEastAsia" w:eastAsiaTheme="minorEastAsia" w:hAnsiTheme="minorEastAsia"/>
          <w:color w:val="1F2328"/>
        </w:rPr>
        <w:t>()</w:t>
      </w:r>
      <w:r>
        <w:rPr>
          <w:rFonts w:asciiTheme="minorEastAsia" w:eastAsiaTheme="minorEastAsia" w:hAnsiTheme="minorEastAsia" w:hint="eastAsia"/>
          <w:color w:val="1F2328"/>
        </w:rPr>
        <w:t>函数，其中Attack</w:t>
      </w:r>
      <w:r>
        <w:rPr>
          <w:rFonts w:asciiTheme="minorEastAsia" w:eastAsiaTheme="minorEastAsia" w:hAnsiTheme="minorEastAsia"/>
          <w:color w:val="1F2328"/>
        </w:rPr>
        <w:t>()</w:t>
      </w:r>
      <w:r>
        <w:rPr>
          <w:rFonts w:asciiTheme="minorEastAsia" w:eastAsiaTheme="minorEastAsia" w:hAnsiTheme="minorEastAsia" w:hint="eastAsia"/>
          <w:color w:val="1F2328"/>
        </w:rPr>
        <w:t>是对某一点进行米字型的分析函数</w:t>
      </w:r>
    </w:p>
    <w:p w14:paraId="0911E085" w14:textId="18A850BC" w:rsidR="005F3080" w:rsidRDefault="005F3080" w:rsidP="00FE72A8">
      <w:pPr>
        <w:pStyle w:val="HTML"/>
        <w:rPr>
          <w:rFonts w:asciiTheme="minorEastAsia" w:eastAsiaTheme="minorEastAsia" w:hAnsiTheme="minorEastAsia"/>
          <w:b/>
          <w:bCs/>
          <w:color w:val="1F2328"/>
          <w:sz w:val="30"/>
          <w:szCs w:val="30"/>
        </w:rPr>
      </w:pPr>
      <w:r>
        <w:rPr>
          <w:rFonts w:asciiTheme="minorEastAsia" w:eastAsiaTheme="minorEastAsia" w:hAnsiTheme="minorEastAsia" w:hint="eastAsia"/>
          <w:b/>
          <w:bCs/>
          <w:color w:val="1F2328"/>
          <w:sz w:val="30"/>
          <w:szCs w:val="30"/>
        </w:rPr>
        <w:t>总结</w:t>
      </w:r>
      <w:r w:rsidR="00C40116">
        <w:rPr>
          <w:rFonts w:asciiTheme="minorEastAsia" w:eastAsiaTheme="minorEastAsia" w:hAnsiTheme="minorEastAsia" w:hint="eastAsia"/>
          <w:b/>
          <w:bCs/>
          <w:color w:val="1F2328"/>
          <w:sz w:val="30"/>
          <w:szCs w:val="30"/>
        </w:rPr>
        <w:t>与展望</w:t>
      </w:r>
    </w:p>
    <w:p w14:paraId="44F3CA75" w14:textId="64B5D27C" w:rsidR="005F3080" w:rsidRDefault="005F3080"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t>最后将以上所有函数全部整合到Robot</w:t>
      </w:r>
      <w:r>
        <w:rPr>
          <w:rFonts w:asciiTheme="minorEastAsia" w:eastAsiaTheme="minorEastAsia" w:hAnsiTheme="minorEastAsia"/>
          <w:color w:val="1F2328"/>
        </w:rPr>
        <w:t>()</w:t>
      </w:r>
      <w:r>
        <w:rPr>
          <w:rFonts w:asciiTheme="minorEastAsia" w:eastAsiaTheme="minorEastAsia" w:hAnsiTheme="minorEastAsia" w:hint="eastAsia"/>
          <w:color w:val="1F2328"/>
        </w:rPr>
        <w:t>函数中就结束了，我已将一些核心重要函数的内容放在报告中，对于其他重要性不高或是过于冗长的函数的具体实现可以查看项目文件中</w:t>
      </w:r>
      <w:r>
        <w:rPr>
          <w:rFonts w:asciiTheme="minorEastAsia" w:eastAsiaTheme="minorEastAsia" w:hAnsiTheme="minorEastAsia"/>
          <w:color w:val="1F2328"/>
        </w:rPr>
        <w:t>”Game.cpp”</w:t>
      </w:r>
      <w:r>
        <w:rPr>
          <w:rFonts w:asciiTheme="minorEastAsia" w:eastAsiaTheme="minorEastAsia" w:hAnsiTheme="minorEastAsia" w:hint="eastAsia"/>
          <w:color w:val="1F2328"/>
        </w:rPr>
        <w:t>。</w:t>
      </w:r>
    </w:p>
    <w:p w14:paraId="1CE7AC12" w14:textId="60B310CC" w:rsidR="00C40116" w:rsidRPr="005F3080" w:rsidRDefault="00C40116" w:rsidP="00FE72A8">
      <w:pPr>
        <w:pStyle w:val="HTML"/>
        <w:rPr>
          <w:rFonts w:asciiTheme="minorEastAsia" w:eastAsiaTheme="minorEastAsia" w:hAnsiTheme="minorEastAsia"/>
          <w:color w:val="1F2328"/>
        </w:rPr>
      </w:pPr>
      <w:r>
        <w:rPr>
          <w:rFonts w:asciiTheme="minorEastAsia" w:eastAsiaTheme="minorEastAsia" w:hAnsiTheme="minorEastAsia" w:hint="eastAsia"/>
          <w:color w:val="1F2328"/>
        </w:rPr>
        <w:lastRenderedPageBreak/>
        <w:t>在已有的五子棋AI程序基础上，有其他同学向我建议可以使用</w:t>
      </w:r>
      <w:r w:rsidRPr="00C40116">
        <w:rPr>
          <w:rFonts w:asciiTheme="minorEastAsia" w:eastAsiaTheme="minorEastAsia" w:hAnsiTheme="minorEastAsia" w:hint="eastAsia"/>
          <w:color w:val="1F2328"/>
        </w:rPr>
        <w:t>蒙特卡洛策略梯度</w:t>
      </w:r>
      <w:r>
        <w:rPr>
          <w:rFonts w:asciiTheme="minorEastAsia" w:eastAsiaTheme="minorEastAsia" w:hAnsiTheme="minorEastAsia" w:hint="eastAsia"/>
          <w:color w:val="1F2328"/>
        </w:rPr>
        <w:t>再次优化alpha</w:t>
      </w:r>
      <w:r>
        <w:rPr>
          <w:rFonts w:asciiTheme="minorEastAsia" w:eastAsiaTheme="minorEastAsia" w:hAnsiTheme="minorEastAsia"/>
          <w:color w:val="1F2328"/>
        </w:rPr>
        <w:t>-</w:t>
      </w:r>
      <w:r>
        <w:rPr>
          <w:rFonts w:asciiTheme="minorEastAsia" w:eastAsiaTheme="minorEastAsia" w:hAnsiTheme="minorEastAsia" w:hint="eastAsia"/>
          <w:color w:val="1F2328"/>
        </w:rPr>
        <w:t>beta剪枝过程。具体实现过程是在当前</w:t>
      </w:r>
      <w:proofErr w:type="spellStart"/>
      <w:r>
        <w:rPr>
          <w:rFonts w:asciiTheme="minorEastAsia" w:eastAsiaTheme="minorEastAsia" w:hAnsiTheme="minorEastAsia" w:hint="eastAsia"/>
          <w:color w:val="1F2328"/>
        </w:rPr>
        <w:t>PrintScore</w:t>
      </w:r>
      <w:proofErr w:type="spellEnd"/>
      <w:r>
        <w:rPr>
          <w:rFonts w:asciiTheme="minorEastAsia" w:eastAsiaTheme="minorEastAsia" w:hAnsiTheme="minorEastAsia"/>
          <w:color w:val="1F2328"/>
        </w:rPr>
        <w:t>()</w:t>
      </w:r>
      <w:r>
        <w:rPr>
          <w:rFonts w:asciiTheme="minorEastAsia" w:eastAsiaTheme="minorEastAsia" w:hAnsiTheme="minorEastAsia" w:hint="eastAsia"/>
          <w:color w:val="1F2328"/>
        </w:rPr>
        <w:t>函数的基础上再次增加一个权重值，通过对已有的</w:t>
      </w:r>
      <w:proofErr w:type="spellStart"/>
      <w:r>
        <w:rPr>
          <w:rFonts w:asciiTheme="minorEastAsia" w:eastAsiaTheme="minorEastAsia" w:hAnsiTheme="minorEastAsia" w:hint="eastAsia"/>
          <w:color w:val="1F2328"/>
        </w:rPr>
        <w:t>Allscore</w:t>
      </w:r>
      <w:proofErr w:type="spellEnd"/>
      <w:r>
        <w:rPr>
          <w:rFonts w:asciiTheme="minorEastAsia" w:eastAsiaTheme="minorEastAsia" w:hAnsiTheme="minorEastAsia" w:hint="eastAsia"/>
          <w:color w:val="1F2328"/>
        </w:rPr>
        <w:t>(</w:t>
      </w:r>
      <w:r>
        <w:rPr>
          <w:rFonts w:asciiTheme="minorEastAsia" w:eastAsiaTheme="minorEastAsia" w:hAnsiTheme="minorEastAsia"/>
          <w:color w:val="1F2328"/>
        </w:rPr>
        <w:t>)</w:t>
      </w:r>
      <w:r>
        <w:rPr>
          <w:rFonts w:asciiTheme="minorEastAsia" w:eastAsiaTheme="minorEastAsia" w:hAnsiTheme="minorEastAsia" w:hint="eastAsia"/>
          <w:color w:val="1F2328"/>
        </w:rPr>
        <w:t>得到的评分相同或接近的盘面进行进一步的胜率分析，对得到的盘面进行随机落子直至出现胜负，规定一定深度后进行胜率计算，得到更优解。</w:t>
      </w:r>
    </w:p>
    <w:sectPr w:rsidR="00C40116" w:rsidRPr="005F30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03565"/>
    <w:multiLevelType w:val="hybridMultilevel"/>
    <w:tmpl w:val="018A5C9C"/>
    <w:lvl w:ilvl="0" w:tplc="3CF6F9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65926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FAF"/>
    <w:rsid w:val="000D5D83"/>
    <w:rsid w:val="001C34C3"/>
    <w:rsid w:val="002725AF"/>
    <w:rsid w:val="003F0854"/>
    <w:rsid w:val="00471673"/>
    <w:rsid w:val="00500FAF"/>
    <w:rsid w:val="00515C6E"/>
    <w:rsid w:val="005F3080"/>
    <w:rsid w:val="00711BFA"/>
    <w:rsid w:val="008D02D2"/>
    <w:rsid w:val="009A376F"/>
    <w:rsid w:val="00B447D3"/>
    <w:rsid w:val="00B55A0B"/>
    <w:rsid w:val="00B63545"/>
    <w:rsid w:val="00C111E3"/>
    <w:rsid w:val="00C40116"/>
    <w:rsid w:val="00CD2E0C"/>
    <w:rsid w:val="00D40CD3"/>
    <w:rsid w:val="00EE1725"/>
    <w:rsid w:val="00F17E35"/>
    <w:rsid w:val="00FE7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14D2"/>
  <w15:chartTrackingRefBased/>
  <w15:docId w15:val="{82A0B9A8-BFF7-4E21-A612-F0628AA28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1C3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C34C3"/>
    <w:rPr>
      <w:rFonts w:ascii="宋体" w:eastAsia="宋体" w:hAnsi="宋体" w:cs="宋体"/>
      <w:kern w:val="0"/>
      <w:sz w:val="24"/>
      <w:szCs w:val="24"/>
    </w:rPr>
  </w:style>
  <w:style w:type="character" w:customStyle="1" w:styleId="pl-smi">
    <w:name w:val="pl-smi"/>
    <w:basedOn w:val="a0"/>
    <w:rsid w:val="001C34C3"/>
  </w:style>
  <w:style w:type="character" w:customStyle="1" w:styleId="pl-en">
    <w:name w:val="pl-en"/>
    <w:basedOn w:val="a0"/>
    <w:rsid w:val="001C34C3"/>
  </w:style>
  <w:style w:type="character" w:customStyle="1" w:styleId="pl-s1">
    <w:name w:val="pl-s1"/>
    <w:basedOn w:val="a0"/>
    <w:rsid w:val="001C34C3"/>
  </w:style>
  <w:style w:type="character" w:customStyle="1" w:styleId="pl-c1">
    <w:name w:val="pl-c1"/>
    <w:basedOn w:val="a0"/>
    <w:rsid w:val="001C34C3"/>
  </w:style>
  <w:style w:type="character" w:customStyle="1" w:styleId="pl-k">
    <w:name w:val="pl-k"/>
    <w:basedOn w:val="a0"/>
    <w:rsid w:val="001C34C3"/>
  </w:style>
  <w:style w:type="character" w:customStyle="1" w:styleId="mord">
    <w:name w:val="mord"/>
    <w:basedOn w:val="a0"/>
    <w:rsid w:val="002725AF"/>
  </w:style>
  <w:style w:type="character" w:customStyle="1" w:styleId="mrel">
    <w:name w:val="mrel"/>
    <w:basedOn w:val="a0"/>
    <w:rsid w:val="002725AF"/>
  </w:style>
  <w:style w:type="character" w:customStyle="1" w:styleId="pl-ent">
    <w:name w:val="pl-ent"/>
    <w:basedOn w:val="a0"/>
    <w:rsid w:val="00C111E3"/>
  </w:style>
  <w:style w:type="character" w:customStyle="1" w:styleId="pl-s">
    <w:name w:val="pl-s"/>
    <w:basedOn w:val="a0"/>
    <w:rsid w:val="00FE72A8"/>
  </w:style>
  <w:style w:type="character" w:customStyle="1" w:styleId="pl-pds">
    <w:name w:val="pl-pds"/>
    <w:basedOn w:val="a0"/>
    <w:rsid w:val="00FE72A8"/>
  </w:style>
  <w:style w:type="character" w:customStyle="1" w:styleId="pl-c">
    <w:name w:val="pl-c"/>
    <w:basedOn w:val="a0"/>
    <w:rsid w:val="00FE72A8"/>
  </w:style>
  <w:style w:type="paragraph" w:styleId="a3">
    <w:name w:val="List Paragraph"/>
    <w:basedOn w:val="a"/>
    <w:uiPriority w:val="34"/>
    <w:qFormat/>
    <w:rsid w:val="00CD2E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140">
      <w:bodyDiv w:val="1"/>
      <w:marLeft w:val="0"/>
      <w:marRight w:val="0"/>
      <w:marTop w:val="0"/>
      <w:marBottom w:val="0"/>
      <w:divBdr>
        <w:top w:val="none" w:sz="0" w:space="0" w:color="auto"/>
        <w:left w:val="none" w:sz="0" w:space="0" w:color="auto"/>
        <w:bottom w:val="none" w:sz="0" w:space="0" w:color="auto"/>
        <w:right w:val="none" w:sz="0" w:space="0" w:color="auto"/>
      </w:divBdr>
      <w:divsChild>
        <w:div w:id="1134248661">
          <w:marLeft w:val="0"/>
          <w:marRight w:val="0"/>
          <w:marTop w:val="0"/>
          <w:marBottom w:val="240"/>
          <w:divBdr>
            <w:top w:val="none" w:sz="0" w:space="0" w:color="auto"/>
            <w:left w:val="none" w:sz="0" w:space="0" w:color="auto"/>
            <w:bottom w:val="none" w:sz="0" w:space="0" w:color="auto"/>
            <w:right w:val="none" w:sz="0" w:space="0" w:color="auto"/>
          </w:divBdr>
        </w:div>
      </w:divsChild>
    </w:div>
    <w:div w:id="1082600993">
      <w:bodyDiv w:val="1"/>
      <w:marLeft w:val="0"/>
      <w:marRight w:val="0"/>
      <w:marTop w:val="0"/>
      <w:marBottom w:val="0"/>
      <w:divBdr>
        <w:top w:val="none" w:sz="0" w:space="0" w:color="auto"/>
        <w:left w:val="none" w:sz="0" w:space="0" w:color="auto"/>
        <w:bottom w:val="none" w:sz="0" w:space="0" w:color="auto"/>
        <w:right w:val="none" w:sz="0" w:space="0" w:color="auto"/>
      </w:divBdr>
    </w:div>
    <w:div w:id="1202091746">
      <w:bodyDiv w:val="1"/>
      <w:marLeft w:val="0"/>
      <w:marRight w:val="0"/>
      <w:marTop w:val="0"/>
      <w:marBottom w:val="0"/>
      <w:divBdr>
        <w:top w:val="none" w:sz="0" w:space="0" w:color="auto"/>
        <w:left w:val="none" w:sz="0" w:space="0" w:color="auto"/>
        <w:bottom w:val="none" w:sz="0" w:space="0" w:color="auto"/>
        <w:right w:val="none" w:sz="0" w:space="0" w:color="auto"/>
      </w:divBdr>
      <w:divsChild>
        <w:div w:id="50540349">
          <w:marLeft w:val="0"/>
          <w:marRight w:val="0"/>
          <w:marTop w:val="0"/>
          <w:marBottom w:val="240"/>
          <w:divBdr>
            <w:top w:val="none" w:sz="0" w:space="0" w:color="auto"/>
            <w:left w:val="none" w:sz="0" w:space="0" w:color="auto"/>
            <w:bottom w:val="none" w:sz="0" w:space="0" w:color="auto"/>
            <w:right w:val="none" w:sz="0" w:space="0" w:color="auto"/>
          </w:divBdr>
        </w:div>
      </w:divsChild>
    </w:div>
    <w:div w:id="1275555031">
      <w:bodyDiv w:val="1"/>
      <w:marLeft w:val="0"/>
      <w:marRight w:val="0"/>
      <w:marTop w:val="0"/>
      <w:marBottom w:val="0"/>
      <w:divBdr>
        <w:top w:val="none" w:sz="0" w:space="0" w:color="auto"/>
        <w:left w:val="none" w:sz="0" w:space="0" w:color="auto"/>
        <w:bottom w:val="none" w:sz="0" w:space="0" w:color="auto"/>
        <w:right w:val="none" w:sz="0" w:space="0" w:color="auto"/>
      </w:divBdr>
    </w:div>
    <w:div w:id="131336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2700</TotalTime>
  <Pages>9</Pages>
  <Words>699</Words>
  <Characters>3987</Characters>
  <Application>Microsoft Office Word</Application>
  <DocSecurity>0</DocSecurity>
  <Lines>33</Lines>
  <Paragraphs>9</Paragraphs>
  <ScaleCrop>false</ScaleCrop>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昊泽 吴</dc:creator>
  <cp:keywords/>
  <dc:description/>
  <cp:lastModifiedBy>昊泽 吴</cp:lastModifiedBy>
  <cp:revision>8</cp:revision>
  <dcterms:created xsi:type="dcterms:W3CDTF">2023-12-25T08:57:00Z</dcterms:created>
  <dcterms:modified xsi:type="dcterms:W3CDTF">2023-12-31T12:09:00Z</dcterms:modified>
</cp:coreProperties>
</file>