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val="en-GB" w:eastAsia="en-GB"/>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EF7D993" w14:textId="79E5C350" w:rsidR="00885110" w:rsidRDefault="00EE0F96" w:rsidP="2479F284">
            <w:r>
              <w:rPr>
                <w:rFonts w:ascii="Calibri" w:hAnsi="Calibri" w:cs="Calibri"/>
              </w:rPr>
              <w:t>Las asignaturas que má</w:t>
            </w:r>
            <w:r w:rsidRPr="00EE0F96">
              <w:rPr>
                <w:rFonts w:ascii="Calibri" w:hAnsi="Calibri" w:cs="Calibri"/>
              </w:rPr>
              <w:t>s me han gustado han sido enfocadas en el área de Diseño y requerimientos</w:t>
            </w:r>
            <w:r w:rsidRPr="00EE0F96">
              <w:rPr>
                <w:rFonts w:eastAsiaTheme="majorEastAsia"/>
                <w:sz w:val="24"/>
                <w:szCs w:val="24"/>
              </w:rPr>
              <w:t xml:space="preserve"> </w:t>
            </w:r>
            <w:r>
              <w:t>porque me permite entender y transformar las necesidades y expectativas en soluciones. Disfruto mucho trabajando en la definición y documentación de requerimientos, así como en la creación de diseños que realmente resuelvan problemas y mejoren procesos. Me motiva el encontrar soluciones estratégicas a objetivos claves del usuario.</w:t>
            </w:r>
          </w:p>
          <w:p w14:paraId="6E7569A1" w14:textId="7A43F6EB" w:rsidR="00885110" w:rsidRDefault="00EE0F96" w:rsidP="2479F284">
            <w:pPr>
              <w:rPr>
                <w:rFonts w:eastAsiaTheme="majorEastAsia"/>
                <w:color w:val="767171" w:themeColor="background2" w:themeShade="80"/>
                <w:sz w:val="24"/>
                <w:szCs w:val="24"/>
              </w:rPr>
            </w:pPr>
            <w:r>
              <w:t>También tengo un gran interés por asignaturas como La Inteligencia de Negocios y Big Data, ya que muestra cómo podemos tomar grandes cantidades de datos y convertirlas en información útil para tomar decisiones en una empresa, además, me resulta muy interesante aprender a usar herramientas avanzadas para hacer esto de manera efectiva.</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419A139" w:rsidR="4A61007E" w:rsidRPr="00AA3FE9" w:rsidRDefault="00EE0F96" w:rsidP="2479F284">
            <w:pPr>
              <w:rPr>
                <w:rFonts w:eastAsiaTheme="majorEastAsia"/>
                <w:sz w:val="24"/>
                <w:szCs w:val="24"/>
              </w:rPr>
            </w:pPr>
            <w:r w:rsidRPr="00AA3FE9">
              <w:rPr>
                <w:rFonts w:eastAsiaTheme="majorEastAsia"/>
                <w:sz w:val="24"/>
                <w:szCs w:val="24"/>
              </w:rPr>
              <w:t xml:space="preserve">Si, ya que muestra un </w:t>
            </w:r>
            <w:r w:rsidR="00AA3FE9" w:rsidRPr="00AA3FE9">
              <w:rPr>
                <w:rFonts w:eastAsiaTheme="majorEastAsia"/>
                <w:sz w:val="24"/>
                <w:szCs w:val="24"/>
              </w:rPr>
              <w:t>gran reconocimiento</w:t>
            </w:r>
            <w:r w:rsidRPr="00AA3FE9">
              <w:rPr>
                <w:rFonts w:eastAsiaTheme="majorEastAsia"/>
                <w:sz w:val="24"/>
                <w:szCs w:val="24"/>
              </w:rPr>
              <w:t xml:space="preserve"> de la </w:t>
            </w:r>
            <w:r w:rsidR="00AA3FE9" w:rsidRPr="00AA3FE9">
              <w:rPr>
                <w:rFonts w:eastAsiaTheme="majorEastAsia"/>
                <w:sz w:val="24"/>
                <w:szCs w:val="24"/>
              </w:rPr>
              <w:t>industria, también</w:t>
            </w:r>
            <w:r w:rsidRPr="00AA3FE9">
              <w:rPr>
                <w:rFonts w:eastAsiaTheme="majorEastAsia"/>
                <w:sz w:val="24"/>
                <w:szCs w:val="24"/>
              </w:rPr>
              <w:t xml:space="preserve"> en las habilidades y conocimientos adquiridos que pude obtener </w:t>
            </w:r>
            <w:r w:rsidR="00AA3FE9" w:rsidRPr="00AA3FE9">
              <w:rPr>
                <w:rFonts w:eastAsiaTheme="majorEastAsia"/>
                <w:sz w:val="24"/>
                <w:szCs w:val="24"/>
              </w:rPr>
              <w:t>demostrando mis competencias en áreas específicas y como me ayudarán a lo largo de la carrera, además las oportunidades profesionales que puedo conseguir gracias a la credibilidad y confianza que entregan mediante los certificados.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7B5259D" w14:textId="77777777" w:rsidR="00C73CB5" w:rsidRDefault="00C73CB5" w:rsidP="2058C9B9">
            <w:pPr>
              <w:jc w:val="both"/>
              <w:rPr>
                <w:rFonts w:eastAsiaTheme="majorEastAsia"/>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p w14:paraId="79357B3E" w14:textId="7505B9C8" w:rsidR="00AA3FE9" w:rsidRPr="00C73CB5" w:rsidRDefault="00AA3FE9" w:rsidP="2058C9B9">
            <w:pPr>
              <w:jc w:val="both"/>
              <w:rPr>
                <w:rFonts w:eastAsiaTheme="majorEastAsia"/>
                <w:color w:val="767171" w:themeColor="background2" w:themeShade="80"/>
                <w:sz w:val="24"/>
                <w:szCs w:val="24"/>
              </w:rPr>
            </w:pPr>
          </w:p>
        </w:tc>
      </w:tr>
      <w:tr w:rsidR="00AA3FE9" w14:paraId="47EDCC55" w14:textId="77777777" w:rsidTr="2058C9B9">
        <w:trPr>
          <w:trHeight w:val="440"/>
        </w:trPr>
        <w:tc>
          <w:tcPr>
            <w:tcW w:w="10076" w:type="dxa"/>
            <w:shd w:val="clear" w:color="auto" w:fill="DEEAF6" w:themeFill="accent1" w:themeFillTint="33"/>
            <w:vAlign w:val="center"/>
          </w:tcPr>
          <w:p w14:paraId="35B04FAF" w14:textId="0E730208" w:rsidR="00AA3FE9" w:rsidRPr="00AA3FE9" w:rsidRDefault="00AA3FE9" w:rsidP="00AA3FE9">
            <w:pPr>
              <w:jc w:val="both"/>
              <w:rPr>
                <w:rFonts w:ascii="Calibri" w:hAnsi="Calibri"/>
                <w:b/>
                <w:bCs/>
                <w:color w:val="385623" w:themeColor="accent6" w:themeShade="80"/>
              </w:rPr>
            </w:pPr>
            <w:r w:rsidRPr="00AA3FE9">
              <w:rPr>
                <w:rFonts w:ascii="Calibri" w:hAnsi="Calibri" w:cs="Calibri"/>
                <w:b/>
                <w:bCs/>
                <w:color w:val="FF0000"/>
                <w:sz w:val="18"/>
                <w:szCs w:val="18"/>
              </w:rPr>
              <w:t>Realizar pruebas de certificación tanto de los productos como de los procesos utilizando buenas prácticas definidas por la industria.</w:t>
            </w:r>
          </w:p>
        </w:tc>
      </w:tr>
      <w:tr w:rsidR="00AA3FE9" w14:paraId="0310F92B" w14:textId="77777777" w:rsidTr="2058C9B9">
        <w:trPr>
          <w:trHeight w:val="440"/>
        </w:trPr>
        <w:tc>
          <w:tcPr>
            <w:tcW w:w="10076" w:type="dxa"/>
            <w:shd w:val="clear" w:color="auto" w:fill="DEEAF6" w:themeFill="accent1" w:themeFillTint="33"/>
            <w:vAlign w:val="center"/>
          </w:tcPr>
          <w:p w14:paraId="40010B08" w14:textId="3D339022" w:rsidR="00AA3FE9" w:rsidRPr="00AD500E" w:rsidRDefault="00AA3FE9" w:rsidP="00AA3FE9">
            <w:pPr>
              <w:jc w:val="both"/>
              <w:rPr>
                <w:rFonts w:ascii="Calibri" w:hAnsi="Calibri" w:cs="Calibri"/>
                <w:b/>
                <w:bCs/>
                <w:sz w:val="18"/>
                <w:szCs w:val="18"/>
              </w:rPr>
            </w:pPr>
            <w:r w:rsidRPr="00AA3FE9">
              <w:rPr>
                <w:rFonts w:ascii="Calibri" w:hAnsi="Calibri" w:cs="Calibri"/>
                <w:b/>
                <w:bCs/>
                <w:color w:val="385623" w:themeColor="accent6" w:themeShade="80"/>
                <w:sz w:val="18"/>
                <w:szCs w:val="18"/>
              </w:rPr>
              <w:t>Ofrecer propuestas de solución informática analizando de forma integral los procesos de acuerdo a los requerimientos de la organización.</w:t>
            </w:r>
          </w:p>
        </w:tc>
      </w:tr>
      <w:tr w:rsidR="00AA3FE9" w14:paraId="53FA937E" w14:textId="77777777" w:rsidTr="2058C9B9">
        <w:trPr>
          <w:trHeight w:val="440"/>
        </w:trPr>
        <w:tc>
          <w:tcPr>
            <w:tcW w:w="10076" w:type="dxa"/>
            <w:shd w:val="clear" w:color="auto" w:fill="DEEAF6" w:themeFill="accent1" w:themeFillTint="33"/>
            <w:vAlign w:val="center"/>
          </w:tcPr>
          <w:p w14:paraId="272F130D" w14:textId="4EF92456" w:rsidR="00AA3FE9" w:rsidRPr="00AD500E" w:rsidRDefault="00AA3FE9" w:rsidP="00AA3FE9">
            <w:pPr>
              <w:jc w:val="both"/>
              <w:rPr>
                <w:rFonts w:ascii="Calibri" w:hAnsi="Calibri" w:cs="Calibri"/>
                <w:b/>
                <w:bCs/>
                <w:sz w:val="18"/>
                <w:szCs w:val="18"/>
              </w:rPr>
            </w:pPr>
            <w:r w:rsidRPr="00AA3FE9">
              <w:rPr>
                <w:rFonts w:ascii="Calibri" w:hAnsi="Calibri" w:cs="Calibri"/>
                <w:b/>
                <w:bCs/>
                <w:color w:val="385623" w:themeColor="accent6" w:themeShade="80"/>
                <w:sz w:val="18"/>
                <w:szCs w:val="18"/>
              </w:rPr>
              <w:t>Gestionar proyectos informáticos, ofreciendo alternativas para la toma de decisiones de acuerdo a los requerimientos de la organización.</w:t>
            </w:r>
          </w:p>
        </w:tc>
      </w:tr>
      <w:tr w:rsidR="00AA3FE9" w14:paraId="3357C555" w14:textId="77777777" w:rsidTr="2058C9B9">
        <w:trPr>
          <w:trHeight w:val="440"/>
        </w:trPr>
        <w:tc>
          <w:tcPr>
            <w:tcW w:w="10076" w:type="dxa"/>
            <w:shd w:val="clear" w:color="auto" w:fill="DEEAF6" w:themeFill="accent1" w:themeFillTint="33"/>
            <w:vAlign w:val="center"/>
          </w:tcPr>
          <w:p w14:paraId="493A155C" w14:textId="77777777" w:rsidR="00AA3FE9" w:rsidRPr="00AA3FE9" w:rsidRDefault="00AA3FE9" w:rsidP="00AA3FE9">
            <w:pPr>
              <w:pStyle w:val="NormalWeb"/>
              <w:spacing w:before="40" w:beforeAutospacing="0" w:after="0" w:afterAutospacing="0"/>
              <w:ind w:right="144" w:hanging="144"/>
              <w:jc w:val="right"/>
              <w:rPr>
                <w:color w:val="385623" w:themeColor="accent6" w:themeShade="80"/>
              </w:rPr>
            </w:pPr>
            <w:r w:rsidRPr="00AA3FE9">
              <w:rPr>
                <w:rFonts w:ascii="Calibri" w:hAnsi="Calibri" w:cs="Calibri"/>
                <w:b/>
                <w:bCs/>
                <w:color w:val="385623" w:themeColor="accent6" w:themeShade="80"/>
                <w:sz w:val="18"/>
                <w:szCs w:val="18"/>
              </w:rPr>
              <w:t>Construir modelos de datos para soportar los requerimientos de la organización de acuerdo a un diseño definido y escalable en el tiempo. </w:t>
            </w:r>
          </w:p>
          <w:p w14:paraId="127526A2" w14:textId="77777777" w:rsidR="00AA3FE9" w:rsidRPr="00AD500E" w:rsidRDefault="00AA3FE9" w:rsidP="00AA3FE9">
            <w:pPr>
              <w:jc w:val="both"/>
              <w:rPr>
                <w:rFonts w:ascii="Calibri" w:hAnsi="Calibri" w:cs="Calibri"/>
                <w:b/>
                <w:bCs/>
                <w:sz w:val="18"/>
                <w:szCs w:val="18"/>
              </w:rPr>
            </w:pPr>
          </w:p>
        </w:tc>
      </w:tr>
      <w:tr w:rsidR="00AA3FE9" w14:paraId="67F70084" w14:textId="77777777" w:rsidTr="2058C9B9">
        <w:trPr>
          <w:trHeight w:val="440"/>
        </w:trPr>
        <w:tc>
          <w:tcPr>
            <w:tcW w:w="10076" w:type="dxa"/>
            <w:shd w:val="clear" w:color="auto" w:fill="DEEAF6" w:themeFill="accent1" w:themeFillTint="33"/>
            <w:vAlign w:val="center"/>
          </w:tcPr>
          <w:p w14:paraId="09DBA697" w14:textId="77777777" w:rsidR="00AA3FE9" w:rsidRPr="00AA3FE9" w:rsidRDefault="00AA3FE9" w:rsidP="00AA3FE9">
            <w:pPr>
              <w:pStyle w:val="NormalWeb"/>
              <w:spacing w:before="40" w:beforeAutospacing="0" w:after="0" w:afterAutospacing="0"/>
              <w:ind w:right="144" w:hanging="144"/>
              <w:jc w:val="right"/>
              <w:rPr>
                <w:rFonts w:ascii="Calibri" w:hAnsi="Calibri" w:cs="Calibri"/>
                <w:b/>
                <w:bCs/>
                <w:color w:val="385623" w:themeColor="accent6" w:themeShade="80"/>
                <w:sz w:val="18"/>
                <w:szCs w:val="18"/>
              </w:rPr>
            </w:pPr>
            <w:r w:rsidRPr="00AA3FE9">
              <w:rPr>
                <w:rFonts w:ascii="Calibri" w:hAnsi="Calibri" w:cs="Calibri"/>
                <w:b/>
                <w:bCs/>
                <w:color w:val="385623" w:themeColor="accent6" w:themeShade="80"/>
                <w:sz w:val="18"/>
                <w:szCs w:val="18"/>
              </w:rPr>
              <w:t>Desarrollar la transformación de grandes volúmenes de datos para la obtención de información y conocimiento de la organización a fin de apoyar la toma de decisiones y la mejora de los procesos de negocios de acuerdo a las necesidades de la organización.</w:t>
            </w:r>
          </w:p>
          <w:p w14:paraId="74B53D21" w14:textId="77777777" w:rsidR="00AA3FE9" w:rsidRPr="00AD500E" w:rsidRDefault="00AA3FE9" w:rsidP="00AA3FE9">
            <w:pPr>
              <w:pStyle w:val="NormalWeb"/>
              <w:spacing w:before="40" w:beforeAutospacing="0" w:after="0" w:afterAutospacing="0"/>
              <w:ind w:right="144" w:hanging="144"/>
              <w:jc w:val="right"/>
              <w:rPr>
                <w:rFonts w:ascii="Calibri" w:hAnsi="Calibri" w:cs="Calibri"/>
                <w:b/>
                <w:bCs/>
                <w:sz w:val="18"/>
                <w:szCs w:val="18"/>
              </w:rPr>
            </w:pPr>
          </w:p>
        </w:tc>
      </w:tr>
      <w:tr w:rsidR="00AA3FE9" w14:paraId="4F43098B" w14:textId="77777777" w:rsidTr="2058C9B9">
        <w:trPr>
          <w:trHeight w:val="440"/>
        </w:trPr>
        <w:tc>
          <w:tcPr>
            <w:tcW w:w="10076" w:type="dxa"/>
            <w:shd w:val="clear" w:color="auto" w:fill="DEEAF6" w:themeFill="accent1" w:themeFillTint="33"/>
            <w:vAlign w:val="center"/>
          </w:tcPr>
          <w:p w14:paraId="78C8ED43" w14:textId="59D1EA0B" w:rsidR="00AA3FE9" w:rsidRPr="00AA3FE9" w:rsidRDefault="00AA3FE9" w:rsidP="00AA3FE9">
            <w:pPr>
              <w:pStyle w:val="NormalWeb"/>
              <w:spacing w:before="40" w:beforeAutospacing="0" w:after="0" w:afterAutospacing="0"/>
              <w:ind w:right="144" w:hanging="144"/>
              <w:jc w:val="right"/>
              <w:rPr>
                <w:rFonts w:ascii="Calibri" w:hAnsi="Calibri" w:cs="Calibri"/>
                <w:b/>
                <w:bCs/>
                <w:color w:val="385623" w:themeColor="accent6" w:themeShade="80"/>
                <w:sz w:val="18"/>
                <w:szCs w:val="18"/>
              </w:rPr>
            </w:pPr>
            <w:r w:rsidRPr="00AA3FE9">
              <w:rPr>
                <w:rFonts w:ascii="Calibri" w:hAnsi="Calibri" w:cs="Calibri"/>
                <w:b/>
                <w:bCs/>
                <w:color w:val="385623" w:themeColor="accent6" w:themeShade="80"/>
                <w:sz w:val="18"/>
                <w:szCs w:val="18"/>
              </w:rPr>
              <w:t>Construir el modelo arquitectónico de una solución sistémica que soporte los procesos de negocio de acuerdo a los requerimientos de la organización y estándares industria.</w:t>
            </w:r>
          </w:p>
        </w:tc>
      </w:tr>
      <w:tr w:rsidR="00AA3FE9" w14:paraId="1C4D5324" w14:textId="77777777" w:rsidTr="2058C9B9">
        <w:trPr>
          <w:trHeight w:val="440"/>
        </w:trPr>
        <w:tc>
          <w:tcPr>
            <w:tcW w:w="10076" w:type="dxa"/>
            <w:shd w:val="clear" w:color="auto" w:fill="DEEAF6" w:themeFill="accent1" w:themeFillTint="33"/>
            <w:vAlign w:val="center"/>
          </w:tcPr>
          <w:p w14:paraId="2D61CEF5" w14:textId="5D7B4027" w:rsidR="00AA3FE9" w:rsidRPr="00AA3FE9" w:rsidRDefault="00AA3FE9" w:rsidP="00AA3FE9">
            <w:pPr>
              <w:pStyle w:val="NormalWeb"/>
              <w:spacing w:before="40" w:beforeAutospacing="0" w:after="0" w:afterAutospacing="0"/>
              <w:ind w:right="144" w:hanging="144"/>
              <w:jc w:val="right"/>
              <w:rPr>
                <w:rFonts w:ascii="Calibri" w:hAnsi="Calibri" w:cs="Calibri"/>
                <w:b/>
                <w:bCs/>
                <w:color w:val="385623" w:themeColor="accent6" w:themeShade="80"/>
                <w:sz w:val="18"/>
                <w:szCs w:val="18"/>
              </w:rPr>
            </w:pPr>
            <w:r w:rsidRPr="00AA3FE9">
              <w:rPr>
                <w:rFonts w:ascii="Calibri" w:hAnsi="Calibri" w:cs="Calibri"/>
                <w:b/>
                <w:bCs/>
                <w:color w:val="385623" w:themeColor="accent6" w:themeShade="80"/>
                <w:sz w:val="18"/>
                <w:szCs w:val="18"/>
              </w:rPr>
              <w:t>Desarrollar una solución de software utilizando técnicas que permitan sistematizar el proceso de desarrollo y mantenimiento, asegurando el logro de los objetivos.</w:t>
            </w:r>
          </w:p>
        </w:tc>
      </w:tr>
      <w:tr w:rsidR="00AA3FE9" w14:paraId="17A8EB00" w14:textId="77777777" w:rsidTr="2058C9B9">
        <w:trPr>
          <w:trHeight w:val="440"/>
        </w:trPr>
        <w:tc>
          <w:tcPr>
            <w:tcW w:w="10076" w:type="dxa"/>
            <w:shd w:val="clear" w:color="auto" w:fill="DEEAF6" w:themeFill="accent1" w:themeFillTint="33"/>
            <w:vAlign w:val="center"/>
          </w:tcPr>
          <w:p w14:paraId="5CAA987D" w14:textId="464C0E94" w:rsidR="00AA3FE9" w:rsidRPr="00AA3FE9" w:rsidRDefault="00AA3FE9" w:rsidP="00AA3FE9">
            <w:pPr>
              <w:pStyle w:val="NormalWeb"/>
              <w:spacing w:before="40" w:beforeAutospacing="0" w:after="0" w:afterAutospacing="0"/>
              <w:ind w:right="144" w:hanging="144"/>
              <w:jc w:val="right"/>
              <w:rPr>
                <w:rFonts w:ascii="Calibri" w:hAnsi="Calibri" w:cs="Calibri"/>
                <w:b/>
                <w:bCs/>
                <w:color w:val="385623" w:themeColor="accent6" w:themeShade="80"/>
                <w:sz w:val="18"/>
                <w:szCs w:val="18"/>
              </w:rPr>
            </w:pPr>
            <w:r w:rsidRPr="00AA3FE9">
              <w:rPr>
                <w:rFonts w:ascii="Calibri" w:hAnsi="Calibri" w:cs="Calibri"/>
                <w:b/>
                <w:bCs/>
                <w:color w:val="385623" w:themeColor="accent6" w:themeShade="80"/>
                <w:sz w:val="18"/>
                <w:szCs w:val="18"/>
              </w:rPr>
              <w:t>Programar consultas o rutinas para manipular información de una base de datos de acuerdo a los requerimientos de la organización.</w:t>
            </w:r>
          </w:p>
        </w:tc>
      </w:tr>
      <w:tr w:rsidR="00AA3FE9" w14:paraId="6B269D83" w14:textId="77777777" w:rsidTr="2058C9B9">
        <w:trPr>
          <w:trHeight w:val="440"/>
        </w:trPr>
        <w:tc>
          <w:tcPr>
            <w:tcW w:w="10076" w:type="dxa"/>
            <w:shd w:val="clear" w:color="auto" w:fill="DEEAF6" w:themeFill="accent1" w:themeFillTint="33"/>
            <w:vAlign w:val="center"/>
          </w:tcPr>
          <w:p w14:paraId="75EB9E58" w14:textId="43759B0F" w:rsidR="00AA3FE9" w:rsidRPr="00AA3FE9" w:rsidRDefault="00AA3FE9" w:rsidP="00AA3FE9">
            <w:pPr>
              <w:pStyle w:val="NormalWeb"/>
              <w:spacing w:before="40" w:beforeAutospacing="0" w:after="0" w:afterAutospacing="0"/>
              <w:ind w:right="144" w:hanging="144"/>
              <w:jc w:val="right"/>
              <w:rPr>
                <w:rFonts w:ascii="Calibri" w:hAnsi="Calibri" w:cs="Calibri"/>
                <w:b/>
                <w:bCs/>
                <w:color w:val="FF0000"/>
                <w:sz w:val="18"/>
                <w:szCs w:val="18"/>
              </w:rPr>
            </w:pPr>
            <w:r w:rsidRPr="00AA3FE9">
              <w:rPr>
                <w:rFonts w:ascii="Calibri" w:hAnsi="Calibri" w:cs="Calibri"/>
                <w:b/>
                <w:bCs/>
                <w:color w:val="FF0000"/>
                <w:sz w:val="18"/>
                <w:szCs w:val="18"/>
              </w:rPr>
              <w:t>Construir programas y rutinas de variada complejidad para dar solución a requerimientos de la organización acordes a tecnologías de mercado y utilizando buenas prácticas de codificación.</w:t>
            </w:r>
          </w:p>
        </w:tc>
      </w:tr>
      <w:tr w:rsidR="00AA3FE9" w14:paraId="17E5C8E1" w14:textId="77777777" w:rsidTr="2058C9B9">
        <w:trPr>
          <w:trHeight w:val="440"/>
        </w:trPr>
        <w:tc>
          <w:tcPr>
            <w:tcW w:w="10076" w:type="dxa"/>
            <w:shd w:val="clear" w:color="auto" w:fill="DEEAF6" w:themeFill="accent1" w:themeFillTint="33"/>
            <w:vAlign w:val="center"/>
          </w:tcPr>
          <w:p w14:paraId="1B048818" w14:textId="65581024" w:rsidR="00AA3FE9" w:rsidRPr="00AA3FE9" w:rsidRDefault="00AA3FE9" w:rsidP="00AA3FE9">
            <w:pPr>
              <w:pStyle w:val="NormalWeb"/>
              <w:spacing w:before="40" w:beforeAutospacing="0" w:after="0" w:afterAutospacing="0"/>
              <w:ind w:right="144" w:hanging="144"/>
              <w:jc w:val="right"/>
              <w:rPr>
                <w:rFonts w:ascii="Calibri" w:hAnsi="Calibri" w:cs="Calibri"/>
                <w:b/>
                <w:bCs/>
                <w:color w:val="FF0000"/>
                <w:sz w:val="18"/>
                <w:szCs w:val="18"/>
              </w:rPr>
            </w:pPr>
            <w:r w:rsidRPr="00AA3FE9">
              <w:rPr>
                <w:rFonts w:ascii="Calibri" w:hAnsi="Calibri" w:cs="Calibri"/>
                <w:b/>
                <w:bCs/>
                <w:color w:val="FF0000"/>
                <w:sz w:val="18"/>
                <w:szCs w:val="18"/>
              </w:rPr>
              <w:t>Implementar soluciones sistémicas integrales para asegurar que el software construido cumple las normas de seguridad exigidas por la industria.</w:t>
            </w:r>
          </w:p>
        </w:tc>
      </w:tr>
      <w:tr w:rsidR="00AA3FE9" w14:paraId="0304BB5D" w14:textId="77777777" w:rsidTr="2058C9B9">
        <w:trPr>
          <w:trHeight w:val="440"/>
        </w:trPr>
        <w:tc>
          <w:tcPr>
            <w:tcW w:w="10076" w:type="dxa"/>
            <w:shd w:val="clear" w:color="auto" w:fill="DEEAF6" w:themeFill="accent1" w:themeFillTint="33"/>
            <w:vAlign w:val="center"/>
          </w:tcPr>
          <w:p w14:paraId="2DED488B" w14:textId="6794A178" w:rsidR="00AA3FE9" w:rsidRPr="00AA3FE9" w:rsidRDefault="00AA3FE9" w:rsidP="00AA3FE9">
            <w:pPr>
              <w:pStyle w:val="NormalWeb"/>
              <w:spacing w:before="40" w:beforeAutospacing="0" w:after="0" w:afterAutospacing="0"/>
              <w:ind w:right="144" w:hanging="144"/>
              <w:jc w:val="right"/>
              <w:rPr>
                <w:rFonts w:ascii="Calibri" w:hAnsi="Calibri" w:cs="Calibri"/>
                <w:b/>
                <w:bCs/>
                <w:color w:val="FF0000"/>
                <w:sz w:val="18"/>
                <w:szCs w:val="18"/>
              </w:rPr>
            </w:pPr>
            <w:r w:rsidRPr="00AA3FE9">
              <w:rPr>
                <w:rFonts w:ascii="Calibri" w:hAnsi="Calibri" w:cs="Calibri"/>
                <w:b/>
                <w:bCs/>
                <w:color w:val="FF0000"/>
                <w:sz w:val="18"/>
                <w:szCs w:val="18"/>
              </w:rPr>
              <w:t>Resolver las vulnerabilidades sistémicas para asegurar que el software construido cumpla las normas de seguridad exigidas por la industria.</w:t>
            </w:r>
          </w:p>
        </w:tc>
      </w:tr>
      <w:tr w:rsidR="00AA3FE9" w14:paraId="4087805E" w14:textId="77777777" w:rsidTr="2058C9B9">
        <w:trPr>
          <w:trHeight w:val="440"/>
        </w:trPr>
        <w:tc>
          <w:tcPr>
            <w:tcW w:w="10076" w:type="dxa"/>
            <w:shd w:val="clear" w:color="auto" w:fill="DEEAF6" w:themeFill="accent1" w:themeFillTint="33"/>
            <w:vAlign w:val="center"/>
          </w:tcPr>
          <w:p w14:paraId="3A49E94A" w14:textId="295470BD" w:rsidR="00AA3FE9" w:rsidRPr="00AA3FE9" w:rsidRDefault="00AA3FE9" w:rsidP="00AA3FE9">
            <w:pPr>
              <w:pStyle w:val="NormalWeb"/>
              <w:spacing w:before="40" w:beforeAutospacing="0" w:after="0" w:afterAutospacing="0"/>
              <w:ind w:right="144" w:hanging="144"/>
              <w:jc w:val="right"/>
              <w:rPr>
                <w:rFonts w:ascii="Calibri" w:hAnsi="Calibri" w:cs="Calibri"/>
                <w:b/>
                <w:bCs/>
                <w:color w:val="385623" w:themeColor="accent6" w:themeShade="80"/>
                <w:sz w:val="18"/>
                <w:szCs w:val="18"/>
              </w:rPr>
            </w:pPr>
            <w:r w:rsidRPr="00AA3FE9">
              <w:rPr>
                <w:rFonts w:ascii="Calibri" w:hAnsi="Calibri" w:cs="Calibri"/>
                <w:b/>
                <w:bCs/>
                <w:color w:val="385623" w:themeColor="accent6" w:themeShade="80"/>
                <w:sz w:val="18"/>
                <w:szCs w:val="18"/>
              </w:rPr>
              <w:t>Comunicarse de forma oral y escrita usando el idioma inglés en situaciones socio-laborales a un nivel básico, según la tabla de competencias TOEIC Y CEFR.</w:t>
            </w:r>
          </w:p>
        </w:tc>
      </w:tr>
      <w:tr w:rsidR="00AA3FE9" w14:paraId="66D33591" w14:textId="77777777" w:rsidTr="2058C9B9">
        <w:trPr>
          <w:trHeight w:val="440"/>
        </w:trPr>
        <w:tc>
          <w:tcPr>
            <w:tcW w:w="10076" w:type="dxa"/>
            <w:shd w:val="clear" w:color="auto" w:fill="DEEAF6" w:themeFill="accent1" w:themeFillTint="33"/>
            <w:vAlign w:val="center"/>
          </w:tcPr>
          <w:p w14:paraId="6D51666C" w14:textId="4FBAF116" w:rsidR="00AA3FE9" w:rsidRPr="00AA3FE9" w:rsidRDefault="00AA3FE9" w:rsidP="00AA3FE9">
            <w:pPr>
              <w:pStyle w:val="NormalWeb"/>
              <w:spacing w:before="40" w:beforeAutospacing="0" w:after="0" w:afterAutospacing="0"/>
              <w:ind w:right="144" w:hanging="144"/>
              <w:jc w:val="right"/>
              <w:rPr>
                <w:rFonts w:ascii="Calibri" w:hAnsi="Calibri" w:cs="Calibri"/>
                <w:b/>
                <w:bCs/>
                <w:color w:val="385623" w:themeColor="accent6" w:themeShade="80"/>
                <w:sz w:val="18"/>
                <w:szCs w:val="18"/>
              </w:rPr>
            </w:pPr>
            <w:r w:rsidRPr="00AA3FE9">
              <w:rPr>
                <w:rFonts w:ascii="Calibri" w:hAnsi="Calibri" w:cs="Calibri"/>
                <w:b/>
                <w:bCs/>
                <w:color w:val="385623" w:themeColor="accent6" w:themeShade="80"/>
                <w:sz w:val="18"/>
                <w:szCs w:val="18"/>
              </w:rPr>
              <w:t>Comunicarse de forma oral y escrita usando el idioma inglés en situaciones socio-laborales a un nivel elemental en modalidad intensiva. según la tabla de competencias TOEIC y CEFR._1</w:t>
            </w:r>
          </w:p>
        </w:tc>
      </w:tr>
      <w:tr w:rsidR="00AA3FE9" w14:paraId="4521D1CC" w14:textId="77777777" w:rsidTr="2058C9B9">
        <w:trPr>
          <w:trHeight w:val="440"/>
        </w:trPr>
        <w:tc>
          <w:tcPr>
            <w:tcW w:w="10076" w:type="dxa"/>
            <w:shd w:val="clear" w:color="auto" w:fill="DEEAF6" w:themeFill="accent1" w:themeFillTint="33"/>
            <w:vAlign w:val="center"/>
          </w:tcPr>
          <w:p w14:paraId="45DCDD47" w14:textId="3D7A5341" w:rsidR="00AA3FE9" w:rsidRPr="00AA3FE9" w:rsidRDefault="00AA3FE9" w:rsidP="00AA3FE9">
            <w:pPr>
              <w:pStyle w:val="NormalWeb"/>
              <w:spacing w:before="40" w:beforeAutospacing="0" w:after="0" w:afterAutospacing="0"/>
              <w:ind w:right="144" w:hanging="144"/>
              <w:jc w:val="right"/>
              <w:rPr>
                <w:rFonts w:ascii="Calibri" w:hAnsi="Calibri" w:cs="Calibri"/>
                <w:b/>
                <w:bCs/>
                <w:color w:val="FF0000"/>
                <w:sz w:val="18"/>
                <w:szCs w:val="18"/>
              </w:rPr>
            </w:pPr>
            <w:r w:rsidRPr="00AA3FE9">
              <w:rPr>
                <w:rFonts w:ascii="Calibri" w:hAnsi="Calibri" w:cs="Calibri"/>
                <w:b/>
                <w:bCs/>
                <w:color w:val="FF0000"/>
                <w:sz w:val="18"/>
                <w:szCs w:val="18"/>
              </w:rPr>
              <w:t>Comunicarse de forma oral y escrita usando el idioma inglés en situaciones socio-laborales a un nivel intermedio alto en modalidad intensiva, según la tabla de competencias TOEIC Y CEFR.</w:t>
            </w: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13B3B402" w:rsidR="002C4FB7" w:rsidRDefault="00AA3FE9" w:rsidP="2479F284">
            <w:pPr>
              <w:tabs>
                <w:tab w:val="left" w:pos="454"/>
              </w:tabs>
              <w:jc w:val="both"/>
              <w:rPr>
                <w:rFonts w:eastAsiaTheme="majorEastAsia"/>
                <w:sz w:val="24"/>
                <w:szCs w:val="24"/>
              </w:rPr>
            </w:pPr>
            <w:r w:rsidRPr="003F49F8">
              <w:rPr>
                <w:rFonts w:eastAsiaTheme="majorEastAsia"/>
                <w:sz w:val="24"/>
                <w:szCs w:val="24"/>
              </w:rPr>
              <w:t>Mis</w:t>
            </w:r>
            <w:r w:rsidR="003F49F8" w:rsidRPr="003F49F8">
              <w:rPr>
                <w:rFonts w:eastAsiaTheme="majorEastAsia"/>
                <w:sz w:val="24"/>
                <w:szCs w:val="24"/>
              </w:rPr>
              <w:t xml:space="preserve"> intereses son trabajar para una toma de decisiones para una solución estratégica en una empresa ya sea enfocado en el área de negocios o el poder dirigir un proyecto.</w:t>
            </w:r>
            <w:r w:rsidR="003F49F8">
              <w:rPr>
                <w:rFonts w:eastAsiaTheme="majorEastAsia"/>
                <w:sz w:val="24"/>
                <w:szCs w:val="24"/>
              </w:rPr>
              <w:t xml:space="preserve"> Me llama mucho la atención el poder analizar los datos de una empresa ver los avances que ha tenido y las mejoras que implementar.</w:t>
            </w:r>
          </w:p>
          <w:p w14:paraId="700D7AFA" w14:textId="77777777" w:rsidR="003F49F8" w:rsidRPr="003F49F8" w:rsidRDefault="003F49F8" w:rsidP="2479F284">
            <w:pPr>
              <w:tabs>
                <w:tab w:val="left" w:pos="454"/>
              </w:tabs>
              <w:jc w:val="both"/>
              <w:rPr>
                <w:rFonts w:eastAsiaTheme="majorEastAsia"/>
                <w:sz w:val="24"/>
                <w:szCs w:val="24"/>
              </w:rPr>
            </w:pPr>
          </w:p>
          <w:p w14:paraId="7AB90A6A" w14:textId="4C8E9025" w:rsidR="003F49F8" w:rsidRPr="003F49F8" w:rsidRDefault="003F49F8" w:rsidP="2479F284">
            <w:pPr>
              <w:tabs>
                <w:tab w:val="left" w:pos="454"/>
              </w:tabs>
              <w:jc w:val="both"/>
              <w:rPr>
                <w:rFonts w:eastAsiaTheme="majorEastAsia"/>
                <w:sz w:val="24"/>
                <w:szCs w:val="24"/>
              </w:rPr>
            </w:pPr>
            <w:r>
              <w:rPr>
                <w:rFonts w:eastAsiaTheme="majorEastAsia"/>
                <w:sz w:val="24"/>
                <w:szCs w:val="24"/>
              </w:rPr>
              <w:t>Las</w:t>
            </w:r>
            <w:r w:rsidRPr="003F49F8">
              <w:rPr>
                <w:rFonts w:eastAsiaTheme="majorEastAsia"/>
                <w:sz w:val="24"/>
                <w:szCs w:val="24"/>
              </w:rPr>
              <w:t xml:space="preserve"> áreas de desempeño que más me han interesado </w:t>
            </w:r>
            <w:r>
              <w:rPr>
                <w:rFonts w:eastAsiaTheme="majorEastAsia"/>
                <w:sz w:val="24"/>
                <w:szCs w:val="24"/>
              </w:rPr>
              <w:t>han sido,</w:t>
            </w:r>
            <w:r w:rsidRPr="003F49F8">
              <w:rPr>
                <w:rFonts w:eastAsiaTheme="majorEastAsia"/>
                <w:sz w:val="24"/>
                <w:szCs w:val="24"/>
              </w:rPr>
              <w:t xml:space="preserve"> </w:t>
            </w:r>
            <w:r w:rsidRPr="003F49F8">
              <w:t>Análisis y Evalua</w:t>
            </w:r>
            <w:r>
              <w:t>ción de soluciones informáticas,</w:t>
            </w:r>
            <w:r w:rsidRPr="003F49F8">
              <w:t xml:space="preserve"> Gestión de Proyectos Informáticos y Gestión de Proyectos BI</w:t>
            </w:r>
            <w:r>
              <w:t>. Son as áreas en las que me he sentido cómoda y segura al momento de realizar un trabajo y sobre todo lo que más se relaciona a mis intereses profesionales.</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5E70DC59" w14:textId="77777777" w:rsidR="003F49F8" w:rsidRPr="00374836" w:rsidRDefault="003F49F8" w:rsidP="003F49F8">
            <w:pPr>
              <w:tabs>
                <w:tab w:val="left" w:pos="454"/>
              </w:tabs>
              <w:jc w:val="both"/>
              <w:rPr>
                <w:rFonts w:eastAsiaTheme="majorEastAsia"/>
                <w:sz w:val="24"/>
                <w:szCs w:val="24"/>
              </w:rPr>
            </w:pPr>
            <w:r w:rsidRPr="00374836">
              <w:rPr>
                <w:rFonts w:eastAsiaTheme="majorEastAsia"/>
                <w:sz w:val="24"/>
                <w:szCs w:val="24"/>
              </w:rPr>
              <w:t xml:space="preserve">Estas son las competencias que se relacionan con mis intereses profesionales:  </w:t>
            </w:r>
          </w:p>
          <w:p w14:paraId="2967FFD3" w14:textId="7E6BD516" w:rsidR="003F49F8" w:rsidRPr="00374836" w:rsidRDefault="003F49F8" w:rsidP="003F49F8">
            <w:pPr>
              <w:pStyle w:val="Prrafodelista"/>
              <w:numPr>
                <w:ilvl w:val="0"/>
                <w:numId w:val="41"/>
              </w:numPr>
              <w:tabs>
                <w:tab w:val="left" w:pos="454"/>
              </w:tabs>
              <w:jc w:val="both"/>
              <w:rPr>
                <w:rFonts w:eastAsiaTheme="majorEastAsia"/>
                <w:sz w:val="24"/>
                <w:szCs w:val="24"/>
              </w:rPr>
            </w:pPr>
            <w:r w:rsidRPr="00374836">
              <w:rPr>
                <w:rFonts w:eastAsiaTheme="majorEastAsia"/>
                <w:sz w:val="24"/>
                <w:szCs w:val="24"/>
              </w:rPr>
              <w:t>Ofrecer propuestas de solución informática analizando de forma integral los procesos de acuerdo a los requerimientos de la organización.</w:t>
            </w:r>
          </w:p>
          <w:p w14:paraId="1B24AEF0" w14:textId="38277F30" w:rsidR="003F49F8" w:rsidRPr="00374836" w:rsidRDefault="003F49F8" w:rsidP="003F49F8">
            <w:pPr>
              <w:pStyle w:val="Prrafodelista"/>
              <w:numPr>
                <w:ilvl w:val="0"/>
                <w:numId w:val="41"/>
              </w:numPr>
              <w:tabs>
                <w:tab w:val="left" w:pos="454"/>
              </w:tabs>
              <w:jc w:val="both"/>
              <w:rPr>
                <w:rFonts w:eastAsiaTheme="majorEastAsia"/>
                <w:sz w:val="24"/>
                <w:szCs w:val="24"/>
              </w:rPr>
            </w:pPr>
            <w:r w:rsidRPr="00374836">
              <w:rPr>
                <w:rFonts w:eastAsiaTheme="majorEastAsia"/>
                <w:sz w:val="24"/>
                <w:szCs w:val="24"/>
              </w:rPr>
              <w:t>Gestionar proyectos informáticos, ofreciendo alternativas para la toma de decisiones de acuerdo a los requerimientos de la organización.</w:t>
            </w:r>
          </w:p>
          <w:p w14:paraId="6AFC6F4F" w14:textId="7EC9E8D2" w:rsidR="003F49F8" w:rsidRPr="00374836" w:rsidRDefault="003F49F8" w:rsidP="003F49F8">
            <w:pPr>
              <w:pStyle w:val="Prrafodelista"/>
              <w:numPr>
                <w:ilvl w:val="0"/>
                <w:numId w:val="41"/>
              </w:numPr>
              <w:tabs>
                <w:tab w:val="left" w:pos="454"/>
              </w:tabs>
              <w:jc w:val="both"/>
              <w:rPr>
                <w:rFonts w:eastAsiaTheme="majorEastAsia"/>
                <w:sz w:val="24"/>
                <w:szCs w:val="24"/>
              </w:rPr>
            </w:pPr>
            <w:r w:rsidRPr="00374836">
              <w:rPr>
                <w:rFonts w:eastAsiaTheme="majorEastAsia"/>
                <w:sz w:val="24"/>
                <w:szCs w:val="24"/>
              </w:rPr>
              <w:t xml:space="preserve">Construir modelos de datos para soportar los requerimientos de la organización de acuerdo a un diseño definido y escalable en el tiempo. </w:t>
            </w:r>
          </w:p>
          <w:p w14:paraId="71470BA1" w14:textId="0C809882" w:rsidR="003F49F8" w:rsidRPr="00374836" w:rsidRDefault="003F49F8" w:rsidP="003F49F8">
            <w:pPr>
              <w:pStyle w:val="Prrafodelista"/>
              <w:numPr>
                <w:ilvl w:val="0"/>
                <w:numId w:val="41"/>
              </w:numPr>
              <w:tabs>
                <w:tab w:val="left" w:pos="454"/>
              </w:tabs>
              <w:jc w:val="both"/>
              <w:rPr>
                <w:rFonts w:eastAsiaTheme="majorEastAsia"/>
                <w:sz w:val="24"/>
                <w:szCs w:val="24"/>
              </w:rPr>
            </w:pPr>
            <w:r w:rsidRPr="00374836">
              <w:rPr>
                <w:rFonts w:eastAsiaTheme="majorEastAsia"/>
                <w:sz w:val="24"/>
                <w:szCs w:val="24"/>
              </w:rPr>
              <w:t>Desarrollar la transformación de grandes volúmenes de datos para la obtención de información y conocimiento de la organización a fin de apoyar la toma de decisiones y la mejora de los procesos de negocios de acuerdo a las necesidades de la organización.</w:t>
            </w:r>
          </w:p>
          <w:p w14:paraId="3C676C9F" w14:textId="7A8111CE" w:rsidR="003F49F8" w:rsidRPr="00374836" w:rsidRDefault="003F49F8" w:rsidP="003F49F8">
            <w:pPr>
              <w:tabs>
                <w:tab w:val="left" w:pos="454"/>
              </w:tabs>
              <w:jc w:val="both"/>
              <w:rPr>
                <w:rFonts w:eastAsiaTheme="majorEastAsia"/>
                <w:sz w:val="24"/>
                <w:szCs w:val="24"/>
              </w:rPr>
            </w:pPr>
          </w:p>
          <w:p w14:paraId="476B65B6" w14:textId="77777777" w:rsidR="00374836" w:rsidRPr="00374836" w:rsidRDefault="003F49F8" w:rsidP="2479F284">
            <w:pPr>
              <w:tabs>
                <w:tab w:val="left" w:pos="454"/>
              </w:tabs>
              <w:jc w:val="both"/>
              <w:rPr>
                <w:rFonts w:eastAsiaTheme="majorEastAsia"/>
                <w:sz w:val="24"/>
                <w:szCs w:val="24"/>
              </w:rPr>
            </w:pPr>
            <w:r w:rsidRPr="00374836">
              <w:rPr>
                <w:rFonts w:eastAsiaTheme="majorEastAsia"/>
                <w:sz w:val="24"/>
                <w:szCs w:val="24"/>
              </w:rPr>
              <w:lastRenderedPageBreak/>
              <w:t>Siento que debo mejorar en la creatividad e imaginación para soluciones que pueden ser requeridas en un proyecto</w:t>
            </w:r>
            <w:r w:rsidR="00374836" w:rsidRPr="00374836">
              <w:rPr>
                <w:rFonts w:eastAsiaTheme="majorEastAsia"/>
                <w:sz w:val="24"/>
                <w:szCs w:val="24"/>
              </w:rPr>
              <w:t>.</w:t>
            </w:r>
          </w:p>
          <w:p w14:paraId="11A42D38" w14:textId="54DD598F" w:rsidR="003F49F8" w:rsidRPr="00374836" w:rsidRDefault="00374836" w:rsidP="2479F284">
            <w:pPr>
              <w:tabs>
                <w:tab w:val="left" w:pos="454"/>
              </w:tabs>
              <w:jc w:val="both"/>
              <w:rPr>
                <w:rFonts w:eastAsiaTheme="majorEastAsia"/>
                <w:sz w:val="24"/>
                <w:szCs w:val="24"/>
              </w:rPr>
            </w:pPr>
            <w:r w:rsidRPr="00374836">
              <w:rPr>
                <w:rFonts w:eastAsiaTheme="majorEastAsia"/>
                <w:sz w:val="24"/>
                <w:szCs w:val="24"/>
              </w:rPr>
              <w:t>O</w:t>
            </w:r>
            <w:r w:rsidR="003F49F8" w:rsidRPr="00374836">
              <w:rPr>
                <w:rFonts w:eastAsiaTheme="majorEastAsia"/>
                <w:sz w:val="24"/>
                <w:szCs w:val="24"/>
              </w:rPr>
              <w:t>tra competencia en la cual no está mi total interés, pero si espero aprender muy bien es: Construir programas y rutinas de variada complejidad para dar solución a requerimientos de la organización acordes a tecnologías de mercado y utilizando buenas prácticas de codificación. Ya que la codificación del software se me ha complicado un poco, pero si es algo en lo que me gustaría mejorar cada vez más y obtener grandes resultados</w:t>
            </w:r>
            <w:r w:rsidRPr="00374836">
              <w:rPr>
                <w:rFonts w:eastAsiaTheme="majorEastAsia"/>
                <w:sz w:val="24"/>
                <w:szCs w:val="24"/>
              </w:rPr>
              <w:t>.</w:t>
            </w:r>
          </w:p>
          <w:p w14:paraId="66E5C952" w14:textId="77777777" w:rsidR="003F49F8" w:rsidRDefault="003F49F8"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447322D5" w14:textId="197EB206" w:rsidR="002C4FB7" w:rsidRDefault="002C4FB7" w:rsidP="2479F284">
            <w:pPr>
              <w:tabs>
                <w:tab w:val="left" w:pos="454"/>
              </w:tabs>
              <w:jc w:val="both"/>
              <w:rPr>
                <w:rFonts w:eastAsiaTheme="majorEastAsia"/>
                <w:color w:val="767171" w:themeColor="background2" w:themeShade="80"/>
                <w:sz w:val="24"/>
                <w:szCs w:val="24"/>
              </w:rPr>
            </w:pPr>
          </w:p>
          <w:p w14:paraId="5A439286" w14:textId="03FA5663" w:rsidR="06340B72" w:rsidRDefault="00374836" w:rsidP="2479F284">
            <w:pPr>
              <w:jc w:val="both"/>
              <w:rPr>
                <w:rFonts w:ascii="Calibri" w:hAnsi="Calibri"/>
                <w:b/>
                <w:bCs/>
                <w:color w:val="1F4E79" w:themeColor="accent1" w:themeShade="80"/>
              </w:rPr>
            </w:pPr>
            <w:r>
              <w:t>En 5 años, me gustaría estar en un trabajo donde pueda usar datos para ayudar a tomar decisiones importantes y diseñar soluciones que realmente funcionen. Me veo en un lugar donde pueda liderar proyectos interesantes, trabajar con un equipo genial y seg</w:t>
            </w:r>
            <w:r>
              <w:t>uir aprendiendo. También me gustaría poder trabajar independiente en la creación de páginas web por lo cual quiero mejorar en ese ámbito y seguir aprendiendo.</w:t>
            </w: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806F384" w:rsidR="00C73CB5" w:rsidRPr="00374836"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0F299606" w:rsidR="002C4FB7" w:rsidRDefault="002C4FB7" w:rsidP="2479F284">
            <w:pPr>
              <w:tabs>
                <w:tab w:val="left" w:pos="454"/>
              </w:tabs>
              <w:jc w:val="both"/>
              <w:rPr>
                <w:rFonts w:eastAsiaTheme="majorEastAsia"/>
                <w:color w:val="767171" w:themeColor="background2" w:themeShade="80"/>
                <w:sz w:val="24"/>
                <w:szCs w:val="24"/>
              </w:rPr>
            </w:pPr>
          </w:p>
          <w:p w14:paraId="496D1914" w14:textId="1066245F" w:rsidR="00374836" w:rsidRDefault="00374836" w:rsidP="2479F284">
            <w:pPr>
              <w:tabs>
                <w:tab w:val="left" w:pos="454"/>
              </w:tabs>
              <w:jc w:val="both"/>
              <w:rPr>
                <w:rFonts w:eastAsiaTheme="majorEastAsia"/>
                <w:color w:val="767171" w:themeColor="background2" w:themeShade="80"/>
                <w:sz w:val="24"/>
                <w:szCs w:val="24"/>
              </w:rPr>
            </w:pPr>
          </w:p>
          <w:p w14:paraId="398E1C0A" w14:textId="77777777" w:rsidR="00374836" w:rsidRDefault="00374836" w:rsidP="2479F284">
            <w:pPr>
              <w:tabs>
                <w:tab w:val="left" w:pos="454"/>
              </w:tabs>
              <w:jc w:val="both"/>
              <w:rPr>
                <w:rFonts w:eastAsiaTheme="majorEastAsia"/>
                <w:color w:val="767171" w:themeColor="background2" w:themeShade="80"/>
                <w:sz w:val="24"/>
                <w:szCs w:val="24"/>
              </w:rPr>
            </w:pPr>
          </w:p>
          <w:p w14:paraId="29002594" w14:textId="4436FAF2" w:rsidR="00374836" w:rsidRDefault="00374836" w:rsidP="2479F284">
            <w:pPr>
              <w:tabs>
                <w:tab w:val="left" w:pos="454"/>
              </w:tabs>
              <w:jc w:val="both"/>
              <w:rPr>
                <w:rFonts w:eastAsiaTheme="majorEastAsia"/>
                <w:color w:val="767171" w:themeColor="background2" w:themeShade="80"/>
                <w:sz w:val="24"/>
                <w:szCs w:val="24"/>
              </w:rPr>
            </w:pPr>
            <w:r>
              <w:lastRenderedPageBreak/>
              <w:t>El proyecto APT que diseñé antes no se alinea mucho con mis objetivos actuales. En ese momento, estaba pensando de una manera menos madura, pero ahora quiero enfocarme en aprender más sobre análisis de datos y diseño de soluciones. Por eso, el proyecto anterior necesita ajustes para que se adapte mejor a mis metas actuales y me ayude a avanzar en mi carrera.</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40196918" w:rsidR="00C73CB5" w:rsidRPr="000E0479"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29E18248" w14:textId="0917D889" w:rsidR="000E0479" w:rsidRDefault="000E0479" w:rsidP="000E0479">
            <w:pPr>
              <w:tabs>
                <w:tab w:val="left" w:pos="1021"/>
              </w:tabs>
              <w:jc w:val="both"/>
              <w:rPr>
                <w:rFonts w:eastAsiaTheme="majorEastAsia"/>
                <w:color w:val="767171" w:themeColor="background2" w:themeShade="80"/>
                <w:sz w:val="24"/>
                <w:szCs w:val="24"/>
              </w:rPr>
            </w:pPr>
          </w:p>
          <w:p w14:paraId="35797594" w14:textId="77777777" w:rsidR="000E0479" w:rsidRPr="000E0479" w:rsidRDefault="000E0479" w:rsidP="000E0479">
            <w:pPr>
              <w:pStyle w:val="Prrafodelista"/>
              <w:numPr>
                <w:ilvl w:val="0"/>
                <w:numId w:val="12"/>
              </w:numPr>
              <w:tabs>
                <w:tab w:val="left" w:pos="1021"/>
              </w:tabs>
              <w:jc w:val="both"/>
              <w:rPr>
                <w:rFonts w:eastAsiaTheme="majorEastAsia"/>
                <w:sz w:val="24"/>
                <w:szCs w:val="24"/>
              </w:rPr>
            </w:pPr>
            <w:r w:rsidRPr="000E0479">
              <w:rPr>
                <w:rFonts w:eastAsiaTheme="majorEastAsia"/>
                <w:sz w:val="24"/>
                <w:szCs w:val="24"/>
              </w:rPr>
              <w:t>Aseguramiento de Calidad de Software</w:t>
            </w:r>
          </w:p>
          <w:p w14:paraId="0FA07ECB" w14:textId="16311CA8" w:rsidR="000E0479" w:rsidRPr="000E0479" w:rsidRDefault="000E0479" w:rsidP="000E0479">
            <w:pPr>
              <w:pStyle w:val="Prrafodelista"/>
              <w:numPr>
                <w:ilvl w:val="0"/>
                <w:numId w:val="12"/>
              </w:numPr>
              <w:tabs>
                <w:tab w:val="left" w:pos="1021"/>
              </w:tabs>
              <w:jc w:val="both"/>
              <w:rPr>
                <w:rFonts w:eastAsiaTheme="majorEastAsia"/>
                <w:sz w:val="24"/>
                <w:szCs w:val="24"/>
              </w:rPr>
            </w:pPr>
            <w:r w:rsidRPr="000E0479">
              <w:rPr>
                <w:rFonts w:eastAsiaTheme="majorEastAsia"/>
                <w:sz w:val="24"/>
                <w:szCs w:val="24"/>
              </w:rPr>
              <w:t>Análisis y Evaluación de soluciones informáticas</w:t>
            </w:r>
          </w:p>
          <w:p w14:paraId="1B2CE4ED" w14:textId="175727FE" w:rsidR="000E0479" w:rsidRPr="000E0479" w:rsidRDefault="000E0479" w:rsidP="000E0479">
            <w:pPr>
              <w:pStyle w:val="Prrafodelista"/>
              <w:numPr>
                <w:ilvl w:val="0"/>
                <w:numId w:val="12"/>
              </w:numPr>
              <w:tabs>
                <w:tab w:val="left" w:pos="1021"/>
              </w:tabs>
              <w:jc w:val="both"/>
              <w:rPr>
                <w:rFonts w:eastAsiaTheme="majorEastAsia"/>
                <w:sz w:val="24"/>
                <w:szCs w:val="24"/>
              </w:rPr>
            </w:pPr>
            <w:r w:rsidRPr="000E0479">
              <w:rPr>
                <w:rFonts w:eastAsiaTheme="majorEastAsia"/>
                <w:sz w:val="24"/>
                <w:szCs w:val="24"/>
              </w:rPr>
              <w:t>Gestión de Proyectos Informáticos</w:t>
            </w:r>
          </w:p>
          <w:p w14:paraId="72DAA2C2" w14:textId="35E1A9C7" w:rsidR="000E0479" w:rsidRDefault="000E0479" w:rsidP="000E0479">
            <w:pPr>
              <w:pStyle w:val="Prrafodelista"/>
              <w:numPr>
                <w:ilvl w:val="0"/>
                <w:numId w:val="12"/>
              </w:numPr>
              <w:tabs>
                <w:tab w:val="left" w:pos="1021"/>
              </w:tabs>
              <w:jc w:val="both"/>
              <w:rPr>
                <w:rFonts w:eastAsiaTheme="majorEastAsia"/>
                <w:sz w:val="24"/>
                <w:szCs w:val="24"/>
              </w:rPr>
            </w:pPr>
            <w:r w:rsidRPr="000E0479">
              <w:rPr>
                <w:rFonts w:eastAsiaTheme="majorEastAsia"/>
                <w:sz w:val="24"/>
                <w:szCs w:val="24"/>
              </w:rPr>
              <w:t>Desarrollo de Software</w:t>
            </w:r>
          </w:p>
          <w:p w14:paraId="2D3B0991" w14:textId="77777777" w:rsidR="000E0479" w:rsidRPr="000E0479" w:rsidRDefault="000E0479" w:rsidP="000E0479">
            <w:pPr>
              <w:pStyle w:val="Prrafodelista"/>
              <w:tabs>
                <w:tab w:val="left" w:pos="1021"/>
              </w:tabs>
              <w:jc w:val="both"/>
              <w:rPr>
                <w:rFonts w:eastAsiaTheme="majorEastAsia"/>
                <w:sz w:val="24"/>
                <w:szCs w:val="24"/>
              </w:rPr>
            </w:pPr>
          </w:p>
          <w:p w14:paraId="69088F5C" w14:textId="78AB88AD" w:rsidR="00C73CB5" w:rsidRPr="000E0479"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5CA4028B" w14:textId="77777777" w:rsidR="000E0479" w:rsidRPr="000E0479" w:rsidRDefault="000E0479" w:rsidP="000E0479">
            <w:pPr>
              <w:pStyle w:val="Prrafodelista"/>
              <w:rPr>
                <w:rFonts w:eastAsiaTheme="majorEastAsia"/>
                <w:color w:val="767171" w:themeColor="background2" w:themeShade="80"/>
                <w:sz w:val="24"/>
                <w:szCs w:val="24"/>
              </w:rPr>
            </w:pPr>
          </w:p>
          <w:p w14:paraId="67A758F2" w14:textId="4F92CDDC" w:rsidR="000E0479" w:rsidRPr="000E0479" w:rsidRDefault="000E0479" w:rsidP="000E0479">
            <w:pPr>
              <w:pStyle w:val="Prrafodelista"/>
              <w:tabs>
                <w:tab w:val="left" w:pos="1021"/>
              </w:tabs>
              <w:ind w:left="596"/>
              <w:jc w:val="both"/>
              <w:rPr>
                <w:rFonts w:eastAsiaTheme="majorEastAsia"/>
                <w:sz w:val="24"/>
                <w:szCs w:val="24"/>
              </w:rPr>
            </w:pPr>
            <w:r w:rsidRPr="000E0479">
              <w:rPr>
                <w:rFonts w:eastAsiaTheme="majorEastAsia"/>
                <w:sz w:val="24"/>
                <w:szCs w:val="24"/>
              </w:rPr>
              <w:t>Este proyecto a realizar me ayuda a mi desarrollo profesional al momento de dirigir el proyecto en realizar ciertos análisis y requerimientos del cliente llevándolo a una idea de estructura y con un desarrollo full stack se complementa bastante a mis intereses ya que lo hace un proyecto completo</w:t>
            </w:r>
            <w:r>
              <w:rPr>
                <w:rFonts w:eastAsiaTheme="majorEastAsia"/>
                <w:sz w:val="24"/>
                <w:szCs w:val="24"/>
              </w:rPr>
              <w:t>.</w:t>
            </w:r>
          </w:p>
          <w:p w14:paraId="2D26F509" w14:textId="77777777" w:rsidR="000E0479" w:rsidRPr="000E0479" w:rsidRDefault="000E0479" w:rsidP="000E0479">
            <w:pPr>
              <w:pStyle w:val="Prrafodelista"/>
              <w:rPr>
                <w:rFonts w:eastAsiaTheme="majorEastAsia"/>
                <w:color w:val="767171" w:themeColor="background2" w:themeShade="80"/>
                <w:sz w:val="24"/>
                <w:szCs w:val="24"/>
              </w:rPr>
            </w:pPr>
          </w:p>
          <w:p w14:paraId="7EA911D6" w14:textId="77777777" w:rsidR="000E0479" w:rsidRPr="000E0479" w:rsidRDefault="000E0479" w:rsidP="000E0479">
            <w:pPr>
              <w:tabs>
                <w:tab w:val="left" w:pos="1021"/>
              </w:tabs>
              <w:jc w:val="both"/>
              <w:rPr>
                <w:rFonts w:eastAsiaTheme="majorEastAsia"/>
                <w:color w:val="767171" w:themeColor="background2" w:themeShade="80"/>
                <w:sz w:val="24"/>
                <w:szCs w:val="24"/>
              </w:rPr>
            </w:pPr>
          </w:p>
          <w:p w14:paraId="26010FF1" w14:textId="52BF14FE" w:rsidR="2479F284" w:rsidRPr="000E0479" w:rsidRDefault="00C73CB5" w:rsidP="003E3331">
            <w:pPr>
              <w:pStyle w:val="Prrafodelista"/>
              <w:numPr>
                <w:ilvl w:val="0"/>
                <w:numId w:val="12"/>
              </w:numPr>
              <w:tabs>
                <w:tab w:val="left" w:pos="1021"/>
              </w:tabs>
              <w:ind w:left="454" w:firstLine="142"/>
              <w:jc w:val="both"/>
              <w:rPr>
                <w:rFonts w:ascii="Calibri" w:hAnsi="Calibri"/>
                <w:b/>
                <w:bCs/>
              </w:rPr>
            </w:pPr>
            <w:r w:rsidRPr="000E0479">
              <w:rPr>
                <w:rFonts w:eastAsiaTheme="majorEastAsia"/>
                <w:sz w:val="24"/>
                <w:szCs w:val="24"/>
              </w:rPr>
              <w:t xml:space="preserve">¿En qué contexto se debería situar este Proyecto APT?  </w:t>
            </w:r>
          </w:p>
          <w:p w14:paraId="07954305" w14:textId="18E7E34E" w:rsidR="000E0479" w:rsidRDefault="000E0479" w:rsidP="000E0479">
            <w:pPr>
              <w:pStyle w:val="Prrafodelista"/>
              <w:tabs>
                <w:tab w:val="left" w:pos="1021"/>
              </w:tabs>
              <w:ind w:left="596"/>
              <w:jc w:val="both"/>
              <w:rPr>
                <w:rFonts w:eastAsiaTheme="majorEastAsia"/>
                <w:sz w:val="24"/>
                <w:szCs w:val="24"/>
              </w:rPr>
            </w:pPr>
          </w:p>
          <w:p w14:paraId="1307EBF9" w14:textId="5DBDE385" w:rsidR="000E0479" w:rsidRDefault="000E0479" w:rsidP="000E0479">
            <w:pPr>
              <w:pStyle w:val="Prrafodelista"/>
              <w:tabs>
                <w:tab w:val="left" w:pos="1021"/>
              </w:tabs>
              <w:ind w:left="596"/>
              <w:jc w:val="both"/>
              <w:rPr>
                <w:rFonts w:eastAsiaTheme="majorEastAsia"/>
                <w:sz w:val="24"/>
                <w:szCs w:val="24"/>
              </w:rPr>
            </w:pPr>
            <w:r>
              <w:rPr>
                <w:rFonts w:eastAsiaTheme="majorEastAsia"/>
                <w:sz w:val="24"/>
                <w:szCs w:val="24"/>
              </w:rPr>
              <w:t xml:space="preserve">Al ser un proyecto real estaremos buscando una solución a la problemática de un cliente con una creación de </w:t>
            </w:r>
            <w:r w:rsidR="00E604CF">
              <w:rPr>
                <w:rFonts w:eastAsiaTheme="majorEastAsia"/>
                <w:sz w:val="24"/>
                <w:szCs w:val="24"/>
              </w:rPr>
              <w:t>página</w:t>
            </w:r>
            <w:r>
              <w:rPr>
                <w:rFonts w:eastAsiaTheme="majorEastAsia"/>
                <w:sz w:val="24"/>
                <w:szCs w:val="24"/>
              </w:rPr>
              <w:t xml:space="preserve"> web la cual le otorgara un control total a las necesidades y preferencias, aumentará la credi</w:t>
            </w:r>
            <w:bookmarkStart w:id="0" w:name="_GoBack"/>
            <w:bookmarkEnd w:id="0"/>
            <w:r>
              <w:rPr>
                <w:rFonts w:eastAsiaTheme="majorEastAsia"/>
                <w:sz w:val="24"/>
                <w:szCs w:val="24"/>
              </w:rPr>
              <w:t>bilidad  de sus productos y mejorando la venta.</w:t>
            </w:r>
          </w:p>
          <w:p w14:paraId="619B42D0" w14:textId="6D7DCC12" w:rsidR="000E0479" w:rsidRDefault="000E0479" w:rsidP="000E0479">
            <w:pPr>
              <w:pStyle w:val="Prrafodelista"/>
              <w:tabs>
                <w:tab w:val="left" w:pos="1021"/>
              </w:tabs>
              <w:ind w:left="596"/>
              <w:jc w:val="both"/>
              <w:rPr>
                <w:rFonts w:eastAsiaTheme="majorEastAsia"/>
                <w:sz w:val="24"/>
                <w:szCs w:val="24"/>
              </w:rPr>
            </w:pPr>
          </w:p>
          <w:p w14:paraId="0E0AC215" w14:textId="1D199E4A" w:rsidR="000E0479" w:rsidRPr="000E0479" w:rsidRDefault="000E0479" w:rsidP="000E0479">
            <w:pPr>
              <w:pStyle w:val="Prrafodelista"/>
              <w:tabs>
                <w:tab w:val="left" w:pos="1021"/>
              </w:tabs>
              <w:ind w:left="596"/>
              <w:jc w:val="both"/>
              <w:rPr>
                <w:rFonts w:ascii="Calibri" w:hAnsi="Calibri"/>
                <w:b/>
                <w:bCs/>
              </w:rPr>
            </w:pPr>
            <w:r>
              <w:rPr>
                <w:rFonts w:eastAsiaTheme="majorEastAsia"/>
                <w:sz w:val="24"/>
                <w:szCs w:val="24"/>
              </w:rPr>
              <w:t xml:space="preserve">Esto además </w:t>
            </w:r>
            <w:r w:rsidR="00E604CF">
              <w:rPr>
                <w:rFonts w:eastAsiaTheme="majorEastAsia"/>
                <w:sz w:val="24"/>
                <w:szCs w:val="24"/>
              </w:rPr>
              <w:t>me beneficia el poder cumplir con mi desarrollo profesional y los interés que tengo en mente siendo una buena práctica.</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0E0479" w14:paraId="6069B9CB" w14:textId="77777777" w:rsidTr="2479F284">
        <w:trPr>
          <w:trHeight w:val="440"/>
        </w:trPr>
        <w:tc>
          <w:tcPr>
            <w:tcW w:w="10076" w:type="dxa"/>
            <w:shd w:val="clear" w:color="auto" w:fill="DEEAF6" w:themeFill="accent1" w:themeFillTint="33"/>
            <w:vAlign w:val="center"/>
          </w:tcPr>
          <w:p w14:paraId="69CC5F1D" w14:textId="77777777" w:rsidR="000E0479" w:rsidRDefault="000E0479"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48FCEA" w14:textId="77777777" w:rsidR="00C75470" w:rsidRDefault="00C75470" w:rsidP="00DF38AE">
      <w:pPr>
        <w:spacing w:after="0" w:line="240" w:lineRule="auto"/>
      </w:pPr>
      <w:r>
        <w:separator/>
      </w:r>
    </w:p>
  </w:endnote>
  <w:endnote w:type="continuationSeparator" w:id="0">
    <w:p w14:paraId="52F10AF3" w14:textId="77777777" w:rsidR="00C75470" w:rsidRDefault="00C7547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Content>
      <w:p w14:paraId="2EA7557A" w14:textId="18653C8B" w:rsidR="003F49F8" w:rsidRDefault="003F49F8">
        <w:pPr>
          <w:pStyle w:val="Piedepgina"/>
        </w:pPr>
        <w:r>
          <w:rPr>
            <w:noProof/>
            <w:lang w:val="en-GB" w:eastAsia="en-GB"/>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C66DEF5" w:rsidR="003F49F8" w:rsidRDefault="003F49F8">
                                <w:pPr>
                                  <w:jc w:val="center"/>
                                </w:pPr>
                                <w:r>
                                  <w:fldChar w:fldCharType="begin"/>
                                </w:r>
                                <w:r>
                                  <w:instrText>PAGE    \* MERGEFORMAT</w:instrText>
                                </w:r>
                                <w:r>
                                  <w:fldChar w:fldCharType="separate"/>
                                </w:r>
                                <w:r w:rsidR="00E604CF" w:rsidRPr="00E604CF">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C66DEF5" w:rsidR="003F49F8" w:rsidRDefault="003F49F8">
                          <w:pPr>
                            <w:jc w:val="center"/>
                          </w:pPr>
                          <w:r>
                            <w:fldChar w:fldCharType="begin"/>
                          </w:r>
                          <w:r>
                            <w:instrText>PAGE    \* MERGEFORMAT</w:instrText>
                          </w:r>
                          <w:r>
                            <w:fldChar w:fldCharType="separate"/>
                          </w:r>
                          <w:r w:rsidR="00E604CF" w:rsidRPr="00E604CF">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22381B" w14:textId="77777777" w:rsidR="00C75470" w:rsidRDefault="00C75470" w:rsidP="00DF38AE">
      <w:pPr>
        <w:spacing w:after="0" w:line="240" w:lineRule="auto"/>
      </w:pPr>
      <w:r>
        <w:separator/>
      </w:r>
    </w:p>
  </w:footnote>
  <w:footnote w:type="continuationSeparator" w:id="0">
    <w:p w14:paraId="57E52FDF" w14:textId="77777777" w:rsidR="00C75470" w:rsidRDefault="00C7547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3F49F8" w:rsidRPr="00A7239E" w14:paraId="15E8991C" w14:textId="77777777" w:rsidTr="00FB2FD5">
      <w:trPr>
        <w:trHeight w:val="697"/>
      </w:trPr>
      <w:tc>
        <w:tcPr>
          <w:tcW w:w="5707" w:type="dxa"/>
          <w:tcBorders>
            <w:top w:val="nil"/>
            <w:left w:val="nil"/>
            <w:bottom w:val="nil"/>
            <w:right w:val="nil"/>
          </w:tcBorders>
        </w:tcPr>
        <w:p w14:paraId="5E343920" w14:textId="77777777" w:rsidR="003F49F8" w:rsidRDefault="003F49F8"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3F49F8" w:rsidRPr="00F261FE" w:rsidRDefault="003F49F8"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3F49F8" w:rsidRPr="00A7239E" w:rsidRDefault="003F49F8"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3F49F8" w:rsidRPr="00A7239E" w:rsidRDefault="003F49F8" w:rsidP="00682AAC">
          <w:pPr>
            <w:jc w:val="right"/>
            <w:rPr>
              <w:rFonts w:ascii="Century Gothic" w:eastAsiaTheme="minorEastAsia" w:hAnsi="Century Gothic"/>
              <w:b/>
              <w:sz w:val="30"/>
              <w:szCs w:val="30"/>
              <w:lang w:val="es-ES_tradnl" w:eastAsia="es-ES"/>
            </w:rPr>
          </w:pPr>
          <w:r>
            <w:rPr>
              <w:noProof/>
              <w:lang w:val="en-GB" w:eastAsia="en-GB"/>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3F49F8" w:rsidRPr="009A456E" w:rsidRDefault="003F49F8"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3F49F8" w:rsidRPr="00A7239E" w14:paraId="4C649BF2" w14:textId="77777777" w:rsidTr="003F49F8">
      <w:trPr>
        <w:trHeight w:val="1091"/>
      </w:trPr>
      <w:tc>
        <w:tcPr>
          <w:tcW w:w="675" w:type="dxa"/>
          <w:tcBorders>
            <w:top w:val="nil"/>
            <w:left w:val="nil"/>
            <w:bottom w:val="nil"/>
            <w:right w:val="nil"/>
          </w:tcBorders>
        </w:tcPr>
        <w:p w14:paraId="2800D0CD" w14:textId="77777777" w:rsidR="003F49F8" w:rsidRPr="00A7239E" w:rsidRDefault="003F49F8"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GB" w:eastAsia="en-GB"/>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3F49F8" w:rsidRDefault="003F49F8"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3F49F8" w:rsidRDefault="003F49F8"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3F49F8" w:rsidRPr="00C96D5D" w:rsidRDefault="003F49F8"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3F49F8" w:rsidRPr="00A7239E" w:rsidRDefault="003F49F8"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3F49F8" w:rsidRPr="00A7239E" w:rsidRDefault="003F49F8"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GB" w:eastAsia="en-GB"/>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3F49F8" w:rsidRDefault="003F49F8"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A022B6"/>
    <w:multiLevelType w:val="hybridMultilevel"/>
    <w:tmpl w:val="5E043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D0888BB6"/>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9"/>
  </w:num>
  <w:num w:numId="5">
    <w:abstractNumId w:val="31"/>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6"/>
  </w:num>
  <w:num w:numId="13">
    <w:abstractNumId w:val="30"/>
  </w:num>
  <w:num w:numId="14">
    <w:abstractNumId w:val="1"/>
  </w:num>
  <w:num w:numId="15">
    <w:abstractNumId w:val="37"/>
  </w:num>
  <w:num w:numId="16">
    <w:abstractNumId w:val="21"/>
  </w:num>
  <w:num w:numId="17">
    <w:abstractNumId w:val="17"/>
  </w:num>
  <w:num w:numId="18">
    <w:abstractNumId w:val="32"/>
  </w:num>
  <w:num w:numId="19">
    <w:abstractNumId w:val="10"/>
  </w:num>
  <w:num w:numId="20">
    <w:abstractNumId w:val="40"/>
  </w:num>
  <w:num w:numId="21">
    <w:abstractNumId w:val="35"/>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3"/>
  </w:num>
  <w:num w:numId="34">
    <w:abstractNumId w:val="39"/>
  </w:num>
  <w:num w:numId="35">
    <w:abstractNumId w:val="6"/>
  </w:num>
  <w:num w:numId="36">
    <w:abstractNumId w:val="25"/>
  </w:num>
  <w:num w:numId="37">
    <w:abstractNumId w:val="38"/>
  </w:num>
  <w:num w:numId="38">
    <w:abstractNumId w:val="28"/>
  </w:num>
  <w:num w:numId="39">
    <w:abstractNumId w:val="27"/>
  </w:num>
  <w:num w:numId="40">
    <w:abstractNumId w:val="34"/>
  </w:num>
  <w:num w:numId="41">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479"/>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4836"/>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9F8"/>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3FE9"/>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5470"/>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04CF"/>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0F96"/>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B26AABB-90DA-4288-BFE0-11C3E5B9D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6</Pages>
  <Words>1422</Words>
  <Characters>8107</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Javiera Montano</cp:lastModifiedBy>
  <cp:revision>41</cp:revision>
  <cp:lastPrinted>2019-12-16T20:10:00Z</cp:lastPrinted>
  <dcterms:created xsi:type="dcterms:W3CDTF">2021-12-31T12:50:00Z</dcterms:created>
  <dcterms:modified xsi:type="dcterms:W3CDTF">2024-09-03T16:24:00Z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