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E3768" w14:textId="5D75BBDE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веб-при</w:t>
      </w:r>
      <w:r w:rsidR="00674B4C">
        <w:rPr>
          <w:rFonts w:ascii="Times New Roman" w:hAnsi="Times New Roman" w:cs="Times New Roman"/>
          <w:b/>
          <w:bCs/>
          <w:sz w:val="28"/>
          <w:szCs w:val="28"/>
        </w:rPr>
        <w:t xml:space="preserve">ложения для автосервиса </w:t>
      </w:r>
      <w:r w:rsidRPr="00C90D14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674B4C">
        <w:rPr>
          <w:rFonts w:ascii="Times New Roman" w:hAnsi="Times New Roman" w:cs="Times New Roman"/>
          <w:b/>
          <w:bCs/>
          <w:sz w:val="28"/>
          <w:szCs w:val="28"/>
        </w:rPr>
        <w:t>У Марата</w:t>
      </w:r>
      <w:r w:rsidRPr="00C90D14">
        <w:rPr>
          <w:rFonts w:ascii="Times New Roman" w:hAnsi="Times New Roman" w:cs="Times New Roman"/>
          <w:b/>
          <w:bCs/>
          <w:sz w:val="28"/>
          <w:szCs w:val="28"/>
        </w:rPr>
        <w:t>" к Договору №___</w:t>
      </w:r>
    </w:p>
    <w:p w14:paraId="6740339F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2509465C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Введение</w:t>
      </w:r>
      <w:r w:rsidRPr="00C90D14">
        <w:rPr>
          <w:rFonts w:ascii="Times New Roman" w:hAnsi="Times New Roman" w:cs="Times New Roman"/>
          <w:sz w:val="28"/>
          <w:szCs w:val="28"/>
        </w:rPr>
        <w:br/>
        <w:t>1.1. Наименование программы</w:t>
      </w:r>
      <w:r w:rsidRPr="00C90D14">
        <w:rPr>
          <w:rFonts w:ascii="Times New Roman" w:hAnsi="Times New Roman" w:cs="Times New Roman"/>
          <w:sz w:val="28"/>
          <w:szCs w:val="28"/>
        </w:rPr>
        <w:br/>
        <w:t>1.2. Назначение и область применения</w:t>
      </w:r>
    </w:p>
    <w:p w14:paraId="6FDD0AF7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Требования к программе</w:t>
      </w:r>
      <w:r w:rsidRPr="00C90D14">
        <w:rPr>
          <w:rFonts w:ascii="Times New Roman" w:hAnsi="Times New Roman" w:cs="Times New Roman"/>
          <w:sz w:val="28"/>
          <w:szCs w:val="28"/>
        </w:rPr>
        <w:br/>
        <w:t>2.1. Требования к функциональным характеристикам</w:t>
      </w:r>
      <w:r w:rsidRPr="00C90D14">
        <w:rPr>
          <w:rFonts w:ascii="Times New Roman" w:hAnsi="Times New Roman" w:cs="Times New Roman"/>
          <w:sz w:val="28"/>
          <w:szCs w:val="28"/>
        </w:rPr>
        <w:br/>
        <w:t>2.2. Требования к надежности</w:t>
      </w:r>
      <w:r w:rsidRPr="00C90D14">
        <w:rPr>
          <w:rFonts w:ascii="Times New Roman" w:hAnsi="Times New Roman" w:cs="Times New Roman"/>
          <w:sz w:val="28"/>
          <w:szCs w:val="28"/>
        </w:rPr>
        <w:br/>
        <w:t>2.2.1. Требования к обеспечению надежного функционирования программы</w:t>
      </w:r>
      <w:r w:rsidRPr="00C90D14">
        <w:rPr>
          <w:rFonts w:ascii="Times New Roman" w:hAnsi="Times New Roman" w:cs="Times New Roman"/>
          <w:sz w:val="28"/>
          <w:szCs w:val="28"/>
        </w:rPr>
        <w:br/>
        <w:t>2.2.2. Время восстановления после отказа</w:t>
      </w:r>
      <w:r w:rsidRPr="00C90D14">
        <w:rPr>
          <w:rFonts w:ascii="Times New Roman" w:hAnsi="Times New Roman" w:cs="Times New Roman"/>
          <w:sz w:val="28"/>
          <w:szCs w:val="28"/>
        </w:rPr>
        <w:br/>
        <w:t>2.2.3. Отказы из-за некорректных действий пользователей системы</w:t>
      </w:r>
    </w:p>
    <w:p w14:paraId="0DFA93E1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Условия эксплуатации</w:t>
      </w:r>
      <w:r w:rsidRPr="00C90D14">
        <w:rPr>
          <w:rFonts w:ascii="Times New Roman" w:hAnsi="Times New Roman" w:cs="Times New Roman"/>
          <w:sz w:val="28"/>
          <w:szCs w:val="28"/>
        </w:rPr>
        <w:br/>
        <w:t>3.1. Климатические условия эксплуатации</w:t>
      </w:r>
      <w:r w:rsidRPr="00C90D14">
        <w:rPr>
          <w:rFonts w:ascii="Times New Roman" w:hAnsi="Times New Roman" w:cs="Times New Roman"/>
          <w:sz w:val="28"/>
          <w:szCs w:val="28"/>
        </w:rPr>
        <w:br/>
        <w:t>3.2. Требования к квалификации и численности персонала</w:t>
      </w:r>
      <w:r w:rsidRPr="00C90D14">
        <w:rPr>
          <w:rFonts w:ascii="Times New Roman" w:hAnsi="Times New Roman" w:cs="Times New Roman"/>
          <w:sz w:val="28"/>
          <w:szCs w:val="28"/>
        </w:rPr>
        <w:br/>
        <w:t>3.3. Требования к составу и параметрам технических средств</w:t>
      </w:r>
      <w:r w:rsidRPr="00C90D14">
        <w:rPr>
          <w:rFonts w:ascii="Times New Roman" w:hAnsi="Times New Roman" w:cs="Times New Roman"/>
          <w:sz w:val="28"/>
          <w:szCs w:val="28"/>
        </w:rPr>
        <w:br/>
        <w:t>3.4. Требования к информационной и программной совместимости</w:t>
      </w:r>
      <w:r w:rsidRPr="00C90D14">
        <w:rPr>
          <w:rFonts w:ascii="Times New Roman" w:hAnsi="Times New Roman" w:cs="Times New Roman"/>
          <w:sz w:val="28"/>
          <w:szCs w:val="28"/>
        </w:rPr>
        <w:br/>
        <w:t>3.4.1. Требования к информационным структурам и методам решения</w:t>
      </w:r>
      <w:r w:rsidRPr="00C90D14">
        <w:rPr>
          <w:rFonts w:ascii="Times New Roman" w:hAnsi="Times New Roman" w:cs="Times New Roman"/>
          <w:sz w:val="28"/>
          <w:szCs w:val="28"/>
        </w:rPr>
        <w:br/>
        <w:t>3.4.2. Требования к исходным кодам и языкам программирования</w:t>
      </w:r>
      <w:r w:rsidRPr="00C90D14">
        <w:rPr>
          <w:rFonts w:ascii="Times New Roman" w:hAnsi="Times New Roman" w:cs="Times New Roman"/>
          <w:sz w:val="28"/>
          <w:szCs w:val="28"/>
        </w:rPr>
        <w:br/>
        <w:t>3.4.3. Требования к программным средствам, используемым программой</w:t>
      </w:r>
      <w:r w:rsidRPr="00C90D14">
        <w:rPr>
          <w:rFonts w:ascii="Times New Roman" w:hAnsi="Times New Roman" w:cs="Times New Roman"/>
          <w:sz w:val="28"/>
          <w:szCs w:val="28"/>
        </w:rPr>
        <w:br/>
        <w:t>3.4.4. Требования к защите информации и программ</w:t>
      </w:r>
      <w:r w:rsidRPr="00C90D14">
        <w:rPr>
          <w:rFonts w:ascii="Times New Roman" w:hAnsi="Times New Roman" w:cs="Times New Roman"/>
          <w:sz w:val="28"/>
          <w:szCs w:val="28"/>
        </w:rPr>
        <w:br/>
        <w:t>3.5. Специальные требования</w:t>
      </w:r>
    </w:p>
    <w:p w14:paraId="6107D2D0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 w:rsidRPr="00C90D14">
        <w:rPr>
          <w:rFonts w:ascii="Times New Roman" w:hAnsi="Times New Roman" w:cs="Times New Roman"/>
          <w:sz w:val="28"/>
          <w:szCs w:val="28"/>
        </w:rPr>
        <w:br/>
        <w:t>4.1. Предварительный состав программной документации</w:t>
      </w:r>
    </w:p>
    <w:p w14:paraId="042F589F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  <w:r w:rsidRPr="00C90D14">
        <w:rPr>
          <w:rFonts w:ascii="Times New Roman" w:hAnsi="Times New Roman" w:cs="Times New Roman"/>
          <w:sz w:val="28"/>
          <w:szCs w:val="28"/>
        </w:rPr>
        <w:br/>
        <w:t>5.1. Экономические преимущества разработки</w:t>
      </w:r>
    </w:p>
    <w:p w14:paraId="2767842F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Стадии и этапы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6.1. Стадии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6.2. Этапы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6.3. Содержание работ по этапам</w:t>
      </w:r>
    </w:p>
    <w:p w14:paraId="4946D04C" w14:textId="77777777" w:rsidR="00C90D14" w:rsidRPr="00C90D14" w:rsidRDefault="00C90D14" w:rsidP="00C90D1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Порядок контроля и приемки</w:t>
      </w:r>
      <w:r w:rsidRPr="00C90D14">
        <w:rPr>
          <w:rFonts w:ascii="Times New Roman" w:hAnsi="Times New Roman" w:cs="Times New Roman"/>
          <w:sz w:val="28"/>
          <w:szCs w:val="28"/>
        </w:rPr>
        <w:br/>
        <w:t>7.1. Виды испытаний</w:t>
      </w:r>
      <w:r w:rsidRPr="00C90D14">
        <w:rPr>
          <w:rFonts w:ascii="Times New Roman" w:hAnsi="Times New Roman" w:cs="Times New Roman"/>
          <w:sz w:val="28"/>
          <w:szCs w:val="28"/>
        </w:rPr>
        <w:br/>
        <w:t>7.2. Общие требования к приемке работы</w:t>
      </w:r>
    </w:p>
    <w:p w14:paraId="3CB1C98D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0B8E0D2D" w14:textId="502A56BB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1.1. Наименование программы</w:t>
      </w:r>
      <w:r w:rsidRPr="00C90D14">
        <w:rPr>
          <w:rFonts w:ascii="Times New Roman" w:hAnsi="Times New Roman" w:cs="Times New Roman"/>
          <w:sz w:val="28"/>
          <w:szCs w:val="28"/>
        </w:rPr>
        <w:br/>
        <w:t>Наименование программы: "Автоматизирова</w:t>
      </w:r>
      <w:r w:rsidR="00674B4C">
        <w:rPr>
          <w:rFonts w:ascii="Times New Roman" w:hAnsi="Times New Roman" w:cs="Times New Roman"/>
          <w:sz w:val="28"/>
          <w:szCs w:val="28"/>
        </w:rPr>
        <w:t>нная система автосервиса</w:t>
      </w:r>
      <w:r w:rsidRPr="00C90D14">
        <w:rPr>
          <w:rFonts w:ascii="Times New Roman" w:hAnsi="Times New Roman" w:cs="Times New Roman"/>
          <w:sz w:val="28"/>
          <w:szCs w:val="28"/>
        </w:rPr>
        <w:t xml:space="preserve"> «</w:t>
      </w:r>
      <w:r w:rsidR="00674B4C">
        <w:rPr>
          <w:rFonts w:ascii="Times New Roman" w:hAnsi="Times New Roman" w:cs="Times New Roman"/>
          <w:sz w:val="28"/>
          <w:szCs w:val="28"/>
        </w:rPr>
        <w:t>У Марата</w:t>
      </w:r>
      <w:r w:rsidRPr="00C90D14">
        <w:rPr>
          <w:rFonts w:ascii="Times New Roman" w:hAnsi="Times New Roman" w:cs="Times New Roman"/>
          <w:sz w:val="28"/>
          <w:szCs w:val="28"/>
        </w:rPr>
        <w:t>»".</w:t>
      </w:r>
    </w:p>
    <w:p w14:paraId="639C40DA" w14:textId="6A32B99A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1.2. Назначение и область применения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Программа предназначена для автоматизации процесса </w:t>
      </w:r>
      <w:r w:rsidR="002A5BF6">
        <w:rPr>
          <w:rFonts w:ascii="Times New Roman" w:hAnsi="Times New Roman" w:cs="Times New Roman"/>
          <w:sz w:val="28"/>
          <w:szCs w:val="28"/>
        </w:rPr>
        <w:t>предоставления услуг ремонта, ТО, детейлинга</w:t>
      </w:r>
      <w:r w:rsidRPr="00C90D14">
        <w:rPr>
          <w:rFonts w:ascii="Times New Roman" w:hAnsi="Times New Roman" w:cs="Times New Roman"/>
          <w:sz w:val="28"/>
          <w:szCs w:val="28"/>
        </w:rPr>
        <w:t xml:space="preserve"> через веб-интерфейс, содержащим следующие дан</w:t>
      </w:r>
      <w:r w:rsidR="002A5BF6">
        <w:rPr>
          <w:rFonts w:ascii="Times New Roman" w:hAnsi="Times New Roman" w:cs="Times New Roman"/>
          <w:sz w:val="28"/>
          <w:szCs w:val="28"/>
        </w:rPr>
        <w:t>ные:</w:t>
      </w:r>
      <w:r w:rsidR="002A5BF6">
        <w:rPr>
          <w:rFonts w:ascii="Times New Roman" w:hAnsi="Times New Roman" w:cs="Times New Roman"/>
          <w:sz w:val="28"/>
          <w:szCs w:val="28"/>
        </w:rPr>
        <w:br/>
        <w:t>1.2.1. Данные о клиентах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1.</w:t>
      </w:r>
      <w:r w:rsidR="00F91292">
        <w:rPr>
          <w:rFonts w:ascii="Times New Roman" w:hAnsi="Times New Roman" w:cs="Times New Roman"/>
          <w:sz w:val="28"/>
          <w:szCs w:val="28"/>
        </w:rPr>
        <w:t>2.2. Данные о услугах,ТО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1.2.3. Данные о по</w:t>
      </w:r>
      <w:r w:rsidR="00F91292">
        <w:rPr>
          <w:rFonts w:ascii="Times New Roman" w:hAnsi="Times New Roman" w:cs="Times New Roman"/>
          <w:sz w:val="28"/>
          <w:szCs w:val="28"/>
        </w:rPr>
        <w:t>данных записях на услугу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1.2.4. Данные</w:t>
      </w:r>
      <w:r w:rsidR="00F91292">
        <w:rPr>
          <w:rFonts w:ascii="Times New Roman" w:hAnsi="Times New Roman" w:cs="Times New Roman"/>
          <w:sz w:val="28"/>
          <w:szCs w:val="28"/>
        </w:rPr>
        <w:t xml:space="preserve"> о начале и конца записи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Программа предоставляет веб-приложение для взаимодействия клиентов и сотрудников с системой.</w:t>
      </w:r>
    </w:p>
    <w:p w14:paraId="7C70CC4D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 Требования к программе</w:t>
      </w:r>
    </w:p>
    <w:p w14:paraId="0E5A8F66" w14:textId="0256F86F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2.1. Требования к функциональным характеристикам</w:t>
      </w:r>
      <w:r w:rsidRPr="00C90D14">
        <w:rPr>
          <w:rFonts w:ascii="Times New Roman" w:hAnsi="Times New Roman" w:cs="Times New Roman"/>
          <w:sz w:val="28"/>
          <w:szCs w:val="28"/>
        </w:rPr>
        <w:br/>
        <w:t>Программа должна обеспечивать возможность выполнения перечисленных ниже функций:</w:t>
      </w:r>
      <w:r w:rsidRPr="00C90D14">
        <w:rPr>
          <w:rFonts w:ascii="Times New Roman" w:hAnsi="Times New Roman" w:cs="Times New Roman"/>
          <w:sz w:val="28"/>
          <w:szCs w:val="28"/>
        </w:rPr>
        <w:br/>
        <w:t>2.1.1. Разделение пользователей на гру</w:t>
      </w:r>
      <w:r w:rsidR="00F91292">
        <w:rPr>
          <w:rFonts w:ascii="Times New Roman" w:hAnsi="Times New Roman" w:cs="Times New Roman"/>
          <w:sz w:val="28"/>
          <w:szCs w:val="28"/>
        </w:rPr>
        <w:t>ппы:</w:t>
      </w:r>
      <w:r w:rsidR="00F91292">
        <w:rPr>
          <w:rFonts w:ascii="Times New Roman" w:hAnsi="Times New Roman" w:cs="Times New Roman"/>
          <w:sz w:val="28"/>
          <w:szCs w:val="28"/>
        </w:rPr>
        <w:br/>
        <w:t>2.1.1.1. Клиенты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2.1.1.2. Со</w:t>
      </w:r>
      <w:r w:rsidR="00F91292">
        <w:rPr>
          <w:rFonts w:ascii="Times New Roman" w:hAnsi="Times New Roman" w:cs="Times New Roman"/>
          <w:sz w:val="28"/>
          <w:szCs w:val="28"/>
        </w:rPr>
        <w:t>трудники (</w:t>
      </w:r>
      <w:r w:rsidRPr="00C90D14">
        <w:rPr>
          <w:rFonts w:ascii="Times New Roman" w:hAnsi="Times New Roman" w:cs="Times New Roman"/>
          <w:sz w:val="28"/>
          <w:szCs w:val="28"/>
        </w:rPr>
        <w:t>менеджеры</w:t>
      </w:r>
      <w:r w:rsidR="00F91292">
        <w:rPr>
          <w:rFonts w:ascii="Times New Roman" w:hAnsi="Times New Roman" w:cs="Times New Roman"/>
          <w:sz w:val="28"/>
          <w:szCs w:val="28"/>
        </w:rPr>
        <w:t>,механики,бухгалтеры</w:t>
      </w:r>
      <w:r w:rsidRPr="00C90D14">
        <w:rPr>
          <w:rFonts w:ascii="Times New Roman" w:hAnsi="Times New Roman" w:cs="Times New Roman"/>
          <w:sz w:val="28"/>
          <w:szCs w:val="28"/>
        </w:rPr>
        <w:t>).</w:t>
      </w:r>
      <w:r w:rsidRPr="00C90D14">
        <w:rPr>
          <w:rFonts w:ascii="Times New Roman" w:hAnsi="Times New Roman" w:cs="Times New Roman"/>
          <w:sz w:val="28"/>
          <w:szCs w:val="28"/>
        </w:rPr>
        <w:br/>
        <w:t>2.1.1.3. Администраторы системы.</w:t>
      </w:r>
      <w:r w:rsidRPr="00C90D14">
        <w:rPr>
          <w:rFonts w:ascii="Times New Roman" w:hAnsi="Times New Roman" w:cs="Times New Roman"/>
          <w:sz w:val="28"/>
          <w:szCs w:val="28"/>
        </w:rPr>
        <w:br/>
        <w:t>2.1.2. Для клиентов:</w:t>
      </w:r>
      <w:r w:rsidRPr="00C90D14">
        <w:rPr>
          <w:rFonts w:ascii="Times New Roman" w:hAnsi="Times New Roman" w:cs="Times New Roman"/>
          <w:sz w:val="28"/>
          <w:szCs w:val="28"/>
        </w:rPr>
        <w:br/>
        <w:t>2.1.2.1. Возможность регистрации и авторизации в личном кабинете.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2.1.2.2. Возможность подачи онлайн-заявки </w:t>
      </w:r>
      <w:r w:rsidR="00F91292">
        <w:rPr>
          <w:rFonts w:ascii="Times New Roman" w:hAnsi="Times New Roman" w:cs="Times New Roman"/>
          <w:sz w:val="28"/>
          <w:szCs w:val="28"/>
        </w:rPr>
        <w:t>на запись с указанием даты</w:t>
      </w:r>
      <w:r w:rsidRPr="00C90D14">
        <w:rPr>
          <w:rFonts w:ascii="Times New Roman" w:hAnsi="Times New Roman" w:cs="Times New Roman"/>
          <w:sz w:val="28"/>
          <w:szCs w:val="28"/>
        </w:rPr>
        <w:t xml:space="preserve"> и персональных данных.</w:t>
      </w:r>
      <w:r w:rsidRPr="00C90D14">
        <w:rPr>
          <w:rFonts w:ascii="Times New Roman" w:hAnsi="Times New Roman" w:cs="Times New Roman"/>
          <w:sz w:val="28"/>
          <w:szCs w:val="28"/>
        </w:rPr>
        <w:br/>
        <w:t>2.1.2.3. Просмотр статуса заявки.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2.1.2.4. Просмотр </w:t>
      </w:r>
      <w:r w:rsidR="00F91292">
        <w:rPr>
          <w:rFonts w:ascii="Times New Roman" w:hAnsi="Times New Roman" w:cs="Times New Roman"/>
          <w:sz w:val="28"/>
          <w:szCs w:val="28"/>
        </w:rPr>
        <w:t>детальной информации по своим записям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2.1.2.5. Возможность осуществления платежа онлайн (через интеграцию с платежными шлюзами).</w:t>
      </w:r>
      <w:r w:rsidRPr="00C90D14">
        <w:rPr>
          <w:rFonts w:ascii="Times New Roman" w:hAnsi="Times New Roman" w:cs="Times New Roman"/>
          <w:sz w:val="28"/>
          <w:szCs w:val="28"/>
        </w:rPr>
        <w:br/>
        <w:t>2.1.3. Для сотрудников:</w:t>
      </w:r>
      <w:r w:rsidRPr="00C90D14">
        <w:rPr>
          <w:rFonts w:ascii="Times New Roman" w:hAnsi="Times New Roman" w:cs="Times New Roman"/>
          <w:sz w:val="28"/>
          <w:szCs w:val="28"/>
        </w:rPr>
        <w:br/>
        <w:t>2.1.3.1. Возможность просмотра, верификации и обработки поступивших заявок (одобрение/отклонение).</w:t>
      </w:r>
      <w:r w:rsidRPr="00C90D14">
        <w:rPr>
          <w:rFonts w:ascii="Times New Roman" w:hAnsi="Times New Roman" w:cs="Times New Roman"/>
          <w:sz w:val="28"/>
          <w:szCs w:val="28"/>
        </w:rPr>
        <w:br/>
        <w:t>2.1.3.2. Возможн</w:t>
      </w:r>
      <w:r w:rsidR="00F91292">
        <w:rPr>
          <w:rFonts w:ascii="Times New Roman" w:hAnsi="Times New Roman" w:cs="Times New Roman"/>
          <w:sz w:val="28"/>
          <w:szCs w:val="28"/>
        </w:rPr>
        <w:t>ость формирования договора услуги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2.1.3.3. Просмотр сп</w:t>
      </w:r>
      <w:r w:rsidR="00F91292">
        <w:rPr>
          <w:rFonts w:ascii="Times New Roman" w:hAnsi="Times New Roman" w:cs="Times New Roman"/>
          <w:sz w:val="28"/>
          <w:szCs w:val="28"/>
        </w:rPr>
        <w:t>иска клиентов, оказанных услугами</w:t>
      </w:r>
      <w:r w:rsidRPr="00C90D14">
        <w:rPr>
          <w:rFonts w:ascii="Times New Roman" w:hAnsi="Times New Roman" w:cs="Times New Roman"/>
          <w:sz w:val="28"/>
          <w:szCs w:val="28"/>
        </w:rPr>
        <w:t>.</w:t>
      </w:r>
      <w:r w:rsidRPr="00C90D14">
        <w:rPr>
          <w:rFonts w:ascii="Times New Roman" w:hAnsi="Times New Roman" w:cs="Times New Roman"/>
          <w:sz w:val="28"/>
          <w:szCs w:val="28"/>
        </w:rPr>
        <w:br/>
        <w:t>2.1.4. Для Администраторов системы: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2.1.4.1. Возможность управления </w:t>
      </w:r>
      <w:r w:rsidR="00F91292">
        <w:rPr>
          <w:rFonts w:ascii="Times New Roman" w:hAnsi="Times New Roman" w:cs="Times New Roman"/>
          <w:sz w:val="28"/>
          <w:szCs w:val="28"/>
        </w:rPr>
        <w:t>услугами</w:t>
      </w:r>
      <w:r w:rsidR="00895085">
        <w:rPr>
          <w:rFonts w:ascii="Times New Roman" w:hAnsi="Times New Roman" w:cs="Times New Roman"/>
          <w:sz w:val="28"/>
          <w:szCs w:val="28"/>
        </w:rPr>
        <w:t>,сервисами</w:t>
      </w:r>
      <w:bookmarkStart w:id="0" w:name="_GoBack"/>
      <w:bookmarkEnd w:id="0"/>
      <w:r w:rsidR="00F91292">
        <w:rPr>
          <w:rFonts w:ascii="Times New Roman" w:hAnsi="Times New Roman" w:cs="Times New Roman"/>
          <w:sz w:val="28"/>
          <w:szCs w:val="28"/>
        </w:rPr>
        <w:t xml:space="preserve"> (добавление, </w:t>
      </w:r>
      <w:r w:rsidR="00F91292">
        <w:rPr>
          <w:rFonts w:ascii="Times New Roman" w:hAnsi="Times New Roman" w:cs="Times New Roman"/>
          <w:sz w:val="28"/>
          <w:szCs w:val="28"/>
        </w:rPr>
        <w:lastRenderedPageBreak/>
        <w:t>редактирование</w:t>
      </w:r>
      <w:r w:rsidRPr="00C90D14">
        <w:rPr>
          <w:rFonts w:ascii="Times New Roman" w:hAnsi="Times New Roman" w:cs="Times New Roman"/>
          <w:sz w:val="28"/>
          <w:szCs w:val="28"/>
        </w:rPr>
        <w:t>).</w:t>
      </w:r>
      <w:r w:rsidRPr="00C90D14">
        <w:rPr>
          <w:rFonts w:ascii="Times New Roman" w:hAnsi="Times New Roman" w:cs="Times New Roman"/>
          <w:sz w:val="28"/>
          <w:szCs w:val="28"/>
        </w:rPr>
        <w:br/>
        <w:t>2.1.4.2. Возможность поиска (фильтрации</w:t>
      </w:r>
      <w:r w:rsidR="00F91292">
        <w:rPr>
          <w:rFonts w:ascii="Times New Roman" w:hAnsi="Times New Roman" w:cs="Times New Roman"/>
          <w:sz w:val="28"/>
          <w:szCs w:val="28"/>
        </w:rPr>
        <w:t>) и анализа данных по клиентам.</w:t>
      </w:r>
      <w:r w:rsidRPr="00C90D14">
        <w:rPr>
          <w:rFonts w:ascii="Times New Roman" w:hAnsi="Times New Roman" w:cs="Times New Roman"/>
          <w:sz w:val="28"/>
          <w:szCs w:val="28"/>
        </w:rPr>
        <w:br/>
        <w:t>2.1.4.3. Формирование</w:t>
      </w:r>
      <w:r w:rsidR="00F91292">
        <w:rPr>
          <w:rFonts w:ascii="Times New Roman" w:hAnsi="Times New Roman" w:cs="Times New Roman"/>
          <w:sz w:val="28"/>
          <w:szCs w:val="28"/>
        </w:rPr>
        <w:t xml:space="preserve"> отчетов: журнал проделанных услуг</w:t>
      </w:r>
      <w:r w:rsidRPr="00C90D14">
        <w:rPr>
          <w:rFonts w:ascii="Times New Roman" w:hAnsi="Times New Roman" w:cs="Times New Roman"/>
          <w:sz w:val="28"/>
          <w:szCs w:val="28"/>
        </w:rPr>
        <w:t>, финансовый отчет.</w:t>
      </w:r>
    </w:p>
    <w:p w14:paraId="433C0569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2.2. Требования к надежности</w:t>
      </w:r>
    </w:p>
    <w:p w14:paraId="70A86050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2.2.1 Требования к обеспечению надежного функционирования программы</w:t>
      </w:r>
      <w:r w:rsidRPr="00C90D14">
        <w:rPr>
          <w:rFonts w:ascii="Times New Roman" w:hAnsi="Times New Roman" w:cs="Times New Roman"/>
          <w:sz w:val="28"/>
          <w:szCs w:val="28"/>
        </w:rPr>
        <w:br/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 w:rsidRPr="00C90D14">
        <w:rPr>
          <w:rFonts w:ascii="Times New Roman" w:hAnsi="Times New Roman" w:cs="Times New Roman"/>
          <w:sz w:val="28"/>
          <w:szCs w:val="28"/>
        </w:rPr>
        <w:br/>
        <w:t>а) организацией бесперебойного питания технических средств;</w:t>
      </w:r>
      <w:r w:rsidRPr="00C90D14">
        <w:rPr>
          <w:rFonts w:ascii="Times New Roman" w:hAnsi="Times New Roman" w:cs="Times New Roman"/>
          <w:sz w:val="28"/>
          <w:szCs w:val="28"/>
        </w:rPr>
        <w:br/>
        <w:t>б) использованием лицензионного программного обеспечения;</w:t>
      </w:r>
      <w:r w:rsidRPr="00C90D14">
        <w:rPr>
          <w:rFonts w:ascii="Times New Roman" w:hAnsi="Times New Roman" w:cs="Times New Roman"/>
          <w:sz w:val="28"/>
          <w:szCs w:val="28"/>
        </w:rPr>
        <w:br/>
        <w:t>в)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C90D14">
        <w:rPr>
          <w:rFonts w:ascii="Times New Roman" w:hAnsi="Times New Roman" w:cs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0683CEBC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2.2.2. Время восстановления после отказа</w:t>
      </w:r>
      <w:r w:rsidRPr="00C90D14">
        <w:rPr>
          <w:rFonts w:ascii="Times New Roman" w:hAnsi="Times New Roman" w:cs="Times New Roman"/>
          <w:sz w:val="28"/>
          <w:szCs w:val="28"/>
        </w:rPr>
        <w:br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  <w:r w:rsidRPr="00C90D14">
        <w:rPr>
          <w:rFonts w:ascii="Times New Roman" w:hAnsi="Times New Roman" w:cs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99EA48B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2.2.3. Отказы из-за некорректных действий пользователей системы</w:t>
      </w:r>
      <w:r w:rsidRPr="00C90D14">
        <w:rPr>
          <w:rFonts w:ascii="Times New Roman" w:hAnsi="Times New Roman" w:cs="Times New Roman"/>
          <w:sz w:val="28"/>
          <w:szCs w:val="28"/>
        </w:rPr>
        <w:br/>
        <w:t>Отказы программы вследствие некорректных действий пользователя при взаимодействии с программой через веб-приложение недопустимы.</w:t>
      </w:r>
    </w:p>
    <w:p w14:paraId="261B1C59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 Условия эксплуатации</w:t>
      </w:r>
    </w:p>
    <w:p w14:paraId="791B507B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3.1. Климатические условия эксплуатации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Климатические условия эксплуатации, при которых должны обеспечиваться </w:t>
      </w:r>
      <w:r w:rsidRPr="00C90D14">
        <w:rPr>
          <w:rFonts w:ascii="Times New Roman" w:hAnsi="Times New Roman" w:cs="Times New Roman"/>
          <w:sz w:val="28"/>
          <w:szCs w:val="28"/>
        </w:rPr>
        <w:lastRenderedPageBreak/>
        <w:t>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7EB69D5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3.2. Требования к квалификации и численности персонала</w:t>
      </w:r>
      <w:r w:rsidRPr="00C90D14">
        <w:rPr>
          <w:rFonts w:ascii="Times New Roman" w:hAnsi="Times New Roman" w:cs="Times New Roman"/>
          <w:sz w:val="28"/>
          <w:szCs w:val="28"/>
        </w:rPr>
        <w:br/>
        <w:t>Минимальное количество персонала, требуемого для работы программы, должно составлять не менее 2 штатных единиц — системный администратор и кредитный специалист (конечный пользователь программы).</w:t>
      </w:r>
      <w:r w:rsidRPr="00C90D14">
        <w:rPr>
          <w:rFonts w:ascii="Times New Roman" w:hAnsi="Times New Roman" w:cs="Times New Roman"/>
          <w:sz w:val="28"/>
          <w:szCs w:val="28"/>
        </w:rPr>
        <w:br/>
        <w:t>Системный администратор должен иметь высшее профильное образование и сертификаты компании-производителя операционной системы и используемого ПО. В перечень задач, выполняемых системным администратором, должны входить:</w:t>
      </w:r>
      <w:r w:rsidRPr="00C90D14">
        <w:rPr>
          <w:rFonts w:ascii="Times New Roman" w:hAnsi="Times New Roman" w:cs="Times New Roman"/>
          <w:sz w:val="28"/>
          <w:szCs w:val="28"/>
        </w:rPr>
        <w:br/>
        <w:t>а) задача поддержания работоспособности технических средств;</w:t>
      </w:r>
      <w:r w:rsidRPr="00C90D14">
        <w:rPr>
          <w:rFonts w:ascii="Times New Roman" w:hAnsi="Times New Roman" w:cs="Times New Roman"/>
          <w:sz w:val="28"/>
          <w:szCs w:val="28"/>
        </w:rPr>
        <w:br/>
        <w:t>б) задачи установки (инсталляции) и поддержания работоспособности системных программных средств – операционной системы, СУБД;</w:t>
      </w:r>
      <w:r w:rsidRPr="00C90D14">
        <w:rPr>
          <w:rFonts w:ascii="Times New Roman" w:hAnsi="Times New Roman" w:cs="Times New Roman"/>
          <w:sz w:val="28"/>
          <w:szCs w:val="28"/>
        </w:rPr>
        <w:br/>
        <w:t>в) задача установки (инсталляции) программы;</w:t>
      </w:r>
      <w:r w:rsidRPr="00C90D14">
        <w:rPr>
          <w:rFonts w:ascii="Times New Roman" w:hAnsi="Times New Roman" w:cs="Times New Roman"/>
          <w:sz w:val="28"/>
          <w:szCs w:val="28"/>
        </w:rPr>
        <w:br/>
        <w:t>г) задача создания резервных копий базы данных;</w:t>
      </w:r>
      <w:r w:rsidRPr="00C90D14">
        <w:rPr>
          <w:rFonts w:ascii="Times New Roman" w:hAnsi="Times New Roman" w:cs="Times New Roman"/>
          <w:sz w:val="28"/>
          <w:szCs w:val="28"/>
        </w:rPr>
        <w:br/>
        <w:t>д) задача обеспечения информационной безопасности.</w:t>
      </w:r>
      <w:r w:rsidRPr="00C90D14">
        <w:rPr>
          <w:rFonts w:ascii="Times New Roman" w:hAnsi="Times New Roman" w:cs="Times New Roman"/>
          <w:sz w:val="28"/>
          <w:szCs w:val="28"/>
        </w:rPr>
        <w:br/>
        <w:t>Кредитные специалисты должны иметь опыт работы с персональным компьютером на базе операционных систем Microsoft Windows или macOS и свободно осуществлять базовые операции в стандартных операционных средах и веб-браузерах.</w:t>
      </w:r>
    </w:p>
    <w:p w14:paraId="0D47E0A1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3.3. Требования к составу и параметрам технических средств</w:t>
      </w:r>
      <w:r w:rsidRPr="00C90D14">
        <w:rPr>
          <w:rFonts w:ascii="Times New Roman" w:hAnsi="Times New Roman" w:cs="Times New Roman"/>
          <w:sz w:val="28"/>
          <w:szCs w:val="28"/>
        </w:rPr>
        <w:br/>
        <w:t>3.3.1. В состав технических средств должен входить IВМ-совместимый сервер, включающий в себя:</w:t>
      </w:r>
      <w:r w:rsidRPr="00C90D14">
        <w:rPr>
          <w:rFonts w:ascii="Times New Roman" w:hAnsi="Times New Roman" w:cs="Times New Roman"/>
          <w:sz w:val="28"/>
          <w:szCs w:val="28"/>
        </w:rPr>
        <w:br/>
        <w:t>3.3.1.1. процессор с тактовой частотой 2.4 GHz, не менее 4 ядер;</w:t>
      </w:r>
      <w:r w:rsidRPr="00C90D14">
        <w:rPr>
          <w:rFonts w:ascii="Times New Roman" w:hAnsi="Times New Roman" w:cs="Times New Roman"/>
          <w:sz w:val="28"/>
          <w:szCs w:val="28"/>
        </w:rPr>
        <w:br/>
        <w:t>3.3.1.2. оперативную память объемом, 8 Гигабайт, не менее;</w:t>
      </w:r>
      <w:r w:rsidRPr="00C90D14">
        <w:rPr>
          <w:rFonts w:ascii="Times New Roman" w:hAnsi="Times New Roman" w:cs="Times New Roman"/>
          <w:sz w:val="28"/>
          <w:szCs w:val="28"/>
        </w:rPr>
        <w:br/>
        <w:t>3.3.1.3. SSD-диск, 100 Гигабайт, не менее;</w:t>
      </w:r>
      <w:r w:rsidRPr="00C90D14">
        <w:rPr>
          <w:rFonts w:ascii="Times New Roman" w:hAnsi="Times New Roman" w:cs="Times New Roman"/>
          <w:sz w:val="28"/>
          <w:szCs w:val="28"/>
        </w:rPr>
        <w:br/>
        <w:t>3.3.1.4. операционная система: Ubuntu Server 20.04 LTS или Windows Server 2019;</w:t>
      </w:r>
      <w:r w:rsidRPr="00C90D14">
        <w:rPr>
          <w:rFonts w:ascii="Times New Roman" w:hAnsi="Times New Roman" w:cs="Times New Roman"/>
          <w:sz w:val="28"/>
          <w:szCs w:val="28"/>
        </w:rPr>
        <w:br/>
        <w:t>3.3.1.5. СУБД: PostgreSQL 12 или MySQL 8.0.</w:t>
      </w:r>
    </w:p>
    <w:p w14:paraId="19814892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14:paraId="0FC9D8D7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3.4.1. Требования к информационным структурам и методам решения</w:t>
      </w:r>
      <w:r w:rsidRPr="00C90D14">
        <w:rPr>
          <w:rFonts w:ascii="Times New Roman" w:hAnsi="Times New Roman" w:cs="Times New Roman"/>
          <w:sz w:val="28"/>
          <w:szCs w:val="28"/>
        </w:rPr>
        <w:br/>
        <w:t>База данных работает под управлением СУБД (PostgreSQL/MySQL). Необходимо обеспечить одновременную работу с системой множества пользователей. Необходима интеграция с внешними системами: платежный шлюз, сервис онлайн-идентификации, СМС-оператор.</w:t>
      </w:r>
    </w:p>
    <w:p w14:paraId="0D7292DB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3.4.1.1. Структура баз данных (примерная)</w:t>
      </w:r>
      <w:r w:rsidRPr="00C90D14">
        <w:rPr>
          <w:rFonts w:ascii="Times New Roman" w:hAnsi="Times New Roman" w:cs="Times New Roman"/>
          <w:sz w:val="28"/>
          <w:szCs w:val="28"/>
        </w:rPr>
        <w:br/>
      </w:r>
    </w:p>
    <w:p w14:paraId="0F884627" w14:textId="157C0DE5" w:rsidR="00C90D14" w:rsidRPr="00F91292" w:rsidRDefault="00F91292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клиентов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420"/>
        <w:gridCol w:w="2923"/>
      </w:tblGrid>
      <w:tr w:rsidR="00C90D14" w:rsidRPr="00C90D14" w14:paraId="2E4735D8" w14:textId="77777777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9DB5F30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DF76D3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DE53F2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90D14" w:rsidRPr="00C90D14" w14:paraId="7ECB6C92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CE96B84" w14:textId="71D218CD" w:rsidR="00C90D14" w:rsidRPr="00F91292" w:rsidRDefault="00F91292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CEB52B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09032C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ID клиента</w:t>
            </w:r>
          </w:p>
        </w:tc>
      </w:tr>
      <w:tr w:rsidR="00C90D14" w:rsidRPr="00C90D14" w14:paraId="7FD527BC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112914" w14:textId="12841D95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61D0D5" w14:textId="6F2F6217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958327" w14:textId="35F1CE75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C90D14" w:rsidRPr="00C90D14" w14:paraId="7CAC036D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F625CD2" w14:textId="6AA98B35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8FB223" w14:textId="6B691EA1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B1DE5B" w14:textId="6284F378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C90D14" w:rsidRPr="00C90D14" w14:paraId="578045C3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0C598B" w14:textId="50F67972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D41E75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A15D2C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C90D14" w:rsidRPr="00C90D14" w14:paraId="7B4CEDB3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F012F71" w14:textId="772ED8F0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phone_number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85E795" w14:textId="1CA675CE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11F766" w14:textId="029E98AB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C90D14" w:rsidRPr="00C90D14" w14:paraId="49ED26CF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147F0BA" w14:textId="0D6EC5DD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EADD6C" w14:textId="14382F49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3D4783" w14:textId="3C465B5C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Электронная почта</w:t>
            </w:r>
          </w:p>
        </w:tc>
      </w:tr>
      <w:tr w:rsidR="00C90D14" w:rsidRPr="00C90D14" w14:paraId="0ECD75F2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F6B236" w14:textId="09039B26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1F8FC4" w14:textId="5846AECF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DB3D59" w14:textId="7145CC99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  <w:tr w:rsidR="00C90D14" w:rsidRPr="00C90D14" w14:paraId="24EFED43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B328D11" w14:textId="43A1FA0C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role_user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C24E" w14:textId="654C4ABF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DD115C" w14:textId="035378EA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пользователя</w:t>
            </w:r>
          </w:p>
        </w:tc>
      </w:tr>
      <w:tr w:rsidR="00C90D14" w:rsidRPr="00C90D14" w14:paraId="42867E9B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6DDA1D" w14:textId="0208939C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user_status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555BE8" w14:textId="7690B252" w:rsidR="00C90D14" w:rsidRPr="003B191E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B3B72A" w14:textId="3F71CA3D" w:rsidR="00C90D14" w:rsidRPr="00C90D14" w:rsidRDefault="003B191E" w:rsidP="003B19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пользователя</w:t>
            </w:r>
          </w:p>
        </w:tc>
      </w:tr>
    </w:tbl>
    <w:p w14:paraId="5513E9CE" w14:textId="77777777" w:rsidR="00C90D14" w:rsidRDefault="00C90D14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B3CA90" w14:textId="1F948587" w:rsidR="00C90D14" w:rsidRPr="003B191E" w:rsidRDefault="003B191E" w:rsidP="00C90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записей клиентов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Records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992"/>
        <w:gridCol w:w="3229"/>
      </w:tblGrid>
      <w:tr w:rsidR="00C90D14" w:rsidRPr="00C90D14" w14:paraId="10FFB4F9" w14:textId="77777777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6ED060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3CD974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6F042A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90D14" w:rsidRPr="00C90D14" w14:paraId="043EA095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CCE75B8" w14:textId="2EEE37EF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id_record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86F5B3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8CB668" w14:textId="558B29D0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записи</w:t>
            </w:r>
          </w:p>
        </w:tc>
      </w:tr>
      <w:tr w:rsidR="00C90D14" w:rsidRPr="00C90D14" w14:paraId="3ABB7E9B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1A31DB6" w14:textId="682C29E9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7C80E" w14:textId="3D1F35B3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827B28" w14:textId="11327E31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C90D14" w:rsidRPr="00C90D14" w14:paraId="02C29E17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F4C851" w14:textId="34F88EAE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B59441" w14:textId="29AFBD63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0570BC" w14:textId="0317F82D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сервиса</w:t>
            </w:r>
          </w:p>
        </w:tc>
      </w:tr>
      <w:tr w:rsidR="00C90D14" w:rsidRPr="00C90D14" w14:paraId="3E53F489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3777E6" w14:textId="62B5C90E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start_time_record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FFB574" w14:textId="0DE1A7D6" w:rsidR="00C90D14" w:rsidRPr="003B191E" w:rsidRDefault="003B191E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E0DB90" w14:textId="53A5D7DD" w:rsidR="00C90D14" w:rsidRPr="00C90D14" w:rsidRDefault="003B191E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начала записи</w:t>
            </w:r>
          </w:p>
        </w:tc>
      </w:tr>
      <w:tr w:rsidR="00C90D14" w:rsidRPr="00C90D14" w14:paraId="33DFED1B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5D901B7" w14:textId="7E381CDE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end_time_record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238A11" w14:textId="77F70A7A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B749E0C" w14:textId="27F966E5" w:rsidR="00C90D14" w:rsidRPr="00C90D14" w:rsidRDefault="00247167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окончания записи</w:t>
            </w:r>
          </w:p>
        </w:tc>
      </w:tr>
      <w:tr w:rsidR="00C90D14" w:rsidRPr="00C90D14" w14:paraId="4849A733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97E7DF" w14:textId="50D17A58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status_record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A71F4B" w14:textId="1A2DDBB3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684C72" w14:textId="6015F048" w:rsidR="00C90D14" w:rsidRPr="00C90D14" w:rsidRDefault="00247167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 записи</w:t>
            </w:r>
          </w:p>
        </w:tc>
      </w:tr>
    </w:tbl>
    <w:p w14:paraId="5B1FF9D2" w14:textId="77777777" w:rsidR="00C90D14" w:rsidRDefault="00C90D14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A03E0C" w14:textId="248BBBF6" w:rsidR="00C90D14" w:rsidRPr="00247167" w:rsidRDefault="00247167" w:rsidP="00C90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сервисов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420"/>
        <w:gridCol w:w="2590"/>
      </w:tblGrid>
      <w:tr w:rsidR="00C90D14" w:rsidRPr="00C90D14" w14:paraId="6FE31848" w14:textId="77777777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A792921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52B9780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5FF267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90D14" w:rsidRPr="00C90D14" w14:paraId="26118C65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6276B34" w14:textId="0862F83A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489D34" w14:textId="5719A5B6" w:rsidR="00C90D14" w:rsidRPr="00C90D14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C3C2B6" w14:textId="20D6C49E" w:rsidR="00C90D14" w:rsidRPr="00C90D14" w:rsidRDefault="00247167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сервиса</w:t>
            </w:r>
          </w:p>
        </w:tc>
      </w:tr>
      <w:tr w:rsidR="00C90D14" w:rsidRPr="00C90D14" w14:paraId="4B0C4CEE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43D516" w14:textId="2334CFC8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27106" w14:textId="12552602" w:rsidR="00C90D14" w:rsidRPr="00247167" w:rsidRDefault="00247167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C6F0AF" w14:textId="558E6DFA" w:rsidR="00C90D14" w:rsidRPr="00C90D14" w:rsidRDefault="00247167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сервиса</w:t>
            </w:r>
          </w:p>
        </w:tc>
      </w:tr>
    </w:tbl>
    <w:p w14:paraId="010F9792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AE5DA0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74ACE9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506261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C13E9E" w14:textId="77777777" w:rsidR="00C90D14" w:rsidRPr="00674B4C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1FAFFC3" w14:textId="77777777" w:rsidR="00C90D14" w:rsidRDefault="00C90D14" w:rsidP="00C90D1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E46177" w14:textId="113E5ED6" w:rsidR="00C90D14" w:rsidRPr="00455B6D" w:rsidRDefault="00455B6D" w:rsidP="00C90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Таблица списка сервисов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Pr="00455B6D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1992"/>
        <w:gridCol w:w="2283"/>
      </w:tblGrid>
      <w:tr w:rsidR="00C90D14" w:rsidRPr="00C90D14" w14:paraId="5141E444" w14:textId="77777777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7C0850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57EF76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8A21DC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90D14" w:rsidRPr="00C90D14" w14:paraId="617003DF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DEDB65" w14:textId="77DFD575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id_address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939199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45879B" w14:textId="3EBE909B" w:rsidR="00C90D14" w:rsidRPr="00C90D14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адресса</w:t>
            </w:r>
          </w:p>
        </w:tc>
      </w:tr>
      <w:tr w:rsidR="00C90D14" w:rsidRPr="00C90D14" w14:paraId="6473CC68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51758E" w14:textId="74CD178F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177F82" w14:textId="68DEE4CE" w:rsidR="00C90D14" w:rsidRPr="00C90D14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AI,PK</w:t>
            </w:r>
            <w:r w:rsidR="00C90D14" w:rsidRPr="00C90D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837D8A" w14:textId="54FEC449" w:rsidR="00C90D14" w:rsidRPr="00C90D14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сервиса</w:t>
            </w:r>
          </w:p>
        </w:tc>
      </w:tr>
    </w:tbl>
    <w:p w14:paraId="4F0A2F9A" w14:textId="391736A9" w:rsidR="00C90D14" w:rsidRDefault="00C90D14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98BA4D" w14:textId="602FEBB2" w:rsidR="00455B6D" w:rsidRDefault="00455B6D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71EFB2" w14:textId="130545F3" w:rsidR="00455B6D" w:rsidRDefault="00455B6D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C593D4A" w14:textId="77777777" w:rsidR="00455B6D" w:rsidRDefault="00455B6D" w:rsidP="00C90D1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5B504" w14:textId="04C80145" w:rsidR="00C90D14" w:rsidRPr="00455B6D" w:rsidRDefault="00455B6D" w:rsidP="00C90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Таблица адрессов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addresses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420"/>
        <w:gridCol w:w="2283"/>
      </w:tblGrid>
      <w:tr w:rsidR="00C90D14" w:rsidRPr="00C90D14" w14:paraId="00EDA5FE" w14:textId="77777777" w:rsidTr="00C90D14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EE2755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67A94B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D66BAE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C90D14" w:rsidRPr="00C90D14" w14:paraId="2A3D8D13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805A218" w14:textId="01374C77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id_address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283BA0" w14:textId="77777777" w:rsidR="00C90D14" w:rsidRPr="00C90D14" w:rsidRDefault="00C90D14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844450" w14:textId="6A9CDDE8" w:rsidR="00C90D14" w:rsidRPr="00C90D14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адресса</w:t>
            </w:r>
          </w:p>
        </w:tc>
      </w:tr>
      <w:tr w:rsidR="00C90D14" w:rsidRPr="00C90D14" w14:paraId="180E0BFE" w14:textId="77777777" w:rsidTr="00C90D14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59EDD8" w14:textId="79CA7EAD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062614" w14:textId="2E11AF67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VARCHAR(140)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EF7FFD" w14:textId="6DF8E425" w:rsidR="00C90D14" w:rsidRPr="00455B6D" w:rsidRDefault="00455B6D" w:rsidP="00C90D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</w:p>
        </w:tc>
      </w:tr>
    </w:tbl>
    <w:p w14:paraId="700C9CB7" w14:textId="7100032F" w:rsidR="00C90D14" w:rsidRDefault="00C90D14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F2F2D9" w14:textId="5D3B93D0" w:rsidR="00455B6D" w:rsidRPr="00455B6D" w:rsidRDefault="00455B6D" w:rsidP="00455B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ролей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roles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9"/>
        <w:gridCol w:w="2280"/>
        <w:gridCol w:w="2283"/>
      </w:tblGrid>
      <w:tr w:rsidR="00455B6D" w:rsidRPr="00C90D14" w14:paraId="0F203DB9" w14:textId="77777777" w:rsidTr="00AF6E3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1C0EF13" w14:textId="77777777" w:rsidR="00455B6D" w:rsidRPr="00C90D14" w:rsidRDefault="00455B6D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A09879" w14:textId="77777777" w:rsidR="00455B6D" w:rsidRPr="00C90D14" w:rsidRDefault="00455B6D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9063B5D" w14:textId="77777777" w:rsidR="00455B6D" w:rsidRPr="00C90D14" w:rsidRDefault="00455B6D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Описание поля</w:t>
            </w:r>
          </w:p>
        </w:tc>
      </w:tr>
      <w:tr w:rsidR="00455B6D" w:rsidRPr="00C90D14" w14:paraId="17241E6B" w14:textId="77777777" w:rsidTr="00AF6E3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2EC9B00" w14:textId="33F8E601" w:rsidR="00455B6D" w:rsidRPr="00455B6D" w:rsidRDefault="00895085" w:rsidP="00AF6E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id_role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034311" w14:textId="77777777" w:rsidR="00455B6D" w:rsidRPr="00C90D14" w:rsidRDefault="00455B6D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0D14">
              <w:rPr>
                <w:rFonts w:ascii="Times New Roman" w:hAnsi="Times New Roman" w:cs="Times New Roman"/>
                <w:sz w:val="28"/>
                <w:szCs w:val="28"/>
              </w:rPr>
              <w:t>INT (AI, PK)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30A483" w14:textId="39285648" w:rsidR="00455B6D" w:rsidRPr="00C90D14" w:rsidRDefault="00895085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роли</w:t>
            </w:r>
          </w:p>
        </w:tc>
      </w:tr>
      <w:tr w:rsidR="00455B6D" w:rsidRPr="00455B6D" w14:paraId="29626B4E" w14:textId="77777777" w:rsidTr="00AF6E32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AFA6C4" w14:textId="087A5800" w:rsidR="00455B6D" w:rsidRPr="00895085" w:rsidRDefault="00895085" w:rsidP="00AF6E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name_role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9D9A5F" w14:textId="07C4FAE0" w:rsidR="00455B6D" w:rsidRPr="00455B6D" w:rsidRDefault="00895085" w:rsidP="00AF6E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VARCHAR(9</w:t>
            </w:r>
            <w:r w:rsidR="00455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938214D" w14:textId="6BAB4AD3" w:rsidR="00455B6D" w:rsidRPr="00455B6D" w:rsidRDefault="00895085" w:rsidP="00AF6E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роли</w:t>
            </w:r>
          </w:p>
        </w:tc>
      </w:tr>
    </w:tbl>
    <w:p w14:paraId="28872068" w14:textId="77777777" w:rsidR="00455B6D" w:rsidRDefault="00455B6D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B8C966" w14:textId="7F4A81DA" w:rsidR="00455B6D" w:rsidRPr="00455B6D" w:rsidRDefault="00455B6D" w:rsidP="00C90D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124AC" w14:textId="77777777" w:rsidR="00C90D14" w:rsidRDefault="00C90D14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4FCCA" w14:textId="77777777" w:rsidR="00C90D14" w:rsidRDefault="00C90D14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21730C" w14:textId="77777777" w:rsidR="00C90D14" w:rsidRDefault="00C90D14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2CC69C" w14:textId="77777777" w:rsidR="00C90D14" w:rsidRDefault="00C90D14" w:rsidP="00C90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A5CED" w14:textId="3BC913AA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3.4.2. Требования к исходным кодам и языкам программирования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Исходные коды серверной части программы должны быть написаны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D14">
        <w:rPr>
          <w:rFonts w:ascii="Times New Roman" w:hAnsi="Times New Roman" w:cs="Times New Roman"/>
          <w:sz w:val="28"/>
          <w:szCs w:val="28"/>
        </w:rPr>
        <w:t>#. Клиентская часть должна использовать HTML5, CSS3, JavaScript (фреймворк Vue.js). Для взаимодействия с базой данных должен использоваться SQL.</w:t>
      </w:r>
    </w:p>
    <w:p w14:paraId="04CBCA2A" w14:textId="0B10DE21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  <w:r w:rsidRPr="00C90D14">
        <w:rPr>
          <w:rFonts w:ascii="Times New Roman" w:hAnsi="Times New Roman" w:cs="Times New Roman"/>
          <w:sz w:val="28"/>
          <w:szCs w:val="28"/>
        </w:rPr>
        <w:br/>
        <w:t>Системные программные средства, используемые программой, должны быть представлены лицензионной версией операционной системы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90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Srudio</w:t>
      </w:r>
      <w:r w:rsidRPr="00C90D14">
        <w:rPr>
          <w:rFonts w:ascii="Times New Roman" w:hAnsi="Times New Roman" w:cs="Times New Roman"/>
          <w:sz w:val="28"/>
          <w:szCs w:val="28"/>
        </w:rPr>
        <w:t xml:space="preserve"> 2022), веб-сервером (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90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90D14">
        <w:rPr>
          <w:rFonts w:ascii="Times New Roman" w:hAnsi="Times New Roman" w:cs="Times New Roman"/>
          <w:sz w:val="28"/>
          <w:szCs w:val="28"/>
        </w:rPr>
        <w:t>) и СУБД (MySQL).</w:t>
      </w:r>
    </w:p>
    <w:p w14:paraId="19176D79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3.4.4. Требования к защите информации и программ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Программа должна обеспечивать шифрование передаваемых данных по </w:t>
      </w:r>
      <w:r w:rsidRPr="00C90D14">
        <w:rPr>
          <w:rFonts w:ascii="Times New Roman" w:hAnsi="Times New Roman" w:cs="Times New Roman"/>
          <w:sz w:val="28"/>
          <w:szCs w:val="28"/>
        </w:rPr>
        <w:lastRenderedPageBreak/>
        <w:t>протоколу HTTPS (TLS 1.2+). Пароли пользователей должны храниться в виде хэшей. Должна быть реализована защита от основных веб-уязвимостей (OWASP Top 10). Доступ к персональным данным клиентов должен быть строго регламентирован.</w:t>
      </w:r>
    </w:p>
    <w:p w14:paraId="32CF87FC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3.5. Специальные требования</w:t>
      </w:r>
      <w:r w:rsidRPr="00C90D14">
        <w:rPr>
          <w:rFonts w:ascii="Times New Roman" w:hAnsi="Times New Roman" w:cs="Times New Roman"/>
          <w:sz w:val="28"/>
          <w:szCs w:val="28"/>
        </w:rPr>
        <w:br/>
        <w:t>Программа должна быть реализована в виде веб-приложения с адаптивным пользовательским интерфейсом, обеспечивающим корректное отображение и функционирование на устройствах (ПК, планшеты, смартфоны).</w:t>
      </w:r>
    </w:p>
    <w:p w14:paraId="5EA09DE5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программной документации</w:t>
      </w:r>
    </w:p>
    <w:p w14:paraId="52D641BE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4.1. Предварительный состав программной документации</w:t>
      </w:r>
      <w:r w:rsidRPr="00C90D14">
        <w:rPr>
          <w:rFonts w:ascii="Times New Roman" w:hAnsi="Times New Roman" w:cs="Times New Roman"/>
          <w:sz w:val="28"/>
          <w:szCs w:val="28"/>
        </w:rPr>
        <w:br/>
        <w:t>Состав программной документации должен включать в себя:</w:t>
      </w:r>
      <w:r w:rsidRPr="00C90D14">
        <w:rPr>
          <w:rFonts w:ascii="Times New Roman" w:hAnsi="Times New Roman" w:cs="Times New Roman"/>
          <w:sz w:val="28"/>
          <w:szCs w:val="28"/>
        </w:rPr>
        <w:br/>
        <w:t>4.1.1. техническое задание;</w:t>
      </w:r>
      <w:r w:rsidRPr="00C90D14">
        <w:rPr>
          <w:rFonts w:ascii="Times New Roman" w:hAnsi="Times New Roman" w:cs="Times New Roman"/>
          <w:sz w:val="28"/>
          <w:szCs w:val="28"/>
        </w:rPr>
        <w:br/>
        <w:t>4.1.2. программу и методики испытаний;</w:t>
      </w:r>
      <w:r w:rsidRPr="00C90D14">
        <w:rPr>
          <w:rFonts w:ascii="Times New Roman" w:hAnsi="Times New Roman" w:cs="Times New Roman"/>
          <w:sz w:val="28"/>
          <w:szCs w:val="28"/>
        </w:rPr>
        <w:br/>
        <w:t>4.1.3. руководство системного администратора;</w:t>
      </w:r>
      <w:r w:rsidRPr="00C90D14">
        <w:rPr>
          <w:rFonts w:ascii="Times New Roman" w:hAnsi="Times New Roman" w:cs="Times New Roman"/>
          <w:sz w:val="28"/>
          <w:szCs w:val="28"/>
        </w:rPr>
        <w:br/>
        <w:t>4.1.4. руководство пользователя (для сотрудников);</w:t>
      </w:r>
      <w:r w:rsidRPr="00C90D14">
        <w:rPr>
          <w:rFonts w:ascii="Times New Roman" w:hAnsi="Times New Roman" w:cs="Times New Roman"/>
          <w:sz w:val="28"/>
          <w:szCs w:val="28"/>
        </w:rPr>
        <w:br/>
        <w:t>4.1.5. описание API для интеграции.</w:t>
      </w:r>
    </w:p>
    <w:p w14:paraId="00A4F0EA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5. Технико-экономические показатели</w:t>
      </w:r>
    </w:p>
    <w:p w14:paraId="52BB0125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5.1. Экономические преимущества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Ориентировочная экономическая эффективность не рассчитывается. Разработка направлена на автоматизацию бизнес-процессов, повышение скорости обработки заявок, снижение операционных издержек и минимизацию человеческих ошибок, что приведет к повышению конкурентоспособности и масштабируемости бизнеса.</w:t>
      </w:r>
    </w:p>
    <w:p w14:paraId="6B27D4DD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721E0137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6.1. Стадии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Разработка должна быть проведена в три стадии:</w:t>
      </w:r>
    </w:p>
    <w:p w14:paraId="0421A095" w14:textId="77777777" w:rsidR="00C90D14" w:rsidRPr="00C90D14" w:rsidRDefault="00C90D14" w:rsidP="00C90D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191A2283" w14:textId="77777777" w:rsidR="00C90D14" w:rsidRPr="00C90D14" w:rsidRDefault="00C90D14" w:rsidP="00C90D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1AAABFC7" w14:textId="77777777" w:rsidR="00C90D14" w:rsidRPr="00C90D14" w:rsidRDefault="00C90D14" w:rsidP="00C90D1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внедрение.</w:t>
      </w:r>
    </w:p>
    <w:p w14:paraId="238BF403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6.2. Этапы разработки</w:t>
      </w:r>
      <w:r w:rsidRPr="00C90D14">
        <w:rPr>
          <w:rFonts w:ascii="Times New Roman" w:hAnsi="Times New Roman" w:cs="Times New Roman"/>
          <w:sz w:val="28"/>
          <w:szCs w:val="28"/>
        </w:rPr>
        <w:br/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  <w:r w:rsidRPr="00C90D14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4B1CCBD7" w14:textId="77777777" w:rsidR="00C90D14" w:rsidRPr="00C90D14" w:rsidRDefault="00C90D14" w:rsidP="00C90D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lastRenderedPageBreak/>
        <w:t>разработка программы;</w:t>
      </w:r>
    </w:p>
    <w:p w14:paraId="2AC4CC27" w14:textId="77777777" w:rsidR="00C90D14" w:rsidRPr="00C90D14" w:rsidRDefault="00C90D14" w:rsidP="00C90D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5AD8ADDD" w14:textId="77777777" w:rsidR="00C90D14" w:rsidRPr="00C90D14" w:rsidRDefault="00C90D14" w:rsidP="00C90D1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испытания программы.</w:t>
      </w:r>
      <w:r w:rsidRPr="00C90D14">
        <w:rPr>
          <w:rFonts w:ascii="Times New Roman" w:hAnsi="Times New Roman" w:cs="Times New Roman"/>
          <w:sz w:val="28"/>
          <w:szCs w:val="28"/>
        </w:rPr>
        <w:br/>
        <w:t>На стадии внедрения должен быть выполнен этап разработки подготовка и передача программы.</w:t>
      </w:r>
    </w:p>
    <w:p w14:paraId="4592CBE1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6.3. Содержание работ по этапам</w:t>
      </w:r>
      <w:r w:rsidRPr="00C90D14">
        <w:rPr>
          <w:rFonts w:ascii="Times New Roman" w:hAnsi="Times New Roman" w:cs="Times New Roman"/>
          <w:sz w:val="28"/>
          <w:szCs w:val="28"/>
        </w:rPr>
        <w:br/>
        <w:t>На этапе разработки технического задания должны быть выполнены перечисленные ниже работы:</w:t>
      </w:r>
    </w:p>
    <w:p w14:paraId="2BA4535A" w14:textId="77777777" w:rsidR="00C90D14" w:rsidRPr="00C90D14" w:rsidRDefault="00C90D14" w:rsidP="00C90D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5A1E6AA7" w14:textId="77777777" w:rsidR="00C90D14" w:rsidRPr="00C90D14" w:rsidRDefault="00C90D14" w:rsidP="00C90D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5BEE6308" w14:textId="77777777" w:rsidR="00C90D14" w:rsidRPr="00C90D14" w:rsidRDefault="00C90D14" w:rsidP="00C90D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635A05FE" w14:textId="77777777" w:rsidR="00C90D14" w:rsidRPr="00C90D14" w:rsidRDefault="00C90D14" w:rsidP="00C90D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0FA4C42F" w14:textId="77777777" w:rsidR="00C90D14" w:rsidRPr="00C90D14" w:rsidRDefault="00C90D14" w:rsidP="00C90D1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  <w:r w:rsidRPr="00C90D14">
        <w:rPr>
          <w:rFonts w:ascii="Times New Roman" w:hAnsi="Times New Roman" w:cs="Times New Roman"/>
          <w:sz w:val="28"/>
          <w:szCs w:val="28"/>
        </w:rPr>
        <w:br/>
        <w:t>На этапе разработки программы должна быть выполнена работа по программированию (кодированию) и отладке программы.</w:t>
      </w:r>
      <w:r w:rsidRPr="00C90D14">
        <w:rPr>
          <w:rFonts w:ascii="Times New Roman" w:hAnsi="Times New Roman" w:cs="Times New Roman"/>
          <w:sz w:val="28"/>
          <w:szCs w:val="28"/>
        </w:rPr>
        <w:br/>
        <w:t>На этапе разработки проектной документации должны быть выполнены перечисленные ниже работы:</w:t>
      </w:r>
    </w:p>
    <w:p w14:paraId="3F06E98F" w14:textId="77777777" w:rsidR="00C90D14" w:rsidRPr="00C90D14" w:rsidRDefault="00C90D14" w:rsidP="00C90D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описание бизнес-процессов выдачи займа (в виде BPMN диаграмм);</w:t>
      </w:r>
    </w:p>
    <w:p w14:paraId="073AEC6B" w14:textId="77777777" w:rsidR="00C90D14" w:rsidRPr="00C90D14" w:rsidRDefault="00C90D14" w:rsidP="00C90D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определение основных вариантов использования Системы для трех категорий пользователей (Клиент, Сотрудник, Администратор) в виде UML диаграмм вариантов использования;</w:t>
      </w:r>
    </w:p>
    <w:p w14:paraId="7A8C73B3" w14:textId="77777777" w:rsidR="00C90D14" w:rsidRPr="00C90D14" w:rsidRDefault="00C90D14" w:rsidP="00C90D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проектирование структуры базы данных в виде ER-диаграммы;</w:t>
      </w:r>
    </w:p>
    <w:p w14:paraId="793F8805" w14:textId="77777777" w:rsidR="00C90D14" w:rsidRPr="00C90D14" w:rsidRDefault="00C90D14" w:rsidP="00C90D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проектирование API и структуры пользовательского интерфейса;</w:t>
      </w:r>
    </w:p>
    <w:p w14:paraId="15521A89" w14:textId="77777777" w:rsidR="00C90D14" w:rsidRPr="00C90D14" w:rsidRDefault="00C90D14" w:rsidP="00C90D1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согласование и утверждение проектной документации.</w:t>
      </w:r>
      <w:r w:rsidRPr="00C90D14">
        <w:rPr>
          <w:rFonts w:ascii="Times New Roman" w:hAnsi="Times New Roman" w:cs="Times New Roman"/>
          <w:sz w:val="28"/>
          <w:szCs w:val="28"/>
        </w:rPr>
        <w:br/>
        <w:t>На этапе испытаний программы должны быть выполнены перечисленные ниже виды работ:</w:t>
      </w:r>
    </w:p>
    <w:p w14:paraId="09D0B0D8" w14:textId="77777777" w:rsidR="00C90D14" w:rsidRPr="00C90D14" w:rsidRDefault="00C90D14" w:rsidP="00C90D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методики испытаний;</w:t>
      </w:r>
    </w:p>
    <w:p w14:paraId="261D155A" w14:textId="77777777" w:rsidR="00C90D14" w:rsidRPr="00C90D14" w:rsidRDefault="00C90D14" w:rsidP="00C90D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44C8F117" w14:textId="77777777" w:rsidR="00C90D14" w:rsidRPr="00C90D14" w:rsidRDefault="00C90D14" w:rsidP="00C90D1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  <w:r w:rsidRPr="00C90D14">
        <w:rPr>
          <w:rFonts w:ascii="Times New Roman" w:hAnsi="Times New Roman" w:cs="Times New Roman"/>
          <w:sz w:val="28"/>
          <w:szCs w:val="28"/>
        </w:rPr>
        <w:br/>
        <w:t xml:space="preserve">На этапе подготовки и передачи программы должна быть выполнена </w:t>
      </w:r>
      <w:r w:rsidRPr="00C90D14">
        <w:rPr>
          <w:rFonts w:ascii="Times New Roman" w:hAnsi="Times New Roman" w:cs="Times New Roman"/>
          <w:sz w:val="28"/>
          <w:szCs w:val="28"/>
        </w:rPr>
        <w:lastRenderedPageBreak/>
        <w:t>работа по подготовке и передаче программы и программной документации в эксплуатацию на объектах Заказчика, а также обучение персонала.</w:t>
      </w:r>
    </w:p>
    <w:p w14:paraId="6BD5DF90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06EE79D9" w14:textId="77777777" w:rsidR="00C90D14" w:rsidRPr="00C90D14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7.1. Виды испытаний</w:t>
      </w:r>
      <w:r w:rsidRPr="00C90D14">
        <w:rPr>
          <w:rFonts w:ascii="Times New Roman" w:hAnsi="Times New Roman" w:cs="Times New Roman"/>
          <w:sz w:val="28"/>
          <w:szCs w:val="28"/>
        </w:rPr>
        <w:br/>
        <w:t>Производится проверка корректного выполнения программой заложенных в нее функций (функциональное тестирование), тестирование безопасности (проверка на уязвимости), нагрузочное тестирование и юзабилити-тестирование интерфейса.</w:t>
      </w:r>
      <w:r w:rsidRPr="00C90D14">
        <w:rPr>
          <w:rFonts w:ascii="Times New Roman" w:hAnsi="Times New Roman" w:cs="Times New Roman"/>
          <w:sz w:val="28"/>
          <w:szCs w:val="28"/>
        </w:rPr>
        <w:br/>
        <w:t>Функциональное тестирование осуществляется в соответствии с документом «Программа и методика испытаний», в котором указывают:</w:t>
      </w:r>
    </w:p>
    <w:p w14:paraId="05C527EB" w14:textId="77777777" w:rsidR="00C90D14" w:rsidRPr="00C90D14" w:rsidRDefault="00C90D14" w:rsidP="00C90D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перечень функций программы и требований к ним;</w:t>
      </w:r>
    </w:p>
    <w:p w14:paraId="77990AAE" w14:textId="77777777" w:rsidR="00C90D14" w:rsidRPr="00C90D14" w:rsidRDefault="00C90D14" w:rsidP="00C90D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перечень необходимой документации;</w:t>
      </w:r>
    </w:p>
    <w:p w14:paraId="453BAAC6" w14:textId="77777777" w:rsidR="00C90D14" w:rsidRPr="00C90D14" w:rsidRDefault="00C90D14" w:rsidP="00C90D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методы испытаний;</w:t>
      </w:r>
    </w:p>
    <w:p w14:paraId="1D13479F" w14:textId="77777777" w:rsidR="00C90D14" w:rsidRPr="00C90D14" w:rsidRDefault="00C90D14" w:rsidP="00C90D1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sz w:val="28"/>
          <w:szCs w:val="28"/>
        </w:rPr>
        <w:t>технические средства и порядок проведения испытаний;</w:t>
      </w:r>
      <w:r w:rsidRPr="00C90D14">
        <w:rPr>
          <w:rFonts w:ascii="Times New Roman" w:hAnsi="Times New Roman" w:cs="Times New Roman"/>
          <w:sz w:val="28"/>
          <w:szCs w:val="28"/>
        </w:rPr>
        <w:br/>
        <w:t>Сроки проведения испытаний обсуждаются дополнительно.</w:t>
      </w:r>
    </w:p>
    <w:p w14:paraId="3800DA2A" w14:textId="21264A58" w:rsidR="00B872CA" w:rsidRPr="00674B4C" w:rsidRDefault="00C90D14" w:rsidP="00C90D14">
      <w:pPr>
        <w:rPr>
          <w:rFonts w:ascii="Times New Roman" w:hAnsi="Times New Roman" w:cs="Times New Roman"/>
          <w:sz w:val="28"/>
          <w:szCs w:val="28"/>
        </w:rPr>
      </w:pPr>
      <w:r w:rsidRPr="00C90D14">
        <w:rPr>
          <w:rFonts w:ascii="Times New Roman" w:hAnsi="Times New Roman" w:cs="Times New Roman"/>
          <w:b/>
          <w:bCs/>
          <w:sz w:val="28"/>
          <w:szCs w:val="28"/>
        </w:rPr>
        <w:t>7.2. Общие требования к приемке работы</w:t>
      </w:r>
      <w:r w:rsidRPr="00C90D14">
        <w:rPr>
          <w:rFonts w:ascii="Times New Roman" w:hAnsi="Times New Roman" w:cs="Times New Roman"/>
          <w:sz w:val="28"/>
          <w:szCs w:val="28"/>
        </w:rPr>
        <w:br/>
        <w:t>Прием программы будет утвержден при корректной работе всех модулей системы при различных сценариях использования, соответствии требованиям безопасности, успешном прохождении всех видов испытаний и при предоставлении полного пакета документации к продукту, выполненной в соответствии с требованиями, указанными в данном техническом задании.</w:t>
      </w:r>
    </w:p>
    <w:sectPr w:rsidR="00B872CA" w:rsidRPr="00674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F8D28" w14:textId="77777777" w:rsidR="00D44E74" w:rsidRDefault="00D44E74" w:rsidP="00455B6D">
      <w:pPr>
        <w:spacing w:after="0" w:line="240" w:lineRule="auto"/>
      </w:pPr>
      <w:r>
        <w:separator/>
      </w:r>
    </w:p>
  </w:endnote>
  <w:endnote w:type="continuationSeparator" w:id="0">
    <w:p w14:paraId="6169595B" w14:textId="77777777" w:rsidR="00D44E74" w:rsidRDefault="00D44E74" w:rsidP="0045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87871" w14:textId="77777777" w:rsidR="00D44E74" w:rsidRDefault="00D44E74" w:rsidP="00455B6D">
      <w:pPr>
        <w:spacing w:after="0" w:line="240" w:lineRule="auto"/>
      </w:pPr>
      <w:r>
        <w:separator/>
      </w:r>
    </w:p>
  </w:footnote>
  <w:footnote w:type="continuationSeparator" w:id="0">
    <w:p w14:paraId="320C6CB5" w14:textId="77777777" w:rsidR="00D44E74" w:rsidRDefault="00D44E74" w:rsidP="0045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7405E"/>
    <w:multiLevelType w:val="multilevel"/>
    <w:tmpl w:val="3E106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91BC1"/>
    <w:multiLevelType w:val="multilevel"/>
    <w:tmpl w:val="0652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31C17"/>
    <w:multiLevelType w:val="multilevel"/>
    <w:tmpl w:val="886C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1EF1"/>
    <w:multiLevelType w:val="multilevel"/>
    <w:tmpl w:val="705E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85D92"/>
    <w:multiLevelType w:val="multilevel"/>
    <w:tmpl w:val="F728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72D0D"/>
    <w:multiLevelType w:val="multilevel"/>
    <w:tmpl w:val="FC28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91177"/>
    <w:multiLevelType w:val="multilevel"/>
    <w:tmpl w:val="73BC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14"/>
    <w:rsid w:val="00247167"/>
    <w:rsid w:val="002A0A24"/>
    <w:rsid w:val="002A5BF6"/>
    <w:rsid w:val="003B191E"/>
    <w:rsid w:val="00455B6D"/>
    <w:rsid w:val="00674B4C"/>
    <w:rsid w:val="0085595B"/>
    <w:rsid w:val="008822A3"/>
    <w:rsid w:val="00895085"/>
    <w:rsid w:val="00B872CA"/>
    <w:rsid w:val="00C90D14"/>
    <w:rsid w:val="00CE3198"/>
    <w:rsid w:val="00D44E74"/>
    <w:rsid w:val="00E350BA"/>
    <w:rsid w:val="00F656CB"/>
    <w:rsid w:val="00F9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FB156"/>
  <w15:chartTrackingRefBased/>
  <w15:docId w15:val="{83D6968A-01D2-4E7B-B9D0-01832047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5B6D"/>
  </w:style>
  <w:style w:type="paragraph" w:styleId="a5">
    <w:name w:val="footer"/>
    <w:basedOn w:val="a"/>
    <w:link w:val="a6"/>
    <w:uiPriority w:val="99"/>
    <w:unhideWhenUsed/>
    <w:rsid w:val="0045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9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Калмацкий</dc:creator>
  <cp:keywords/>
  <dc:description/>
  <cp:lastModifiedBy>Emil Valitov</cp:lastModifiedBy>
  <cp:revision>2</cp:revision>
  <dcterms:created xsi:type="dcterms:W3CDTF">2025-09-18T17:12:00Z</dcterms:created>
  <dcterms:modified xsi:type="dcterms:W3CDTF">2025-09-18T17:12:00Z</dcterms:modified>
</cp:coreProperties>
</file>