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AD05" w14:textId="4C765550" w:rsidR="002E2E2B" w:rsidRDefault="002E2E2B" w:rsidP="002D7FD1">
      <w:pPr>
        <w:spacing w:line="480" w:lineRule="auto"/>
        <w:jc w:val="center"/>
        <w:rPr>
          <w:rFonts w:ascii="Times New Roman" w:hAnsi="Times New Roman" w:cs="Times New Roman"/>
          <w:sz w:val="24"/>
          <w:szCs w:val="24"/>
        </w:rPr>
      </w:pPr>
      <w:r>
        <w:rPr>
          <w:rFonts w:ascii="Times New Roman" w:hAnsi="Times New Roman" w:cs="Times New Roman"/>
          <w:sz w:val="24"/>
          <w:szCs w:val="24"/>
        </w:rPr>
        <w:t>The Long-Term Effects of Violence: How Conflict Frequency Effects Cultural Values</w:t>
      </w:r>
    </w:p>
    <w:p w14:paraId="5AEE89D6" w14:textId="5A1AB105" w:rsidR="0003723C" w:rsidRDefault="0003723C" w:rsidP="002D7FD1">
      <w:pPr>
        <w:spacing w:line="480" w:lineRule="auto"/>
        <w:jc w:val="center"/>
        <w:rPr>
          <w:rFonts w:ascii="Times New Roman" w:hAnsi="Times New Roman" w:cs="Times New Roman"/>
          <w:sz w:val="24"/>
          <w:szCs w:val="24"/>
        </w:rPr>
      </w:pPr>
      <w:r>
        <w:rPr>
          <w:rFonts w:ascii="Times New Roman" w:hAnsi="Times New Roman" w:cs="Times New Roman"/>
          <w:sz w:val="24"/>
          <w:szCs w:val="24"/>
        </w:rPr>
        <w:t>Brady Bulls</w:t>
      </w:r>
    </w:p>
    <w:p w14:paraId="41AEC197" w14:textId="0D1E8F3C" w:rsidR="00065D49" w:rsidRDefault="00065D49" w:rsidP="002D7FD1">
      <w:pPr>
        <w:spacing w:line="480" w:lineRule="auto"/>
        <w:rPr>
          <w:rFonts w:ascii="Times New Roman" w:hAnsi="Times New Roman" w:cs="Times New Roman"/>
          <w:sz w:val="24"/>
          <w:szCs w:val="24"/>
        </w:rPr>
      </w:pPr>
      <w:r>
        <w:rPr>
          <w:rFonts w:ascii="Times New Roman" w:hAnsi="Times New Roman" w:cs="Times New Roman"/>
          <w:b/>
          <w:bCs/>
          <w:sz w:val="24"/>
          <w:szCs w:val="24"/>
        </w:rPr>
        <w:t>Introduction</w:t>
      </w:r>
      <w:r w:rsidR="002D7FD1">
        <w:rPr>
          <w:rFonts w:ascii="Times New Roman" w:hAnsi="Times New Roman" w:cs="Times New Roman"/>
          <w:sz w:val="24"/>
          <w:szCs w:val="24"/>
        </w:rPr>
        <w:tab/>
      </w:r>
    </w:p>
    <w:p w14:paraId="724CD9FA" w14:textId="689BF263" w:rsidR="002D7FD1" w:rsidRDefault="00D55715" w:rsidP="00065D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far back as the historical record reaches, conflict has been a part of human history. </w:t>
      </w:r>
      <w:r w:rsidR="002A29A7">
        <w:rPr>
          <w:rFonts w:ascii="Times New Roman" w:hAnsi="Times New Roman" w:cs="Times New Roman"/>
          <w:sz w:val="24"/>
          <w:szCs w:val="24"/>
        </w:rPr>
        <w:t>It has</w:t>
      </w:r>
      <w:r w:rsidR="002607C0">
        <w:rPr>
          <w:rFonts w:ascii="Times New Roman" w:hAnsi="Times New Roman" w:cs="Times New Roman"/>
          <w:sz w:val="24"/>
          <w:szCs w:val="24"/>
        </w:rPr>
        <w:t xml:space="preserve"> been the rise and fall of almost every culture that exists today. </w:t>
      </w:r>
      <w:r w:rsidR="00140F25">
        <w:rPr>
          <w:rFonts w:ascii="Times New Roman" w:hAnsi="Times New Roman" w:cs="Times New Roman"/>
          <w:sz w:val="24"/>
          <w:szCs w:val="24"/>
        </w:rPr>
        <w:t>The world is continuing to evolve a</w:t>
      </w:r>
      <w:r w:rsidR="00AE25E6">
        <w:rPr>
          <w:rFonts w:ascii="Times New Roman" w:hAnsi="Times New Roman" w:cs="Times New Roman"/>
          <w:sz w:val="24"/>
          <w:szCs w:val="24"/>
        </w:rPr>
        <w:t xml:space="preserve">t an exponentially increasing rate, and with it the role that violence and conflict </w:t>
      </w:r>
      <w:r w:rsidR="005C671D">
        <w:rPr>
          <w:rFonts w:ascii="Times New Roman" w:hAnsi="Times New Roman" w:cs="Times New Roman"/>
          <w:sz w:val="24"/>
          <w:szCs w:val="24"/>
        </w:rPr>
        <w:t>plays</w:t>
      </w:r>
      <w:r w:rsidR="00AE25E6">
        <w:rPr>
          <w:rFonts w:ascii="Times New Roman" w:hAnsi="Times New Roman" w:cs="Times New Roman"/>
          <w:sz w:val="24"/>
          <w:szCs w:val="24"/>
        </w:rPr>
        <w:t xml:space="preserve"> in the ever day lives of the peoples of the world.</w:t>
      </w:r>
      <w:r w:rsidR="005C671D">
        <w:rPr>
          <w:rFonts w:ascii="Times New Roman" w:hAnsi="Times New Roman" w:cs="Times New Roman"/>
          <w:sz w:val="24"/>
          <w:szCs w:val="24"/>
        </w:rPr>
        <w:t xml:space="preserve"> </w:t>
      </w:r>
      <w:r w:rsidR="00103A6B">
        <w:rPr>
          <w:rFonts w:ascii="Times New Roman" w:hAnsi="Times New Roman" w:cs="Times New Roman"/>
          <w:sz w:val="24"/>
          <w:szCs w:val="24"/>
        </w:rPr>
        <w:t xml:space="preserve">According to the U.N., “The absolute number of deaths has been declining since </w:t>
      </w:r>
      <w:r w:rsidR="00140F25">
        <w:rPr>
          <w:rFonts w:ascii="Times New Roman" w:hAnsi="Times New Roman" w:cs="Times New Roman"/>
          <w:sz w:val="24"/>
          <w:szCs w:val="24"/>
        </w:rPr>
        <w:t>1946. And yet, conflict and violence are currently on the rise”</w:t>
      </w:r>
      <w:r w:rsidR="0020690E">
        <w:rPr>
          <w:rFonts w:ascii="Times New Roman" w:hAnsi="Times New Roman" w:cs="Times New Roman"/>
          <w:sz w:val="24"/>
          <w:szCs w:val="24"/>
        </w:rPr>
        <w:t xml:space="preserve"> (</w:t>
      </w:r>
      <w:r w:rsidR="008B6098">
        <w:rPr>
          <w:rFonts w:ascii="Times New Roman" w:hAnsi="Times New Roman" w:cs="Times New Roman"/>
          <w:sz w:val="24"/>
          <w:szCs w:val="24"/>
        </w:rPr>
        <w:t>United Nations, n.d.</w:t>
      </w:r>
      <w:r w:rsidR="0020690E">
        <w:rPr>
          <w:rFonts w:ascii="Times New Roman" w:hAnsi="Times New Roman" w:cs="Times New Roman"/>
          <w:sz w:val="24"/>
          <w:szCs w:val="24"/>
        </w:rPr>
        <w:t>).</w:t>
      </w:r>
    </w:p>
    <w:p w14:paraId="6A974557" w14:textId="431BFF22" w:rsidR="00E703F3" w:rsidRDefault="00E703F3" w:rsidP="002D7FD1">
      <w:pPr>
        <w:spacing w:line="480" w:lineRule="auto"/>
        <w:rPr>
          <w:rFonts w:ascii="Times New Roman" w:hAnsi="Times New Roman" w:cs="Times New Roman"/>
          <w:sz w:val="24"/>
          <w:szCs w:val="24"/>
        </w:rPr>
      </w:pPr>
      <w:r>
        <w:rPr>
          <w:rFonts w:ascii="Times New Roman" w:hAnsi="Times New Roman" w:cs="Times New Roman"/>
          <w:sz w:val="24"/>
          <w:szCs w:val="24"/>
        </w:rPr>
        <w:tab/>
      </w:r>
      <w:r w:rsidR="004C7E5A">
        <w:rPr>
          <w:rFonts w:ascii="Times New Roman" w:hAnsi="Times New Roman" w:cs="Times New Roman"/>
          <w:sz w:val="24"/>
          <w:szCs w:val="24"/>
        </w:rPr>
        <w:t xml:space="preserve">This phenomenon may be due to a myriad of things. Perhaps </w:t>
      </w:r>
      <w:r w:rsidR="00A2677B">
        <w:rPr>
          <w:rFonts w:ascii="Times New Roman" w:hAnsi="Times New Roman" w:cs="Times New Roman"/>
          <w:sz w:val="24"/>
          <w:szCs w:val="24"/>
        </w:rPr>
        <w:t xml:space="preserve">our rapidly advancing technologies have made the organized conflicts of war safer and more predictable while also enabling </w:t>
      </w:r>
      <w:r w:rsidR="00227B5A">
        <w:rPr>
          <w:rFonts w:ascii="Times New Roman" w:hAnsi="Times New Roman" w:cs="Times New Roman"/>
          <w:sz w:val="24"/>
          <w:szCs w:val="24"/>
        </w:rPr>
        <w:t xml:space="preserve">chaotic individual groups more destructive power. </w:t>
      </w:r>
      <w:r w:rsidR="00671653">
        <w:rPr>
          <w:rFonts w:ascii="Times New Roman" w:hAnsi="Times New Roman" w:cs="Times New Roman"/>
          <w:sz w:val="24"/>
          <w:szCs w:val="24"/>
        </w:rPr>
        <w:t xml:space="preserve">It could be that the conflict-steeped past has warped the cultural values to be more accepting of </w:t>
      </w:r>
      <w:r w:rsidR="00B6414E">
        <w:rPr>
          <w:rFonts w:ascii="Times New Roman" w:hAnsi="Times New Roman" w:cs="Times New Roman"/>
          <w:sz w:val="24"/>
          <w:szCs w:val="24"/>
        </w:rPr>
        <w:t xml:space="preserve">violence. This is the question that I will be exploring through my study. How does a </w:t>
      </w:r>
      <w:r w:rsidR="00065D49">
        <w:rPr>
          <w:rFonts w:ascii="Times New Roman" w:hAnsi="Times New Roman" w:cs="Times New Roman"/>
          <w:sz w:val="24"/>
          <w:szCs w:val="24"/>
        </w:rPr>
        <w:t>country’s</w:t>
      </w:r>
      <w:r w:rsidR="00B6414E">
        <w:rPr>
          <w:rFonts w:ascii="Times New Roman" w:hAnsi="Times New Roman" w:cs="Times New Roman"/>
          <w:sz w:val="24"/>
          <w:szCs w:val="24"/>
        </w:rPr>
        <w:t xml:space="preserve"> history of conflict </w:t>
      </w:r>
      <w:proofErr w:type="gramStart"/>
      <w:r w:rsidR="00065D49">
        <w:rPr>
          <w:rFonts w:ascii="Times New Roman" w:hAnsi="Times New Roman" w:cs="Times New Roman"/>
          <w:sz w:val="24"/>
          <w:szCs w:val="24"/>
        </w:rPr>
        <w:t>effect</w:t>
      </w:r>
      <w:proofErr w:type="gramEnd"/>
      <w:r w:rsidR="00065D49">
        <w:rPr>
          <w:rFonts w:ascii="Times New Roman" w:hAnsi="Times New Roman" w:cs="Times New Roman"/>
          <w:sz w:val="24"/>
          <w:szCs w:val="24"/>
        </w:rPr>
        <w:t xml:space="preserve"> cultural values and perceptions toward violence.</w:t>
      </w:r>
    </w:p>
    <w:p w14:paraId="386FC2B7" w14:textId="52C6E829" w:rsidR="00065D49" w:rsidRDefault="00065D49" w:rsidP="002D7FD1">
      <w:pPr>
        <w:spacing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25F2083C" w14:textId="79DD6CC0" w:rsidR="0094087A" w:rsidRDefault="00065D49" w:rsidP="002D7FD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20112">
        <w:rPr>
          <w:rFonts w:ascii="Times New Roman" w:hAnsi="Times New Roman" w:cs="Times New Roman"/>
          <w:sz w:val="24"/>
          <w:szCs w:val="24"/>
        </w:rPr>
        <w:t>Previous research has shown that views on violence are not strictly black and white</w:t>
      </w:r>
      <w:r w:rsidR="00B94204">
        <w:rPr>
          <w:rFonts w:ascii="Times New Roman" w:hAnsi="Times New Roman" w:cs="Times New Roman"/>
          <w:sz w:val="24"/>
          <w:szCs w:val="24"/>
        </w:rPr>
        <w:t xml:space="preserve">, as there are those that see conflict as necessary for societal progress. </w:t>
      </w:r>
      <w:r w:rsidR="00CE2C76">
        <w:rPr>
          <w:rFonts w:ascii="Times New Roman" w:hAnsi="Times New Roman" w:cs="Times New Roman"/>
          <w:sz w:val="24"/>
          <w:szCs w:val="24"/>
        </w:rPr>
        <w:t>When focusing on WWII</w:t>
      </w:r>
      <w:r w:rsidR="008142CA">
        <w:rPr>
          <w:rFonts w:ascii="Times New Roman" w:hAnsi="Times New Roman" w:cs="Times New Roman"/>
          <w:sz w:val="24"/>
          <w:szCs w:val="24"/>
        </w:rPr>
        <w:t xml:space="preserve">, </w:t>
      </w:r>
      <w:proofErr w:type="spellStart"/>
      <w:r w:rsidR="008142CA">
        <w:rPr>
          <w:rFonts w:ascii="Times New Roman" w:hAnsi="Times New Roman" w:cs="Times New Roman"/>
          <w:sz w:val="24"/>
          <w:szCs w:val="24"/>
        </w:rPr>
        <w:t>Bobowik</w:t>
      </w:r>
      <w:proofErr w:type="spellEnd"/>
      <w:r w:rsidR="003B7EF0">
        <w:rPr>
          <w:rFonts w:ascii="Times New Roman" w:hAnsi="Times New Roman" w:cs="Times New Roman"/>
          <w:sz w:val="24"/>
          <w:szCs w:val="24"/>
        </w:rPr>
        <w:t xml:space="preserve"> et</w:t>
      </w:r>
      <w:r w:rsidR="00460C8D">
        <w:rPr>
          <w:rFonts w:ascii="Times New Roman" w:hAnsi="Times New Roman" w:cs="Times New Roman"/>
          <w:sz w:val="24"/>
          <w:szCs w:val="24"/>
        </w:rPr>
        <w:t xml:space="preserve"> </w:t>
      </w:r>
      <w:r w:rsidR="003B7EF0">
        <w:rPr>
          <w:rFonts w:ascii="Times New Roman" w:hAnsi="Times New Roman" w:cs="Times New Roman"/>
          <w:sz w:val="24"/>
          <w:szCs w:val="24"/>
        </w:rPr>
        <w:t>al. (2014)</w:t>
      </w:r>
      <w:r w:rsidR="008142CA">
        <w:rPr>
          <w:rFonts w:ascii="Times New Roman" w:hAnsi="Times New Roman" w:cs="Times New Roman"/>
          <w:sz w:val="24"/>
          <w:szCs w:val="24"/>
        </w:rPr>
        <w:t xml:space="preserve"> showed that “</w:t>
      </w:r>
      <w:r w:rsidR="00AA0A1B">
        <w:rPr>
          <w:rFonts w:ascii="Times New Roman" w:hAnsi="Times New Roman" w:cs="Times New Roman"/>
          <w:sz w:val="24"/>
          <w:szCs w:val="24"/>
        </w:rPr>
        <w:t>acknowledgement […] that WWII was a social catastrophe and caused the Cold War was stronger than the belief that it was a just and necessary war. However, the purpose and the burden of WWII were perceived as predomina</w:t>
      </w:r>
      <w:r w:rsidR="00CA023B">
        <w:rPr>
          <w:rFonts w:ascii="Times New Roman" w:hAnsi="Times New Roman" w:cs="Times New Roman"/>
          <w:sz w:val="24"/>
          <w:szCs w:val="24"/>
        </w:rPr>
        <w:t xml:space="preserve">ntly positive, as it was related to the reconstruction of democracy, resulting in technological advances and the </w:t>
      </w:r>
      <w:r w:rsidR="00CA023B">
        <w:rPr>
          <w:rFonts w:ascii="Times New Roman" w:hAnsi="Times New Roman" w:cs="Times New Roman"/>
          <w:sz w:val="24"/>
          <w:szCs w:val="24"/>
        </w:rPr>
        <w:lastRenderedPageBreak/>
        <w:t>creation of the United Nations”</w:t>
      </w:r>
      <w:r w:rsidR="003B7EF0">
        <w:rPr>
          <w:rFonts w:ascii="Times New Roman" w:hAnsi="Times New Roman" w:cs="Times New Roman"/>
          <w:sz w:val="24"/>
          <w:szCs w:val="24"/>
        </w:rPr>
        <w:t xml:space="preserve">. </w:t>
      </w:r>
      <w:r w:rsidR="005A75E4">
        <w:rPr>
          <w:rFonts w:ascii="Times New Roman" w:hAnsi="Times New Roman" w:cs="Times New Roman"/>
          <w:sz w:val="24"/>
          <w:szCs w:val="24"/>
        </w:rPr>
        <w:t>Essentially,</w:t>
      </w:r>
      <w:r w:rsidR="005E184E">
        <w:rPr>
          <w:rFonts w:ascii="Times New Roman" w:hAnsi="Times New Roman" w:cs="Times New Roman"/>
          <w:sz w:val="24"/>
          <w:szCs w:val="24"/>
        </w:rPr>
        <w:t xml:space="preserve"> they have shown that, from the 36 countries they examined, individuals saw WWII in both a positive and negative light</w:t>
      </w:r>
      <w:r w:rsidR="00863C0E">
        <w:rPr>
          <w:rFonts w:ascii="Times New Roman" w:hAnsi="Times New Roman" w:cs="Times New Roman"/>
          <w:sz w:val="24"/>
          <w:szCs w:val="24"/>
        </w:rPr>
        <w:t xml:space="preserve">, which is an important distinction that allows </w:t>
      </w:r>
      <w:r w:rsidR="0057054F">
        <w:rPr>
          <w:rFonts w:ascii="Times New Roman" w:hAnsi="Times New Roman" w:cs="Times New Roman"/>
          <w:sz w:val="24"/>
          <w:szCs w:val="24"/>
        </w:rPr>
        <w:t xml:space="preserve">for those positive views on war to interact with </w:t>
      </w:r>
      <w:r w:rsidR="008926B3">
        <w:rPr>
          <w:rFonts w:ascii="Times New Roman" w:hAnsi="Times New Roman" w:cs="Times New Roman"/>
          <w:sz w:val="24"/>
          <w:szCs w:val="24"/>
        </w:rPr>
        <w:t xml:space="preserve">previously withheld ethical values. </w:t>
      </w:r>
      <w:r w:rsidR="0094087A">
        <w:rPr>
          <w:rFonts w:ascii="Times New Roman" w:hAnsi="Times New Roman" w:cs="Times New Roman"/>
          <w:sz w:val="24"/>
          <w:szCs w:val="24"/>
        </w:rPr>
        <w:t>Sometimes that violence can even be the point.</w:t>
      </w:r>
    </w:p>
    <w:p w14:paraId="33BB7A83" w14:textId="69338E0D" w:rsidR="00065D49" w:rsidRDefault="0094087A" w:rsidP="002D7FD1">
      <w:pPr>
        <w:spacing w:line="480" w:lineRule="auto"/>
        <w:rPr>
          <w:rFonts w:ascii="Times New Roman" w:hAnsi="Times New Roman" w:cs="Times New Roman"/>
          <w:sz w:val="24"/>
          <w:szCs w:val="24"/>
        </w:rPr>
      </w:pPr>
      <w:r>
        <w:rPr>
          <w:rFonts w:ascii="Times New Roman" w:hAnsi="Times New Roman" w:cs="Times New Roman"/>
          <w:sz w:val="24"/>
          <w:szCs w:val="24"/>
        </w:rPr>
        <w:tab/>
      </w:r>
      <w:r w:rsidR="0085526B">
        <w:rPr>
          <w:rFonts w:ascii="Times New Roman" w:hAnsi="Times New Roman" w:cs="Times New Roman"/>
          <w:sz w:val="24"/>
          <w:szCs w:val="24"/>
        </w:rPr>
        <w:t xml:space="preserve">“Creating a culture of violence is in the interest of both the state and insurgency movements during war since both groups need their respective support bases to support their use of violence and to extract contributions” (Steenkamp, 2005). </w:t>
      </w:r>
      <w:r w:rsidR="00463802">
        <w:rPr>
          <w:rFonts w:ascii="Times New Roman" w:hAnsi="Times New Roman" w:cs="Times New Roman"/>
          <w:sz w:val="24"/>
          <w:szCs w:val="24"/>
        </w:rPr>
        <w:t xml:space="preserve">Conflict is </w:t>
      </w:r>
      <w:r w:rsidR="002D3BFC">
        <w:rPr>
          <w:rFonts w:ascii="Times New Roman" w:hAnsi="Times New Roman" w:cs="Times New Roman"/>
          <w:sz w:val="24"/>
          <w:szCs w:val="24"/>
        </w:rPr>
        <w:t xml:space="preserve">not entirely a spontaneous </w:t>
      </w:r>
      <w:r w:rsidR="00AE6408">
        <w:rPr>
          <w:rFonts w:ascii="Times New Roman" w:hAnsi="Times New Roman" w:cs="Times New Roman"/>
          <w:sz w:val="24"/>
          <w:szCs w:val="24"/>
        </w:rPr>
        <w:t>consequence but</w:t>
      </w:r>
      <w:r w:rsidR="002D3BFC">
        <w:rPr>
          <w:rFonts w:ascii="Times New Roman" w:hAnsi="Times New Roman" w:cs="Times New Roman"/>
          <w:sz w:val="24"/>
          <w:szCs w:val="24"/>
        </w:rPr>
        <w:t xml:space="preserve"> can also be the initiating action to achieve some desired outcome. </w:t>
      </w:r>
      <w:r w:rsidR="001F134F">
        <w:rPr>
          <w:rFonts w:ascii="Times New Roman" w:hAnsi="Times New Roman" w:cs="Times New Roman"/>
          <w:sz w:val="24"/>
          <w:szCs w:val="24"/>
        </w:rPr>
        <w:t xml:space="preserve">Warped cultural views on violence </w:t>
      </w:r>
      <w:r w:rsidR="00634509">
        <w:rPr>
          <w:rFonts w:ascii="Times New Roman" w:hAnsi="Times New Roman" w:cs="Times New Roman"/>
          <w:sz w:val="24"/>
          <w:szCs w:val="24"/>
        </w:rPr>
        <w:t>can also become a self-fulfilling prophecy. As violence is more readily accepted</w:t>
      </w:r>
      <w:r w:rsidR="00B1725C">
        <w:rPr>
          <w:rFonts w:ascii="Times New Roman" w:hAnsi="Times New Roman" w:cs="Times New Roman"/>
          <w:sz w:val="24"/>
          <w:szCs w:val="24"/>
        </w:rPr>
        <w:t xml:space="preserve"> due to conflict, more conflicts will arise, and this will begin to feed into itself. Lansford and Dodge (2008) </w:t>
      </w:r>
      <w:r w:rsidR="00E60F08">
        <w:rPr>
          <w:rFonts w:ascii="Times New Roman" w:hAnsi="Times New Roman" w:cs="Times New Roman"/>
          <w:sz w:val="24"/>
          <w:szCs w:val="24"/>
        </w:rPr>
        <w:t>concluded that “the more frequently a society employs corporal punishment of it</w:t>
      </w:r>
      <w:r w:rsidR="0079594C">
        <w:rPr>
          <w:rFonts w:ascii="Times New Roman" w:hAnsi="Times New Roman" w:cs="Times New Roman"/>
          <w:sz w:val="24"/>
          <w:szCs w:val="24"/>
        </w:rPr>
        <w:t xml:space="preserve">s children, the more prevalent adult violence is at a societal level and the more adults endorse the use of violence”. They have shown the cycle that violence can </w:t>
      </w:r>
      <w:r w:rsidR="00460C8D">
        <w:rPr>
          <w:rFonts w:ascii="Times New Roman" w:hAnsi="Times New Roman" w:cs="Times New Roman"/>
          <w:sz w:val="24"/>
          <w:szCs w:val="24"/>
        </w:rPr>
        <w:t xml:space="preserve">perpetuate itself. </w:t>
      </w:r>
    </w:p>
    <w:p w14:paraId="579E6C0D" w14:textId="7A42D044" w:rsidR="00C02CB8" w:rsidRDefault="00C02CB8" w:rsidP="002D7F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previous studies </w:t>
      </w:r>
      <w:r w:rsidR="009049D2">
        <w:rPr>
          <w:rFonts w:ascii="Times New Roman" w:hAnsi="Times New Roman" w:cs="Times New Roman"/>
          <w:sz w:val="24"/>
          <w:szCs w:val="24"/>
        </w:rPr>
        <w:t>have</w:t>
      </w:r>
      <w:r>
        <w:rPr>
          <w:rFonts w:ascii="Times New Roman" w:hAnsi="Times New Roman" w:cs="Times New Roman"/>
          <w:sz w:val="24"/>
          <w:szCs w:val="24"/>
        </w:rPr>
        <w:t xml:space="preserve"> focused on specific factors of the conflict-values relationship. </w:t>
      </w:r>
      <w:r w:rsidR="009049D2">
        <w:rPr>
          <w:rFonts w:ascii="Times New Roman" w:hAnsi="Times New Roman" w:cs="Times New Roman"/>
          <w:sz w:val="24"/>
          <w:szCs w:val="24"/>
        </w:rPr>
        <w:t xml:space="preserve">What I will aim to do is paint a broader picture of conflict frequency and how a </w:t>
      </w:r>
      <w:r w:rsidR="003F5220">
        <w:rPr>
          <w:rFonts w:ascii="Times New Roman" w:hAnsi="Times New Roman" w:cs="Times New Roman"/>
          <w:sz w:val="24"/>
          <w:szCs w:val="24"/>
        </w:rPr>
        <w:t>country’s</w:t>
      </w:r>
      <w:r w:rsidR="009049D2">
        <w:rPr>
          <w:rFonts w:ascii="Times New Roman" w:hAnsi="Times New Roman" w:cs="Times New Roman"/>
          <w:sz w:val="24"/>
          <w:szCs w:val="24"/>
        </w:rPr>
        <w:t xml:space="preserve"> longer histories of violence</w:t>
      </w:r>
      <w:r w:rsidR="003F5220">
        <w:rPr>
          <w:rFonts w:ascii="Times New Roman" w:hAnsi="Times New Roman" w:cs="Times New Roman"/>
          <w:sz w:val="24"/>
          <w:szCs w:val="24"/>
        </w:rPr>
        <w:t xml:space="preserve"> morph cultural values.</w:t>
      </w:r>
    </w:p>
    <w:p w14:paraId="0CE5C215" w14:textId="3FD54A68" w:rsidR="003F5220" w:rsidRDefault="003F5220" w:rsidP="002D7FD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Summary</w:t>
      </w:r>
    </w:p>
    <w:p w14:paraId="0AC66934" w14:textId="106134C6" w:rsidR="003126AF" w:rsidRDefault="003F5220" w:rsidP="002D7FD1">
      <w:pPr>
        <w:spacing w:line="480" w:lineRule="auto"/>
        <w:rPr>
          <w:rFonts w:ascii="Times New Roman" w:hAnsi="Times New Roman" w:cs="Times New Roman"/>
          <w:sz w:val="24"/>
          <w:szCs w:val="24"/>
        </w:rPr>
      </w:pPr>
      <w:r>
        <w:rPr>
          <w:rFonts w:ascii="Times New Roman" w:hAnsi="Times New Roman" w:cs="Times New Roman"/>
          <w:sz w:val="24"/>
          <w:szCs w:val="24"/>
        </w:rPr>
        <w:tab/>
      </w:r>
      <w:r w:rsidR="00F75360">
        <w:rPr>
          <w:rFonts w:ascii="Times New Roman" w:hAnsi="Times New Roman" w:cs="Times New Roman"/>
          <w:sz w:val="24"/>
          <w:szCs w:val="24"/>
        </w:rPr>
        <w:t xml:space="preserve">To explore this </w:t>
      </w:r>
      <w:r w:rsidR="00676F7B">
        <w:rPr>
          <w:rFonts w:ascii="Times New Roman" w:hAnsi="Times New Roman" w:cs="Times New Roman"/>
          <w:sz w:val="24"/>
          <w:szCs w:val="24"/>
        </w:rPr>
        <w:t>topic,</w:t>
      </w:r>
      <w:r w:rsidR="00F75360">
        <w:rPr>
          <w:rFonts w:ascii="Times New Roman" w:hAnsi="Times New Roman" w:cs="Times New Roman"/>
          <w:sz w:val="24"/>
          <w:szCs w:val="24"/>
        </w:rPr>
        <w:t xml:space="preserve"> I will be using data provided by the World Values Survey</w:t>
      </w:r>
      <w:r w:rsidR="00676F7B">
        <w:rPr>
          <w:rFonts w:ascii="Times New Roman" w:hAnsi="Times New Roman" w:cs="Times New Roman"/>
          <w:sz w:val="24"/>
          <w:szCs w:val="24"/>
        </w:rPr>
        <w:t>, specifically round seven</w:t>
      </w:r>
      <w:r w:rsidR="00986A76">
        <w:rPr>
          <w:rFonts w:ascii="Times New Roman" w:hAnsi="Times New Roman" w:cs="Times New Roman"/>
          <w:sz w:val="24"/>
          <w:szCs w:val="24"/>
        </w:rPr>
        <w:t xml:space="preserve">, which contains </w:t>
      </w:r>
      <w:r w:rsidR="00083D13">
        <w:rPr>
          <w:rFonts w:ascii="Times New Roman" w:hAnsi="Times New Roman" w:cs="Times New Roman"/>
          <w:sz w:val="24"/>
          <w:szCs w:val="24"/>
        </w:rPr>
        <w:t xml:space="preserve">public </w:t>
      </w:r>
      <w:r w:rsidR="00986A76">
        <w:rPr>
          <w:rFonts w:ascii="Times New Roman" w:hAnsi="Times New Roman" w:cs="Times New Roman"/>
          <w:sz w:val="24"/>
          <w:szCs w:val="24"/>
        </w:rPr>
        <w:t xml:space="preserve">data from 64 countries/territories and took place from 2017-2022. </w:t>
      </w:r>
      <w:r w:rsidR="00361724">
        <w:rPr>
          <w:rFonts w:ascii="Times New Roman" w:hAnsi="Times New Roman" w:cs="Times New Roman"/>
          <w:sz w:val="24"/>
          <w:szCs w:val="24"/>
        </w:rPr>
        <w:t>Th</w:t>
      </w:r>
      <w:r w:rsidR="00083D13">
        <w:rPr>
          <w:rFonts w:ascii="Times New Roman" w:hAnsi="Times New Roman" w:cs="Times New Roman"/>
          <w:sz w:val="24"/>
          <w:szCs w:val="24"/>
        </w:rPr>
        <w:t xml:space="preserve">e survey asks individual respondents a series of questions and </w:t>
      </w:r>
      <w:r w:rsidR="003207D7">
        <w:rPr>
          <w:rFonts w:ascii="Times New Roman" w:hAnsi="Times New Roman" w:cs="Times New Roman"/>
          <w:sz w:val="24"/>
          <w:szCs w:val="24"/>
        </w:rPr>
        <w:t>records</w:t>
      </w:r>
      <w:r w:rsidR="00083D13">
        <w:rPr>
          <w:rFonts w:ascii="Times New Roman" w:hAnsi="Times New Roman" w:cs="Times New Roman"/>
          <w:sz w:val="24"/>
          <w:szCs w:val="24"/>
        </w:rPr>
        <w:t xml:space="preserve"> their responses. </w:t>
      </w:r>
      <w:r w:rsidR="00584AB2">
        <w:rPr>
          <w:rFonts w:ascii="Times New Roman" w:hAnsi="Times New Roman" w:cs="Times New Roman"/>
          <w:sz w:val="24"/>
          <w:szCs w:val="24"/>
        </w:rPr>
        <w:t xml:space="preserve">I will include </w:t>
      </w:r>
      <w:r w:rsidR="009F5483">
        <w:rPr>
          <w:rFonts w:ascii="Times New Roman" w:hAnsi="Times New Roman" w:cs="Times New Roman"/>
          <w:sz w:val="24"/>
          <w:szCs w:val="24"/>
        </w:rPr>
        <w:t>general baseline values</w:t>
      </w:r>
      <w:r w:rsidR="00B770B6">
        <w:rPr>
          <w:rFonts w:ascii="Times New Roman" w:hAnsi="Times New Roman" w:cs="Times New Roman"/>
          <w:sz w:val="24"/>
          <w:szCs w:val="24"/>
        </w:rPr>
        <w:t xml:space="preserve"> and contributing factors</w:t>
      </w:r>
      <w:r w:rsidR="009F5483">
        <w:rPr>
          <w:rFonts w:ascii="Times New Roman" w:hAnsi="Times New Roman" w:cs="Times New Roman"/>
          <w:sz w:val="24"/>
          <w:szCs w:val="24"/>
        </w:rPr>
        <w:t xml:space="preserve"> such as </w:t>
      </w:r>
      <w:r w:rsidR="00B770B6">
        <w:rPr>
          <w:rFonts w:ascii="Times New Roman" w:hAnsi="Times New Roman" w:cs="Times New Roman"/>
          <w:sz w:val="24"/>
          <w:szCs w:val="24"/>
        </w:rPr>
        <w:t xml:space="preserve">age, country of </w:t>
      </w:r>
      <w:r w:rsidR="00B770B6">
        <w:rPr>
          <w:rFonts w:ascii="Times New Roman" w:hAnsi="Times New Roman" w:cs="Times New Roman"/>
          <w:sz w:val="24"/>
          <w:szCs w:val="24"/>
        </w:rPr>
        <w:lastRenderedPageBreak/>
        <w:t xml:space="preserve">birth, education level, </w:t>
      </w:r>
      <w:r w:rsidR="009F5483">
        <w:rPr>
          <w:rFonts w:ascii="Times New Roman" w:hAnsi="Times New Roman" w:cs="Times New Roman"/>
          <w:sz w:val="24"/>
          <w:szCs w:val="24"/>
        </w:rPr>
        <w:t xml:space="preserve">feelings of happiness, </w:t>
      </w:r>
      <w:r w:rsidR="003207D7">
        <w:rPr>
          <w:rFonts w:ascii="Times New Roman" w:hAnsi="Times New Roman" w:cs="Times New Roman"/>
          <w:sz w:val="24"/>
          <w:szCs w:val="24"/>
        </w:rPr>
        <w:t xml:space="preserve">what </w:t>
      </w:r>
      <w:r w:rsidR="00584AB2">
        <w:rPr>
          <w:rFonts w:ascii="Times New Roman" w:hAnsi="Times New Roman" w:cs="Times New Roman"/>
          <w:sz w:val="24"/>
          <w:szCs w:val="24"/>
        </w:rPr>
        <w:t>individuals</w:t>
      </w:r>
      <w:r w:rsidR="003207D7">
        <w:rPr>
          <w:rFonts w:ascii="Times New Roman" w:hAnsi="Times New Roman" w:cs="Times New Roman"/>
          <w:sz w:val="24"/>
          <w:szCs w:val="24"/>
        </w:rPr>
        <w:t xml:space="preserve"> find important in their life, in their children’s lives, etc.</w:t>
      </w:r>
      <w:r w:rsidR="00584AB2">
        <w:rPr>
          <w:rFonts w:ascii="Times New Roman" w:hAnsi="Times New Roman" w:cs="Times New Roman"/>
          <w:sz w:val="24"/>
          <w:szCs w:val="24"/>
        </w:rPr>
        <w:t xml:space="preserve"> Alongside </w:t>
      </w:r>
      <w:r w:rsidR="00680022">
        <w:rPr>
          <w:rFonts w:ascii="Times New Roman" w:hAnsi="Times New Roman" w:cs="Times New Roman"/>
          <w:sz w:val="24"/>
          <w:szCs w:val="24"/>
        </w:rPr>
        <w:t xml:space="preserve">these baseline values, I will be focusing on questions related to violence. Some examples of these </w:t>
      </w:r>
      <w:r w:rsidR="0015312B">
        <w:rPr>
          <w:rFonts w:ascii="Times New Roman" w:hAnsi="Times New Roman" w:cs="Times New Roman"/>
          <w:sz w:val="24"/>
          <w:szCs w:val="24"/>
        </w:rPr>
        <w:t xml:space="preserve">would be how justifiable it is to steal property, for a man to beat his wife, terrorism </w:t>
      </w:r>
      <w:proofErr w:type="gramStart"/>
      <w:r w:rsidR="00B770B6">
        <w:rPr>
          <w:rFonts w:ascii="Times New Roman" w:hAnsi="Times New Roman" w:cs="Times New Roman"/>
          <w:sz w:val="24"/>
          <w:szCs w:val="24"/>
        </w:rPr>
        <w:t>as a means to</w:t>
      </w:r>
      <w:proofErr w:type="gramEnd"/>
      <w:r w:rsidR="0015312B">
        <w:rPr>
          <w:rFonts w:ascii="Times New Roman" w:hAnsi="Times New Roman" w:cs="Times New Roman"/>
          <w:sz w:val="24"/>
          <w:szCs w:val="24"/>
        </w:rPr>
        <w:t xml:space="preserve"> an end.</w:t>
      </w:r>
      <w:r w:rsidR="00B770B6">
        <w:rPr>
          <w:rFonts w:ascii="Times New Roman" w:hAnsi="Times New Roman" w:cs="Times New Roman"/>
          <w:sz w:val="24"/>
          <w:szCs w:val="24"/>
        </w:rPr>
        <w:t xml:space="preserve"> Finally</w:t>
      </w:r>
      <w:r w:rsidR="00B53CD7">
        <w:rPr>
          <w:rFonts w:ascii="Times New Roman" w:hAnsi="Times New Roman" w:cs="Times New Roman"/>
          <w:sz w:val="24"/>
          <w:szCs w:val="24"/>
        </w:rPr>
        <w:t xml:space="preserve">, I would like to examine the individuals’ values as they surround their preferred political system between dictatorships, expert rule, army rule, democratic rule, and religious rule. </w:t>
      </w:r>
      <w:r w:rsidR="00FA15AF">
        <w:rPr>
          <w:rFonts w:ascii="Times New Roman" w:hAnsi="Times New Roman" w:cs="Times New Roman"/>
          <w:sz w:val="24"/>
          <w:szCs w:val="24"/>
        </w:rPr>
        <w:t xml:space="preserve">These parameters will allow me to build a strong model that will examine the effects of high-frequency conflict </w:t>
      </w:r>
      <w:r w:rsidR="0003723C">
        <w:rPr>
          <w:rFonts w:ascii="Times New Roman" w:hAnsi="Times New Roman" w:cs="Times New Roman"/>
          <w:sz w:val="24"/>
          <w:szCs w:val="24"/>
        </w:rPr>
        <w:t>on cultural values.</w:t>
      </w:r>
    </w:p>
    <w:p w14:paraId="7C3250D0" w14:textId="77777777" w:rsidR="003126AF" w:rsidRDefault="003126AF">
      <w:pPr>
        <w:rPr>
          <w:rFonts w:ascii="Times New Roman" w:hAnsi="Times New Roman" w:cs="Times New Roman"/>
          <w:sz w:val="24"/>
          <w:szCs w:val="24"/>
        </w:rPr>
      </w:pPr>
      <w:r>
        <w:rPr>
          <w:rFonts w:ascii="Times New Roman" w:hAnsi="Times New Roman" w:cs="Times New Roman"/>
          <w:sz w:val="24"/>
          <w:szCs w:val="24"/>
        </w:rPr>
        <w:br w:type="page"/>
      </w:r>
    </w:p>
    <w:p w14:paraId="3153474E" w14:textId="77777777" w:rsidR="003126AF" w:rsidRPr="00367CC6" w:rsidRDefault="003126AF" w:rsidP="003126AF">
      <w:pPr>
        <w:jc w:val="center"/>
        <w:rPr>
          <w:rFonts w:ascii="Times New Roman" w:hAnsi="Times New Roman" w:cs="Times New Roman"/>
          <w:sz w:val="24"/>
          <w:szCs w:val="24"/>
        </w:rPr>
      </w:pPr>
      <w:r w:rsidRPr="00367CC6">
        <w:rPr>
          <w:rFonts w:ascii="Times New Roman" w:hAnsi="Times New Roman" w:cs="Times New Roman"/>
          <w:sz w:val="24"/>
          <w:szCs w:val="24"/>
        </w:rPr>
        <w:lastRenderedPageBreak/>
        <w:t>Works Cited</w:t>
      </w:r>
    </w:p>
    <w:p w14:paraId="62E34C08" w14:textId="77777777" w:rsidR="003126AF" w:rsidRPr="00367CC6" w:rsidRDefault="003126AF" w:rsidP="003126AF">
      <w:pPr>
        <w:pStyle w:val="NormalWeb"/>
        <w:spacing w:before="0" w:beforeAutospacing="0" w:after="0" w:afterAutospacing="0" w:line="480" w:lineRule="auto"/>
        <w:ind w:left="720" w:hanging="720"/>
      </w:pPr>
      <w:r w:rsidRPr="00367CC6">
        <w:t xml:space="preserve">United Nations. (n.d.). </w:t>
      </w:r>
      <w:r w:rsidRPr="00367CC6">
        <w:rPr>
          <w:i/>
          <w:iCs/>
        </w:rPr>
        <w:t>A new era of conflict and violence | United Nations</w:t>
      </w:r>
      <w:r w:rsidRPr="00367CC6">
        <w:t>. https://www.un.org/en/un75/new-era-conflict-and-violence</w:t>
      </w:r>
    </w:p>
    <w:p w14:paraId="44E8C0CC" w14:textId="77777777" w:rsidR="003126AF" w:rsidRPr="00367CC6" w:rsidRDefault="003126AF" w:rsidP="003126AF">
      <w:pPr>
        <w:pStyle w:val="NormalWeb"/>
        <w:spacing w:before="0" w:beforeAutospacing="0" w:after="0" w:afterAutospacing="0" w:line="480" w:lineRule="auto"/>
        <w:ind w:left="720" w:hanging="720"/>
      </w:pPr>
      <w:proofErr w:type="spellStart"/>
      <w:r w:rsidRPr="00367CC6">
        <w:rPr>
          <w:lang w:val="it-IT"/>
        </w:rPr>
        <w:t>Bobowik</w:t>
      </w:r>
      <w:proofErr w:type="spellEnd"/>
      <w:r w:rsidRPr="00367CC6">
        <w:rPr>
          <w:lang w:val="it-IT"/>
        </w:rPr>
        <w:t xml:space="preserve">, M., </w:t>
      </w:r>
      <w:proofErr w:type="spellStart"/>
      <w:r w:rsidRPr="00367CC6">
        <w:rPr>
          <w:lang w:val="it-IT"/>
        </w:rPr>
        <w:t>Páez</w:t>
      </w:r>
      <w:proofErr w:type="spellEnd"/>
      <w:r w:rsidRPr="00367CC6">
        <w:rPr>
          <w:lang w:val="it-IT"/>
        </w:rPr>
        <w:t xml:space="preserve">, D., Liu, J. H., Licata, L., Klein, O., &amp; </w:t>
      </w:r>
      <w:proofErr w:type="spellStart"/>
      <w:r w:rsidRPr="00367CC6">
        <w:rPr>
          <w:lang w:val="it-IT"/>
        </w:rPr>
        <w:t>Basabe</w:t>
      </w:r>
      <w:proofErr w:type="spellEnd"/>
      <w:r w:rsidRPr="00367CC6">
        <w:rPr>
          <w:lang w:val="it-IT"/>
        </w:rPr>
        <w:t xml:space="preserve">, N. (2014). </w:t>
      </w:r>
      <w:r w:rsidRPr="00367CC6">
        <w:t xml:space="preserve">Victorious justifications and criticism of defeated: Involvement of nations in world wars, social development, cultural values, social representations of war, and willingness to fight. </w:t>
      </w:r>
      <w:r w:rsidRPr="00367CC6">
        <w:rPr>
          <w:i/>
          <w:iCs/>
        </w:rPr>
        <w:t>International Journal of Intercultural Relations</w:t>
      </w:r>
      <w:r w:rsidRPr="00367CC6">
        <w:t xml:space="preserve">, </w:t>
      </w:r>
      <w:r w:rsidRPr="00367CC6">
        <w:rPr>
          <w:i/>
          <w:iCs/>
        </w:rPr>
        <w:t>43</w:t>
      </w:r>
      <w:r w:rsidRPr="00367CC6">
        <w:t>, 60–73. https://doi.org/10.1016/j.ijintrel.2014.08.013</w:t>
      </w:r>
    </w:p>
    <w:p w14:paraId="30392F8C" w14:textId="77777777" w:rsidR="003126AF" w:rsidRPr="00367CC6" w:rsidRDefault="003126AF" w:rsidP="003126AF">
      <w:pPr>
        <w:pStyle w:val="NormalWeb"/>
        <w:spacing w:before="0" w:beforeAutospacing="0" w:after="0" w:afterAutospacing="0" w:line="480" w:lineRule="auto"/>
        <w:ind w:left="720" w:hanging="720"/>
      </w:pPr>
      <w:r w:rsidRPr="00367CC6">
        <w:t xml:space="preserve">Steenkamp, C. (2005). The Legacy of War: Conceptualizing a ‘Culture of Violence’ to Explain Violence after Peace Accords. </w:t>
      </w:r>
      <w:r w:rsidRPr="00367CC6">
        <w:rPr>
          <w:i/>
          <w:iCs/>
        </w:rPr>
        <w:t>The Round Table: The Commonwealth Journal of International Affairs</w:t>
      </w:r>
      <w:r w:rsidRPr="00367CC6">
        <w:t xml:space="preserve">, </w:t>
      </w:r>
      <w:r w:rsidRPr="00367CC6">
        <w:rPr>
          <w:i/>
          <w:iCs/>
        </w:rPr>
        <w:t>94</w:t>
      </w:r>
      <w:r w:rsidRPr="00367CC6">
        <w:t>(379), 253–267. https://doi.org/10.1080/00358530500082775</w:t>
      </w:r>
    </w:p>
    <w:p w14:paraId="1CE1D4BE" w14:textId="77777777" w:rsidR="003126AF" w:rsidRPr="00367CC6" w:rsidRDefault="003126AF" w:rsidP="003126AF">
      <w:pPr>
        <w:pStyle w:val="NormalWeb"/>
        <w:spacing w:before="0" w:beforeAutospacing="0" w:after="0" w:afterAutospacing="0" w:line="480" w:lineRule="auto"/>
        <w:ind w:left="720" w:hanging="720"/>
      </w:pPr>
      <w:r w:rsidRPr="00367CC6">
        <w:t xml:space="preserve">Lansford, J. E., &amp; Dodge, K. A. (2008). Cultural norms for adult corporal punishment of children and societal rates of endorsement and use of violence. </w:t>
      </w:r>
      <w:r w:rsidRPr="00367CC6">
        <w:rPr>
          <w:i/>
          <w:iCs/>
        </w:rPr>
        <w:t>Parenting: Science and Practice</w:t>
      </w:r>
      <w:r w:rsidRPr="00367CC6">
        <w:t xml:space="preserve">, </w:t>
      </w:r>
      <w:r w:rsidRPr="00367CC6">
        <w:rPr>
          <w:i/>
          <w:iCs/>
        </w:rPr>
        <w:t>8</w:t>
      </w:r>
      <w:r w:rsidRPr="00367CC6">
        <w:t>(3), 257–270. https://doi.org/10.1080/15295190802204843</w:t>
      </w:r>
    </w:p>
    <w:p w14:paraId="1EAB506C" w14:textId="77777777" w:rsidR="003126AF" w:rsidRPr="00C47B5F" w:rsidRDefault="003126AF" w:rsidP="003126AF">
      <w:pPr>
        <w:ind w:left="720" w:hanging="720"/>
        <w:rPr>
          <w:rFonts w:ascii="Times New Roman" w:hAnsi="Times New Roman" w:cs="Times New Roman"/>
          <w:sz w:val="24"/>
          <w:szCs w:val="24"/>
        </w:rPr>
      </w:pPr>
      <w:proofErr w:type="spellStart"/>
      <w:r w:rsidRPr="00C47B5F">
        <w:rPr>
          <w:rFonts w:ascii="Times New Roman" w:hAnsi="Times New Roman" w:cs="Times New Roman"/>
          <w:color w:val="000000"/>
          <w:sz w:val="24"/>
          <w:szCs w:val="24"/>
          <w:shd w:val="clear" w:color="auto" w:fill="FBFBFB"/>
        </w:rPr>
        <w:t>Haerpfer</w:t>
      </w:r>
      <w:proofErr w:type="spellEnd"/>
      <w:r w:rsidRPr="00C47B5F">
        <w:rPr>
          <w:rFonts w:ascii="Times New Roman" w:hAnsi="Times New Roman" w:cs="Times New Roman"/>
          <w:color w:val="000000"/>
          <w:sz w:val="24"/>
          <w:szCs w:val="24"/>
          <w:shd w:val="clear" w:color="auto" w:fill="FBFBFB"/>
        </w:rPr>
        <w:t xml:space="preserve">, C., Inglehart, R., Moreno, A., Welzel, C., Kizilova, K., Diez-Medrano J., M. Lagos, P. Norris, E. </w:t>
      </w:r>
      <w:proofErr w:type="spellStart"/>
      <w:r w:rsidRPr="00C47B5F">
        <w:rPr>
          <w:rFonts w:ascii="Times New Roman" w:hAnsi="Times New Roman" w:cs="Times New Roman"/>
          <w:color w:val="000000"/>
          <w:sz w:val="24"/>
          <w:szCs w:val="24"/>
          <w:shd w:val="clear" w:color="auto" w:fill="FBFBFB"/>
        </w:rPr>
        <w:t>Ponarin</w:t>
      </w:r>
      <w:proofErr w:type="spellEnd"/>
      <w:r w:rsidRPr="00C47B5F">
        <w:rPr>
          <w:rFonts w:ascii="Times New Roman" w:hAnsi="Times New Roman" w:cs="Times New Roman"/>
          <w:color w:val="000000"/>
          <w:sz w:val="24"/>
          <w:szCs w:val="24"/>
          <w:shd w:val="clear" w:color="auto" w:fill="FBFBFB"/>
        </w:rPr>
        <w:t xml:space="preserve"> &amp; B. Puranen (eds.). 2022. World Values Survey: Round Seven - Country-Pooled Datafile Version 5.0. Madrid, Spain &amp; Vienna, Austria: JD Systems Institute &amp; WVSA Secretariat. </w:t>
      </w:r>
      <w:hyperlink r:id="rId4" w:history="1">
        <w:r w:rsidRPr="00C47B5F">
          <w:rPr>
            <w:rStyle w:val="Hyperlink"/>
            <w:rFonts w:ascii="Times New Roman" w:hAnsi="Times New Roman" w:cs="Times New Roman"/>
            <w:color w:val="00325D"/>
            <w:sz w:val="24"/>
            <w:szCs w:val="24"/>
            <w:u w:val="none"/>
            <w:bdr w:val="none" w:sz="0" w:space="0" w:color="auto" w:frame="1"/>
            <w:shd w:val="clear" w:color="auto" w:fill="FBFBFB"/>
          </w:rPr>
          <w:t>doi:10.14281/18241.20</w:t>
        </w:r>
      </w:hyperlink>
      <w:r>
        <w:rPr>
          <w:rFonts w:ascii="Times New Roman" w:hAnsi="Times New Roman" w:cs="Times New Roman"/>
          <w:sz w:val="24"/>
          <w:szCs w:val="24"/>
        </w:rPr>
        <w:t xml:space="preserve"> [Data Set]</w:t>
      </w:r>
    </w:p>
    <w:p w14:paraId="409788A0" w14:textId="77777777" w:rsidR="003F5220" w:rsidRPr="003F5220" w:rsidRDefault="003F5220" w:rsidP="002D7FD1">
      <w:pPr>
        <w:spacing w:line="480" w:lineRule="auto"/>
        <w:rPr>
          <w:rFonts w:ascii="Times New Roman" w:hAnsi="Times New Roman" w:cs="Times New Roman"/>
          <w:sz w:val="24"/>
          <w:szCs w:val="24"/>
        </w:rPr>
      </w:pPr>
    </w:p>
    <w:sectPr w:rsidR="003F5220" w:rsidRPr="003F5220" w:rsidSect="0073408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AF"/>
    <w:rsid w:val="0003723C"/>
    <w:rsid w:val="00065D49"/>
    <w:rsid w:val="00083D13"/>
    <w:rsid w:val="00103A6B"/>
    <w:rsid w:val="00120112"/>
    <w:rsid w:val="00140F25"/>
    <w:rsid w:val="0015312B"/>
    <w:rsid w:val="001E59F9"/>
    <w:rsid w:val="001F134F"/>
    <w:rsid w:val="0020690E"/>
    <w:rsid w:val="002122BB"/>
    <w:rsid w:val="00227B5A"/>
    <w:rsid w:val="002607C0"/>
    <w:rsid w:val="002A29A7"/>
    <w:rsid w:val="002D3BFC"/>
    <w:rsid w:val="002D7FD1"/>
    <w:rsid w:val="002E2E2B"/>
    <w:rsid w:val="002F120D"/>
    <w:rsid w:val="003126AF"/>
    <w:rsid w:val="003207D7"/>
    <w:rsid w:val="00325821"/>
    <w:rsid w:val="00361724"/>
    <w:rsid w:val="003B7EF0"/>
    <w:rsid w:val="003B7EF6"/>
    <w:rsid w:val="003F5220"/>
    <w:rsid w:val="00460C8D"/>
    <w:rsid w:val="00463802"/>
    <w:rsid w:val="00463E9B"/>
    <w:rsid w:val="00490199"/>
    <w:rsid w:val="004C7E5A"/>
    <w:rsid w:val="0057054F"/>
    <w:rsid w:val="00584AB2"/>
    <w:rsid w:val="005A75E4"/>
    <w:rsid w:val="005C671D"/>
    <w:rsid w:val="005E184E"/>
    <w:rsid w:val="00634509"/>
    <w:rsid w:val="00671653"/>
    <w:rsid w:val="00676F7B"/>
    <w:rsid w:val="00680022"/>
    <w:rsid w:val="00690745"/>
    <w:rsid w:val="00734080"/>
    <w:rsid w:val="0079594C"/>
    <w:rsid w:val="008049BC"/>
    <w:rsid w:val="008142CA"/>
    <w:rsid w:val="0085526B"/>
    <w:rsid w:val="00863C0E"/>
    <w:rsid w:val="008926B3"/>
    <w:rsid w:val="008B6098"/>
    <w:rsid w:val="009049D2"/>
    <w:rsid w:val="0094087A"/>
    <w:rsid w:val="00986A76"/>
    <w:rsid w:val="009F5483"/>
    <w:rsid w:val="00A2677B"/>
    <w:rsid w:val="00A71433"/>
    <w:rsid w:val="00AA0A1B"/>
    <w:rsid w:val="00AD7E07"/>
    <w:rsid w:val="00AE20EE"/>
    <w:rsid w:val="00AE25E6"/>
    <w:rsid w:val="00AE6408"/>
    <w:rsid w:val="00B06C79"/>
    <w:rsid w:val="00B1725C"/>
    <w:rsid w:val="00B53CD7"/>
    <w:rsid w:val="00B6414E"/>
    <w:rsid w:val="00B74EAF"/>
    <w:rsid w:val="00B770B6"/>
    <w:rsid w:val="00B83F47"/>
    <w:rsid w:val="00B9345B"/>
    <w:rsid w:val="00B94204"/>
    <w:rsid w:val="00C02CB8"/>
    <w:rsid w:val="00CA023B"/>
    <w:rsid w:val="00CE2C76"/>
    <w:rsid w:val="00CF3E21"/>
    <w:rsid w:val="00D55715"/>
    <w:rsid w:val="00E60F08"/>
    <w:rsid w:val="00E703F3"/>
    <w:rsid w:val="00EB3F5B"/>
    <w:rsid w:val="00F011C6"/>
    <w:rsid w:val="00F75360"/>
    <w:rsid w:val="00FA15AF"/>
    <w:rsid w:val="00FF3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C0FC"/>
  <w15:chartTrackingRefBased/>
  <w15:docId w15:val="{3E7F9787-FABC-4BA7-B5FA-F33EC4A1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2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4281/1824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Bulls, Brady W</dc:creator>
  <cp:keywords/>
  <dc:description/>
  <cp:lastModifiedBy>Bulls, Brady W</cp:lastModifiedBy>
  <cp:revision>2</cp:revision>
  <dcterms:created xsi:type="dcterms:W3CDTF">2023-10-16T04:07:00Z</dcterms:created>
  <dcterms:modified xsi:type="dcterms:W3CDTF">2023-10-16T04:07:00Z</dcterms:modified>
</cp:coreProperties>
</file>