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Hlavní Stránka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Jezdíme pro vás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 všech koutů světa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Kontaktujte nás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Precizně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Rychle a Spolehlivě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Prohlédněte si služby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Vaše zboží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je s námi v bezpečí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zjistěte více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Naše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Služby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Mezinárodní přeprava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Zajistíme pro vás rychlou a bezpečnou přepravu zboží v rámci zemí Evropy.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Vnitrostátní přeprava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Spediční služby provádíme iv rámci domácího dopravního trhu.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Služba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Popis služby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Potřebujete poradit?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Rádi vám pomůžeme v otázkách přepravy a sestavíme cenovou nabídku šitou na míru.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Kontaktujte nás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Efektivní logistická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řešení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Vážíme si vaší důvěry v nás. Proto se staráme, aby každá objednávka byla doručena ve správný čas, na správné místo a v perfektním stavu. Dbáme na dochvilnost, dodržení plánu a především na vaši spokojenost.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výběrem konkrétní služby vám rádi pomůžeme po telefonické domluvě.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40000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Najetých Kilometrů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Úspěšných Cest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Spokojených Klientů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Zemí, do kterých jezdíme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Poznejte naši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společnost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Společnost x10 Transport působí na trhu od r. 2010. Účelem naší společnosti je zajistit rychlou a spolehlivou přepravu zboží našich klientů a vyhovět tak všem příchozím výzvám.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Preciznost, kvalita a spolehlivost jsou jedny z hlavních důvodů, proč s námi významné světové společnosti spolupracují.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Proč právě my?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Kde se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nacházíme?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Sídlo společnosti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 TRANSPORT s.r.o.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Košíře,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5,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x10.transport.cz@gmail.com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+420 773 717 048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Sociální sítě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x10 Transport s.r.o.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