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sz w:val="24"/>
          <w:szCs w:val="24"/>
        </w:rPr>
        <w:t>SG1: Adherence of the performed process and associated work products and services to applicable process descriptions, standards, and procedures is objectively evaluated.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b/>
          <w:bCs/>
          <w:sz w:val="24"/>
          <w:szCs w:val="24"/>
        </w:rPr>
        <w:t>S</w:t>
      </w:r>
      <w:r>
        <w:rPr>
          <w:rFonts w:hint="default" w:ascii="Times New Roman" w:hAnsi="Times New Roman" w:cs="Times New Roman" w:eastAsiaTheme="minorHAnsi"/>
          <w:b/>
          <w:bCs/>
          <w:sz w:val="24"/>
          <w:szCs w:val="24"/>
        </w:rPr>
        <w:t>P1.1 Objectively evaluate the designed performed processes against the applicable process descriptions, standards, and procedures.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sz w:val="24"/>
          <w:szCs w:val="24"/>
        </w:rPr>
        <w:t xml:space="preserve">We should set certain criteria for the project process and evaluate them objectively. For example, we should </w:t>
      </w:r>
      <w:bookmarkStart w:id="0" w:name="_GoBack"/>
      <w:bookmarkEnd w:id="0"/>
      <w:r>
        <w:rPr>
          <w:rFonts w:hint="default" w:ascii="Times New Roman" w:hAnsi="Times New Roman" w:cs="Times New Roman" w:eastAsiaTheme="minorHAnsi"/>
          <w:sz w:val="24"/>
          <w:szCs w:val="24"/>
        </w:rPr>
        <w:t xml:space="preserve">divide the data into two sets </w:t>
      </w:r>
      <w:r>
        <w:rPr>
          <w:rFonts w:hint="default" w:ascii="Times New Roman" w:hAnsi="Times New Roman" w:cs="Times New Roman" w:eastAsiaTheme="minorHAnsi"/>
          <w:sz w:val="24"/>
          <w:szCs w:val="24"/>
        </w:rPr>
        <w:t>,</w:t>
      </w:r>
      <w:r>
        <w:rPr>
          <w:rFonts w:hint="default" w:ascii="Times New Roman" w:hAnsi="Times New Roman" w:cs="Times New Roman" w:eastAsiaTheme="minorHAnsi"/>
          <w:sz w:val="24"/>
          <w:szCs w:val="24"/>
        </w:rPr>
        <w:t xml:space="preserve"> training </w:t>
      </w:r>
      <w:r>
        <w:rPr>
          <w:rFonts w:hint="default" w:ascii="Times New Roman" w:hAnsi="Times New Roman" w:cs="Times New Roman" w:eastAsiaTheme="minorHAnsi"/>
          <w:sz w:val="24"/>
          <w:szCs w:val="24"/>
        </w:rPr>
        <w:t>set</w:t>
      </w:r>
      <w:r>
        <w:rPr>
          <w:rFonts w:hint="default" w:ascii="Times New Roman" w:hAnsi="Times New Roman" w:cs="Times New Roman" w:eastAsiaTheme="minorHAnsi"/>
          <w:sz w:val="24"/>
          <w:szCs w:val="24"/>
        </w:rPr>
        <w:t xml:space="preserve"> and validation set. After a member uses the training set to obtain weights and completes a neural network, we should test it with the data in the validation set to objectively evaluate the accuracy of the neural network. In this way,</w:t>
      </w:r>
      <w:r>
        <w:rPr>
          <w:rFonts w:hint="default" w:ascii="Times New Roman" w:hAnsi="Times New Roman" w:cs="Times New Roman"/>
          <w:sz w:val="24"/>
          <w:szCs w:val="24"/>
        </w:rPr>
        <w:t xml:space="preserve"> </w:t>
      </w:r>
      <w:r>
        <w:rPr>
          <w:rFonts w:hint="default" w:ascii="Times New Roman" w:hAnsi="Times New Roman" w:cs="Times New Roman" w:eastAsiaTheme="minorHAnsi"/>
          <w:sz w:val="24"/>
          <w:szCs w:val="24"/>
        </w:rPr>
        <w:t>we completed the test quickly, preventing a neural network error from affecting subsequent processes.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b/>
          <w:bCs/>
          <w:sz w:val="24"/>
          <w:szCs w:val="24"/>
        </w:rPr>
      </w:pPr>
      <w:r>
        <w:rPr>
          <w:rFonts w:hint="default" w:ascii="Times New Roman" w:hAnsi="Times New Roman" w:cs="Times New Roman" w:eastAsiaTheme="minorHAnsi"/>
          <w:b/>
          <w:bCs/>
          <w:sz w:val="24"/>
          <w:szCs w:val="24"/>
        </w:rPr>
        <w:t>S</w:t>
      </w:r>
      <w:r>
        <w:rPr>
          <w:rFonts w:hint="default" w:ascii="Times New Roman" w:hAnsi="Times New Roman" w:cs="Times New Roman" w:eastAsiaTheme="minorHAnsi"/>
          <w:b/>
          <w:bCs/>
          <w:sz w:val="24"/>
          <w:szCs w:val="24"/>
        </w:rPr>
        <w:t>P1.2 Objectively evaluate the designated work products and services against the applicable process descriptions, standards, and procedures.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sz w:val="24"/>
          <w:szCs w:val="24"/>
        </w:rPr>
        <w:t>Objective evaluation sh</w:t>
      </w:r>
      <w:r>
        <w:rPr>
          <w:rFonts w:hint="default" w:ascii="Times New Roman" w:hAnsi="Times New Roman" w:cs="Times New Roman" w:eastAsiaTheme="minorHAnsi"/>
          <w:sz w:val="24"/>
          <w:szCs w:val="24"/>
        </w:rPr>
        <w:t>ould</w:t>
      </w:r>
      <w:r>
        <w:rPr>
          <w:rFonts w:hint="default" w:ascii="Times New Roman" w:hAnsi="Times New Roman" w:cs="Times New Roman" w:eastAsiaTheme="minorHAnsi"/>
          <w:sz w:val="24"/>
          <w:szCs w:val="24"/>
        </w:rPr>
        <w:t xml:space="preserve"> also be </w:t>
      </w:r>
      <w:r>
        <w:rPr>
          <w:rFonts w:hint="default" w:ascii="Times New Roman" w:hAnsi="Times New Roman" w:cs="Times New Roman" w:eastAsiaTheme="minorHAnsi"/>
          <w:sz w:val="24"/>
          <w:szCs w:val="24"/>
        </w:rPr>
        <w:t>done</w:t>
      </w:r>
      <w:r>
        <w:rPr>
          <w:rFonts w:hint="default" w:ascii="Times New Roman" w:hAnsi="Times New Roman" w:cs="Times New Roman" w:eastAsiaTheme="minorHAnsi"/>
          <w:sz w:val="24"/>
          <w:szCs w:val="24"/>
        </w:rPr>
        <w:t xml:space="preserve"> on the products that have been </w:t>
      </w:r>
      <w:r>
        <w:rPr>
          <w:rFonts w:hint="default" w:ascii="Times New Roman" w:hAnsi="Times New Roman" w:cs="Times New Roman" w:eastAsiaTheme="minorHAnsi"/>
          <w:sz w:val="24"/>
          <w:szCs w:val="24"/>
        </w:rPr>
        <w:t>co</w:t>
      </w:r>
      <w:r>
        <w:rPr>
          <w:rFonts w:hint="default" w:ascii="Times New Roman" w:hAnsi="Times New Roman" w:cs="Times New Roman" w:eastAsiaTheme="minorHAnsi"/>
          <w:sz w:val="24"/>
          <w:szCs w:val="24"/>
        </w:rPr>
        <w:t>mpleted. We should check the accuracy of image tracking and determine a standard. Only when the accuracy of the product reaches this standard can it be regarded as qualified. If it does not meet the criteria, we should find further improvements and then evaluate again.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sz w:val="24"/>
          <w:szCs w:val="24"/>
        </w:rPr>
        <w:t>SG2: Noncompliance issues are objectively tracked and communicated, and resolution is ensured.</w:t>
      </w:r>
      <w:r>
        <w:rPr>
          <w:rFonts w:hint="default" w:ascii="Times New Roman" w:hAnsi="Times New Roman" w:cs="Times New Roman" w:eastAsiaTheme="minorHAnsi"/>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b/>
          <w:bCs/>
          <w:sz w:val="24"/>
          <w:szCs w:val="24"/>
        </w:rPr>
        <w:t>SP2.1: Communicate quality issues and ensure resolution of noncompliance issues with the staff and managers.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sz w:val="24"/>
          <w:szCs w:val="24"/>
        </w:rPr>
        <w:t xml:space="preserve">When we find a problem with a member's task, other members should communicate with him objectively so that he understands the deficiencies of his work. Don't point it out too radically and subjectively. Instead, </w:t>
      </w:r>
      <w:r>
        <w:rPr>
          <w:rFonts w:hint="default" w:ascii="Times New Roman" w:hAnsi="Times New Roman" w:cs="Times New Roman" w:eastAsiaTheme="minorHAnsi"/>
          <w:sz w:val="24"/>
          <w:szCs w:val="24"/>
        </w:rPr>
        <w:t>just</w:t>
      </w:r>
      <w:r>
        <w:rPr>
          <w:rFonts w:hint="default" w:ascii="Times New Roman" w:hAnsi="Times New Roman" w:cs="Times New Roman" w:eastAsiaTheme="minorHAnsi"/>
          <w:sz w:val="24"/>
          <w:szCs w:val="24"/>
        </w:rPr>
        <w:t xml:space="preserve"> talk about the problem.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b/>
          <w:bCs/>
          <w:sz w:val="24"/>
          <w:szCs w:val="24"/>
        </w:rPr>
      </w:pPr>
      <w:r>
        <w:rPr>
          <w:rFonts w:hint="default" w:ascii="Times New Roman" w:hAnsi="Times New Roman" w:cs="Times New Roman" w:eastAsiaTheme="minorHAnsi"/>
          <w:b/>
          <w:bCs/>
          <w:sz w:val="24"/>
          <w:szCs w:val="24"/>
        </w:rPr>
        <w:t>SP2.2: Establish and mai</w:t>
      </w:r>
      <w:r>
        <w:rPr>
          <w:rFonts w:hint="default" w:ascii="Times New Roman" w:hAnsi="Times New Roman" w:cs="Times New Roman" w:eastAsiaTheme="minorHAnsi"/>
          <w:b/>
          <w:bCs/>
          <w:sz w:val="24"/>
          <w:szCs w:val="24"/>
        </w:rPr>
        <w:t>n</w:t>
      </w:r>
      <w:r>
        <w:rPr>
          <w:rFonts w:hint="default" w:ascii="Times New Roman" w:hAnsi="Times New Roman" w:cs="Times New Roman" w:eastAsiaTheme="minorHAnsi"/>
          <w:b/>
          <w:bCs/>
          <w:sz w:val="24"/>
          <w:szCs w:val="24"/>
        </w:rPr>
        <w:t>tain records of the quality assurance activities.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r>
        <w:rPr>
          <w:rFonts w:hint="default" w:ascii="Times New Roman" w:hAnsi="Times New Roman" w:cs="Times New Roman" w:eastAsiaTheme="minorHAnsi"/>
          <w:sz w:val="24"/>
          <w:szCs w:val="24"/>
        </w:rPr>
        <w:t>We should record every activity related to quality assurance, which was not done before in this project. Establishing such records can effectively avoid repeated errors and greatly improve efficiency. For example, if the inspection of human image tracking is unsatisfactory, we find the cause of the non-conformity, and then we should record it. We should avoid the same problem when performing image tracking of cars.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HAnsi"/>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66"/>
    <w:rsid w:val="000B7C7C"/>
    <w:rsid w:val="001F097B"/>
    <w:rsid w:val="00511A87"/>
    <w:rsid w:val="00597A23"/>
    <w:rsid w:val="00673866"/>
    <w:rsid w:val="00887E07"/>
    <w:rsid w:val="008D7000"/>
    <w:rsid w:val="00AA3509"/>
    <w:rsid w:val="00C13A85"/>
    <w:rsid w:val="00C56A13"/>
    <w:rsid w:val="00D62232"/>
    <w:rsid w:val="00F076FE"/>
    <w:rsid w:val="00F41117"/>
    <w:rsid w:val="00F67EDE"/>
    <w:rsid w:val="1D010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337</Words>
  <Characters>1925</Characters>
  <Lines>16</Lines>
  <Paragraphs>4</Paragraphs>
  <TotalTime>1</TotalTime>
  <ScaleCrop>false</ScaleCrop>
  <LinksUpToDate>false</LinksUpToDate>
  <CharactersWithSpaces>2258</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2019-12-17T03:18:00Z</dcterms:created>
  <dc:creator>孙 东来</dc:creator>
  <cp:lastModifiedBy>FG</cp:lastModifiedBy>
  <dcterms:modified xsi:type="dcterms:W3CDTF">2019-12-17T14:31:26Z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