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59986E" w14:textId="77777777" w:rsidR="00FF0A6D" w:rsidRPr="00FF0A6D" w:rsidRDefault="00FF0A6D" w:rsidP="00FF0A6D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FF0A6D">
        <w:rPr>
          <w:rFonts w:ascii="Times New Roman" w:hAnsi="Times New Roman" w:cs="Times New Roman"/>
          <w:b/>
          <w:bCs/>
          <w:sz w:val="30"/>
          <w:szCs w:val="30"/>
        </w:rPr>
        <w:t>1) analyze what items of the project need to be purchased or outsourced.</w:t>
      </w:r>
    </w:p>
    <w:p w14:paraId="3E398E2D" w14:textId="77777777" w:rsidR="00FF0A6D" w:rsidRPr="00FF0A6D" w:rsidRDefault="00FF0A6D" w:rsidP="00FF0A6D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FF0A6D">
        <w:rPr>
          <w:rFonts w:ascii="Times New Roman" w:hAnsi="Times New Roman" w:cs="Times New Roman"/>
          <w:b/>
          <w:bCs/>
          <w:sz w:val="30"/>
          <w:szCs w:val="30"/>
        </w:rPr>
        <w:t>2) select appropriate suppliers.</w:t>
      </w:r>
    </w:p>
    <w:p w14:paraId="41102280" w14:textId="77777777" w:rsidR="00FF0A6D" w:rsidRPr="00FF0A6D" w:rsidRDefault="00FF0A6D" w:rsidP="00FF0A6D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FF0A6D">
        <w:rPr>
          <w:rFonts w:ascii="Times New Roman" w:hAnsi="Times New Roman" w:cs="Times New Roman"/>
          <w:b/>
          <w:bCs/>
          <w:sz w:val="30"/>
          <w:szCs w:val="30"/>
        </w:rPr>
        <w:t>3) sign an agreement with the supplier, which shall specify product specification requirements, acceptance requirements, activities of both parties, delivery requirements, etc., and shall be detailed as much as possible.</w:t>
      </w:r>
    </w:p>
    <w:p w14:paraId="494FE40E" w14:textId="23084D49" w:rsidR="00A031FE" w:rsidRPr="00FF0A6D" w:rsidRDefault="00FF0A6D" w:rsidP="00FF0A6D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FF0A6D">
        <w:rPr>
          <w:rFonts w:ascii="Times New Roman" w:hAnsi="Times New Roman" w:cs="Times New Roman"/>
          <w:b/>
          <w:bCs/>
          <w:sz w:val="30"/>
          <w:szCs w:val="30"/>
        </w:rPr>
        <w:t>4) perform the supplier agreement.</w:t>
      </w:r>
      <w:bookmarkStart w:id="0" w:name="_GoBack"/>
      <w:bookmarkEnd w:id="0"/>
    </w:p>
    <w:sectPr w:rsidR="00A031FE" w:rsidRPr="00FF0A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EBD"/>
    <w:rsid w:val="00A031FE"/>
    <w:rsid w:val="00EC4EBD"/>
    <w:rsid w:val="00FF0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355947-78EB-4F21-9504-A0DBC4DF0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港华</dc:creator>
  <cp:keywords/>
  <dc:description/>
  <cp:lastModifiedBy>张 港华</cp:lastModifiedBy>
  <cp:revision>2</cp:revision>
  <dcterms:created xsi:type="dcterms:W3CDTF">2019-12-16T13:54:00Z</dcterms:created>
  <dcterms:modified xsi:type="dcterms:W3CDTF">2019-12-16T13:54:00Z</dcterms:modified>
</cp:coreProperties>
</file>