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CD87" w14:textId="61A9961D" w:rsidR="00A16FC9" w:rsidRDefault="00A16FC9" w:rsidP="00A16FC9">
      <w:pPr>
        <w:jc w:val="center"/>
        <w:rPr>
          <w:u w:val="single"/>
          <w:lang w:val="de-DE"/>
        </w:rPr>
      </w:pPr>
      <w:r>
        <w:rPr>
          <w:u w:val="single"/>
          <w:lang w:val="de-DE"/>
        </w:rPr>
        <w:t xml:space="preserve">Zeitplan (Leon Horch, Said </w:t>
      </w:r>
      <w:proofErr w:type="spellStart"/>
      <w:r w:rsidRPr="00A16FC9">
        <w:rPr>
          <w:u w:val="single"/>
          <w:lang w:val="de-DE"/>
        </w:rPr>
        <w:t>Dahdouh</w:t>
      </w:r>
      <w:proofErr w:type="spellEnd"/>
      <w:r w:rsidRPr="00A16FC9">
        <w:rPr>
          <w:u w:val="single"/>
          <w:lang w:val="de-DE"/>
        </w:rPr>
        <w:t>, Hendrik Wolf</w:t>
      </w:r>
      <w:r>
        <w:rPr>
          <w:u w:val="single"/>
          <w:lang w:val="de-DE"/>
        </w:rPr>
        <w:t>)</w:t>
      </w:r>
    </w:p>
    <w:p w14:paraId="41FD04C9" w14:textId="77777777" w:rsidR="000A4EA9" w:rsidRDefault="000A4EA9" w:rsidP="00A16FC9">
      <w:pPr>
        <w:jc w:val="center"/>
        <w:rPr>
          <w:u w:val="single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24"/>
        <w:gridCol w:w="2285"/>
        <w:gridCol w:w="2278"/>
        <w:gridCol w:w="2663"/>
      </w:tblGrid>
      <w:tr w:rsidR="00240E6D" w14:paraId="4B6FA0AA" w14:textId="77777777" w:rsidTr="00AD3778">
        <w:tc>
          <w:tcPr>
            <w:tcW w:w="2124" w:type="dxa"/>
          </w:tcPr>
          <w:p w14:paraId="2CFBDF7E" w14:textId="09571158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Blockwoche</w:t>
            </w:r>
          </w:p>
        </w:tc>
        <w:tc>
          <w:tcPr>
            <w:tcW w:w="2285" w:type="dxa"/>
          </w:tcPr>
          <w:p w14:paraId="55B9AE5A" w14:textId="03646B11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Leon</w:t>
            </w:r>
          </w:p>
        </w:tc>
        <w:tc>
          <w:tcPr>
            <w:tcW w:w="2278" w:type="dxa"/>
          </w:tcPr>
          <w:p w14:paraId="4F629AC5" w14:textId="42F42FAA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Said</w:t>
            </w:r>
          </w:p>
        </w:tc>
        <w:tc>
          <w:tcPr>
            <w:tcW w:w="2663" w:type="dxa"/>
          </w:tcPr>
          <w:p w14:paraId="14D85CDF" w14:textId="1F5A5173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Hendrik</w:t>
            </w:r>
          </w:p>
        </w:tc>
      </w:tr>
      <w:tr w:rsidR="00240E6D" w14:paraId="31865309" w14:textId="77777777" w:rsidTr="00AD3778">
        <w:tc>
          <w:tcPr>
            <w:tcW w:w="2124" w:type="dxa"/>
          </w:tcPr>
          <w:p w14:paraId="147388CE" w14:textId="1CF27C32" w:rsidR="00240E6D" w:rsidRDefault="00240E6D" w:rsidP="000A4EA9">
            <w:pPr>
              <w:rPr>
                <w:lang w:val="de-DE"/>
              </w:rPr>
            </w:pPr>
            <w:r>
              <w:rPr>
                <w:lang w:val="de-DE"/>
              </w:rPr>
              <w:t>10 / 4</w:t>
            </w:r>
            <w:r w:rsidR="00B40216">
              <w:rPr>
                <w:lang w:val="de-DE"/>
              </w:rPr>
              <w:t xml:space="preserve"> (6h)</w:t>
            </w:r>
          </w:p>
        </w:tc>
        <w:tc>
          <w:tcPr>
            <w:tcW w:w="2285" w:type="dxa"/>
          </w:tcPr>
          <w:p w14:paraId="6E6AF258" w14:textId="393BD299" w:rsidR="00240E6D" w:rsidRDefault="00935633" w:rsidP="000A4EA9">
            <w:pPr>
              <w:rPr>
                <w:lang w:val="de-DE"/>
              </w:rPr>
            </w:pPr>
            <w:r>
              <w:rPr>
                <w:lang w:val="de-DE"/>
              </w:rPr>
              <w:t>Datenbank aufsetzen (</w:t>
            </w:r>
            <w:r w:rsidR="00185242">
              <w:rPr>
                <w:lang w:val="de-DE"/>
              </w:rPr>
              <w:t>2</w:t>
            </w:r>
            <w:r>
              <w:rPr>
                <w:lang w:val="de-DE"/>
              </w:rPr>
              <w:t>h)</w:t>
            </w:r>
          </w:p>
          <w:p w14:paraId="5ED7B6B2" w14:textId="77777777" w:rsidR="002F1AC5" w:rsidRDefault="002F1AC5" w:rsidP="000A4EA9">
            <w:pPr>
              <w:rPr>
                <w:lang w:val="de-DE"/>
              </w:rPr>
            </w:pPr>
            <w:r>
              <w:rPr>
                <w:lang w:val="de-DE"/>
              </w:rPr>
              <w:t>Datenbank</w:t>
            </w:r>
          </w:p>
          <w:p w14:paraId="6998A228" w14:textId="1488AB1A" w:rsidR="002F1AC5" w:rsidRDefault="002F1AC5" w:rsidP="000A4EA9">
            <w:pPr>
              <w:rPr>
                <w:lang w:val="de-DE"/>
              </w:rPr>
            </w:pPr>
            <w:r>
              <w:rPr>
                <w:lang w:val="de-DE"/>
              </w:rPr>
              <w:t>befüllen (2h)</w:t>
            </w:r>
          </w:p>
          <w:p w14:paraId="2F5401A8" w14:textId="77777777" w:rsidR="00240E6D" w:rsidRDefault="00240E6D" w:rsidP="000A4EA9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44D0540F" w14:textId="1E261EA2" w:rsidR="00240E6D" w:rsidRDefault="00240E6D" w:rsidP="000A4EA9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59E75266" w14:textId="77777777" w:rsidR="00240E6D" w:rsidRDefault="00E953B2" w:rsidP="000A4EA9">
            <w:pPr>
              <w:rPr>
                <w:lang w:val="de-DE"/>
              </w:rPr>
            </w:pPr>
            <w:r>
              <w:rPr>
                <w:lang w:val="de-DE"/>
              </w:rPr>
              <w:t>Zeitplan (1h)</w:t>
            </w:r>
          </w:p>
          <w:p w14:paraId="1A50F597" w14:textId="77777777" w:rsidR="002F1AC5" w:rsidRDefault="002F1AC5" w:rsidP="002F1AC5">
            <w:pPr>
              <w:rPr>
                <w:lang w:val="de-DE"/>
              </w:rPr>
            </w:pPr>
            <w:r>
              <w:rPr>
                <w:lang w:val="de-DE"/>
              </w:rPr>
              <w:t>Datenbank</w:t>
            </w:r>
          </w:p>
          <w:p w14:paraId="2EEA4FDD" w14:textId="77777777" w:rsidR="002F1AC5" w:rsidRDefault="002F1AC5" w:rsidP="002F1AC5">
            <w:pPr>
              <w:rPr>
                <w:lang w:val="de-DE"/>
              </w:rPr>
            </w:pPr>
            <w:r>
              <w:rPr>
                <w:lang w:val="de-DE"/>
              </w:rPr>
              <w:t>befüllen (2h)</w:t>
            </w:r>
          </w:p>
          <w:p w14:paraId="0735AEFA" w14:textId="19A7BF4B" w:rsidR="002F1AC5" w:rsidRDefault="002F1AC5" w:rsidP="000A4EA9">
            <w:pPr>
              <w:rPr>
                <w:lang w:val="de-DE"/>
              </w:rPr>
            </w:pPr>
          </w:p>
        </w:tc>
      </w:tr>
      <w:tr w:rsidR="00B92254" w14:paraId="166EA914" w14:textId="77777777" w:rsidTr="00AD3778">
        <w:tc>
          <w:tcPr>
            <w:tcW w:w="2124" w:type="dxa"/>
          </w:tcPr>
          <w:p w14:paraId="092C4C2D" w14:textId="21881F53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10 / 5 (8h)</w:t>
            </w:r>
          </w:p>
        </w:tc>
        <w:tc>
          <w:tcPr>
            <w:tcW w:w="2285" w:type="dxa"/>
          </w:tcPr>
          <w:p w14:paraId="012E48AF" w14:textId="77777777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Datenbeschaffung von JSON auf neue Datenbank umstellen (2h)</w:t>
            </w:r>
          </w:p>
          <w:p w14:paraId="1AA0DF70" w14:textId="77777777" w:rsidR="0052104C" w:rsidRDefault="0052104C" w:rsidP="00B92254">
            <w:pPr>
              <w:rPr>
                <w:lang w:val="de-DE"/>
              </w:rPr>
            </w:pPr>
            <w:r>
              <w:rPr>
                <w:lang w:val="de-DE"/>
              </w:rPr>
              <w:t>Diagramme erstellen (4h)</w:t>
            </w:r>
          </w:p>
          <w:p w14:paraId="03730DE7" w14:textId="260B4F36" w:rsidR="007E35A0" w:rsidRDefault="007E35A0" w:rsidP="00B92254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312019DE" w14:textId="77777777" w:rsidR="00B92254" w:rsidRDefault="009D0912" w:rsidP="00B92254">
            <w:pPr>
              <w:rPr>
                <w:lang w:val="de-DE"/>
              </w:rPr>
            </w:pPr>
            <w:r>
              <w:rPr>
                <w:lang w:val="de-DE"/>
              </w:rPr>
              <w:t>Use Cases (2h)</w:t>
            </w:r>
          </w:p>
          <w:p w14:paraId="6FE90931" w14:textId="378D2F11" w:rsidR="0052104C" w:rsidRDefault="0052104C" w:rsidP="00B92254">
            <w:pPr>
              <w:rPr>
                <w:lang w:val="de-DE"/>
              </w:rPr>
            </w:pPr>
            <w:r>
              <w:rPr>
                <w:lang w:val="de-DE"/>
              </w:rPr>
              <w:t>Diagramme erstellen (4h)</w:t>
            </w:r>
          </w:p>
        </w:tc>
        <w:tc>
          <w:tcPr>
            <w:tcW w:w="2663" w:type="dxa"/>
          </w:tcPr>
          <w:p w14:paraId="23BDDB79" w14:textId="77777777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Datenbeschaffung von JSON auf neue Datenbank umstellen (2h)</w:t>
            </w:r>
          </w:p>
          <w:p w14:paraId="5A12986E" w14:textId="45996914" w:rsidR="0052104C" w:rsidRDefault="0052104C" w:rsidP="00B92254">
            <w:pPr>
              <w:rPr>
                <w:lang w:val="de-DE"/>
              </w:rPr>
            </w:pPr>
            <w:r>
              <w:rPr>
                <w:lang w:val="de-DE"/>
              </w:rPr>
              <w:t>Diagramme erstellen (4h)</w:t>
            </w:r>
          </w:p>
        </w:tc>
      </w:tr>
      <w:tr w:rsidR="00B92254" w14:paraId="3194E9BC" w14:textId="77777777" w:rsidTr="00AD3778">
        <w:tc>
          <w:tcPr>
            <w:tcW w:w="2124" w:type="dxa"/>
          </w:tcPr>
          <w:p w14:paraId="2E591412" w14:textId="284840C7" w:rsidR="00B92254" w:rsidRDefault="00B92254" w:rsidP="00B92254">
            <w:pPr>
              <w:rPr>
                <w:lang w:val="de-DE"/>
              </w:rPr>
            </w:pPr>
            <w:r>
              <w:rPr>
                <w:lang w:val="de-DE"/>
              </w:rPr>
              <w:t>10 / 6</w:t>
            </w:r>
            <w:r w:rsidR="00C019B2">
              <w:rPr>
                <w:lang w:val="de-DE"/>
              </w:rPr>
              <w:t xml:space="preserve"> (12h)</w:t>
            </w:r>
          </w:p>
        </w:tc>
        <w:tc>
          <w:tcPr>
            <w:tcW w:w="2285" w:type="dxa"/>
          </w:tcPr>
          <w:p w14:paraId="62579A2B" w14:textId="7E542DDE" w:rsidR="00B92254" w:rsidRDefault="009B3D5E" w:rsidP="00B92254">
            <w:pPr>
              <w:rPr>
                <w:lang w:val="de-DE"/>
              </w:rPr>
            </w:pPr>
            <w:r>
              <w:rPr>
                <w:lang w:val="de-DE"/>
              </w:rPr>
              <w:t>Update der Bestellungszeit</w:t>
            </w:r>
            <w:r>
              <w:rPr>
                <w:lang w:val="de-DE"/>
              </w:rPr>
              <w:t xml:space="preserve"> (</w:t>
            </w:r>
            <w:r w:rsidR="00CE03A1">
              <w:rPr>
                <w:lang w:val="de-DE"/>
              </w:rPr>
              <w:t>6</w:t>
            </w:r>
            <w:r>
              <w:rPr>
                <w:lang w:val="de-DE"/>
              </w:rPr>
              <w:t>h)</w:t>
            </w:r>
          </w:p>
          <w:p w14:paraId="55C24C12" w14:textId="496A7A27" w:rsidR="00CE03A1" w:rsidRDefault="00CE03A1" w:rsidP="00CE03A1">
            <w:pPr>
              <w:rPr>
                <w:lang w:val="de-DE"/>
              </w:rPr>
            </w:pPr>
            <w:r>
              <w:rPr>
                <w:lang w:val="de-DE"/>
              </w:rPr>
              <w:t>Stornieren von Bestellung durch Mitarbeiter</w:t>
            </w:r>
            <w:r>
              <w:rPr>
                <w:lang w:val="de-DE"/>
              </w:rPr>
              <w:t xml:space="preserve"> (4h)</w:t>
            </w:r>
          </w:p>
          <w:p w14:paraId="2A63CC09" w14:textId="66D30130" w:rsidR="00CE03A1" w:rsidRDefault="00CE03A1" w:rsidP="00B92254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0642720C" w14:textId="77777777" w:rsidR="001E15A0" w:rsidRDefault="007925A6" w:rsidP="00B92254">
            <w:pPr>
              <w:rPr>
                <w:lang w:val="de-DE"/>
              </w:rPr>
            </w:pPr>
            <w:r>
              <w:rPr>
                <w:lang w:val="de-DE"/>
              </w:rPr>
              <w:t>Guthaben aufladen Popup</w:t>
            </w:r>
            <w:r>
              <w:rPr>
                <w:lang w:val="de-DE"/>
              </w:rPr>
              <w:t xml:space="preserve"> (4h)</w:t>
            </w:r>
          </w:p>
          <w:p w14:paraId="2D36F8AB" w14:textId="5D42AF1C" w:rsidR="00726772" w:rsidRDefault="00726772" w:rsidP="00726772">
            <w:pPr>
              <w:rPr>
                <w:lang w:val="de-DE"/>
              </w:rPr>
            </w:pPr>
            <w:r>
              <w:rPr>
                <w:lang w:val="de-DE"/>
              </w:rPr>
              <w:t>Fehlerbehandlung wenn zu wenig Guthaben</w:t>
            </w:r>
            <w:r>
              <w:rPr>
                <w:lang w:val="de-DE"/>
              </w:rPr>
              <w:t xml:space="preserve"> (4h)</w:t>
            </w:r>
          </w:p>
          <w:p w14:paraId="51973269" w14:textId="7C16BE7A" w:rsidR="007E35A0" w:rsidRDefault="007E35A0" w:rsidP="00B92254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16F8EF35" w14:textId="77777777" w:rsidR="00B92254" w:rsidRDefault="008024E1" w:rsidP="00B92254">
            <w:pPr>
              <w:rPr>
                <w:lang w:val="de-DE"/>
              </w:rPr>
            </w:pPr>
            <w:r>
              <w:rPr>
                <w:lang w:val="de-DE"/>
              </w:rPr>
              <w:t>Priorisieren für VIPs implementieren</w:t>
            </w:r>
            <w:r>
              <w:rPr>
                <w:lang w:val="de-DE"/>
              </w:rPr>
              <w:t xml:space="preserve"> (</w:t>
            </w:r>
            <w:r w:rsidR="008A42CF">
              <w:rPr>
                <w:lang w:val="de-DE"/>
              </w:rPr>
              <w:t>4</w:t>
            </w:r>
            <w:r>
              <w:rPr>
                <w:lang w:val="de-DE"/>
              </w:rPr>
              <w:t>h)</w:t>
            </w:r>
          </w:p>
          <w:p w14:paraId="66FD8DE8" w14:textId="6C487D6E" w:rsidR="004260F0" w:rsidRDefault="004260F0" w:rsidP="004260F0">
            <w:pPr>
              <w:rPr>
                <w:lang w:val="de-DE"/>
              </w:rPr>
            </w:pPr>
            <w:r>
              <w:rPr>
                <w:lang w:val="de-DE"/>
              </w:rPr>
              <w:t>Nachrichtenklasse + einbauen(aktualisieren) der Benachrichtigungen</w:t>
            </w:r>
            <w:r>
              <w:rPr>
                <w:lang w:val="de-DE"/>
              </w:rPr>
              <w:t xml:space="preserve"> (6h)</w:t>
            </w:r>
          </w:p>
          <w:p w14:paraId="3075C860" w14:textId="7EA4B829" w:rsidR="004260F0" w:rsidRDefault="004260F0" w:rsidP="00B92254">
            <w:pPr>
              <w:rPr>
                <w:lang w:val="de-DE"/>
              </w:rPr>
            </w:pPr>
          </w:p>
        </w:tc>
      </w:tr>
      <w:tr w:rsidR="00AD3778" w14:paraId="7A4F9927" w14:textId="77777777" w:rsidTr="00AD3778">
        <w:tc>
          <w:tcPr>
            <w:tcW w:w="2124" w:type="dxa"/>
          </w:tcPr>
          <w:p w14:paraId="38D7A97D" w14:textId="099BFF4E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12 / 1 (16h)</w:t>
            </w:r>
          </w:p>
        </w:tc>
        <w:tc>
          <w:tcPr>
            <w:tcW w:w="2285" w:type="dxa"/>
          </w:tcPr>
          <w:p w14:paraId="4131BAC0" w14:textId="77777777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Dokumentation unterstützen (4h)</w:t>
            </w:r>
          </w:p>
          <w:p w14:paraId="448DF23B" w14:textId="33CFB7D4" w:rsidR="009F6A36" w:rsidRDefault="009F6A36" w:rsidP="00AD3778">
            <w:pPr>
              <w:rPr>
                <w:lang w:val="de-DE"/>
              </w:rPr>
            </w:pPr>
            <w:r>
              <w:rPr>
                <w:lang w:val="de-DE"/>
              </w:rPr>
              <w:t>Skalierung</w:t>
            </w:r>
            <w:r>
              <w:rPr>
                <w:lang w:val="de-DE"/>
              </w:rPr>
              <w:t xml:space="preserve"> optional (8h)</w:t>
            </w:r>
          </w:p>
        </w:tc>
        <w:tc>
          <w:tcPr>
            <w:tcW w:w="2278" w:type="dxa"/>
          </w:tcPr>
          <w:p w14:paraId="5C06D87D" w14:textId="0398065C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Dokumentation aufsetzen</w:t>
            </w:r>
            <w:r>
              <w:rPr>
                <w:lang w:val="de-DE"/>
              </w:rPr>
              <w:t xml:space="preserve"> (1</w:t>
            </w:r>
            <w:r w:rsidR="009F6A36">
              <w:rPr>
                <w:lang w:val="de-DE"/>
              </w:rPr>
              <w:t>2</w:t>
            </w:r>
            <w:r>
              <w:rPr>
                <w:lang w:val="de-DE"/>
              </w:rPr>
              <w:t>h)</w:t>
            </w:r>
          </w:p>
          <w:p w14:paraId="1492A8C3" w14:textId="77777777" w:rsidR="00AD3778" w:rsidRDefault="00AD3778" w:rsidP="00AD3778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20733EA9" w14:textId="77777777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Dokumentation unterstützen (4h)</w:t>
            </w:r>
          </w:p>
          <w:p w14:paraId="00379365" w14:textId="0A622B45" w:rsidR="00AD3778" w:rsidRDefault="00AD3778" w:rsidP="00AD3778">
            <w:pPr>
              <w:rPr>
                <w:lang w:val="de-DE"/>
              </w:rPr>
            </w:pPr>
            <w:r>
              <w:rPr>
                <w:lang w:val="de-DE"/>
              </w:rPr>
              <w:t>Freigabe an Freunde erweitern (Erfolgsmeldung, Benachrichtigung)</w:t>
            </w:r>
            <w:r>
              <w:rPr>
                <w:lang w:val="de-DE"/>
              </w:rPr>
              <w:t xml:space="preserve"> (2h)</w:t>
            </w:r>
          </w:p>
          <w:p w14:paraId="50C57F04" w14:textId="43A697F1" w:rsidR="009F6A36" w:rsidRDefault="009F6A36" w:rsidP="00AD3778">
            <w:pPr>
              <w:rPr>
                <w:lang w:val="de-DE"/>
              </w:rPr>
            </w:pPr>
            <w:r>
              <w:rPr>
                <w:lang w:val="de-DE"/>
              </w:rPr>
              <w:t>Skalierung optional (8h)</w:t>
            </w:r>
          </w:p>
          <w:p w14:paraId="596106D2" w14:textId="2F8731EE" w:rsidR="00AD3778" w:rsidRDefault="00AD3778" w:rsidP="00AD3778">
            <w:pPr>
              <w:rPr>
                <w:lang w:val="de-DE"/>
              </w:rPr>
            </w:pPr>
          </w:p>
        </w:tc>
      </w:tr>
      <w:tr w:rsidR="00AF3CF7" w14:paraId="67E71A4E" w14:textId="77777777" w:rsidTr="00AD3778">
        <w:tc>
          <w:tcPr>
            <w:tcW w:w="2124" w:type="dxa"/>
          </w:tcPr>
          <w:p w14:paraId="5AB35877" w14:textId="50181C98" w:rsidR="00AF3CF7" w:rsidRDefault="00AF3CF7" w:rsidP="00AF3CF7">
            <w:pPr>
              <w:tabs>
                <w:tab w:val="left" w:pos="996"/>
              </w:tabs>
              <w:rPr>
                <w:lang w:val="de-DE"/>
              </w:rPr>
            </w:pPr>
            <w:r>
              <w:rPr>
                <w:lang w:val="de-DE"/>
              </w:rPr>
              <w:t>12 / 2 (14h)</w:t>
            </w:r>
          </w:p>
        </w:tc>
        <w:tc>
          <w:tcPr>
            <w:tcW w:w="2285" w:type="dxa"/>
          </w:tcPr>
          <w:p w14:paraId="2D55AB44" w14:textId="0C7F85EC" w:rsidR="00AF3CF7" w:rsidRDefault="00AF3CF7" w:rsidP="00AF3CF7">
            <w:pPr>
              <w:rPr>
                <w:lang w:val="de-DE"/>
              </w:rPr>
            </w:pPr>
            <w:r>
              <w:rPr>
                <w:lang w:val="de-DE"/>
              </w:rPr>
              <w:t>Präsentation vorbereiten</w:t>
            </w:r>
            <w:r>
              <w:rPr>
                <w:lang w:val="de-DE"/>
              </w:rPr>
              <w:t xml:space="preserve"> (6h)</w:t>
            </w:r>
          </w:p>
        </w:tc>
        <w:tc>
          <w:tcPr>
            <w:tcW w:w="2278" w:type="dxa"/>
          </w:tcPr>
          <w:p w14:paraId="598A7678" w14:textId="77777777" w:rsidR="00AF3CF7" w:rsidRDefault="00AF3CF7" w:rsidP="00AF3CF7">
            <w:pPr>
              <w:rPr>
                <w:lang w:val="de-DE"/>
              </w:rPr>
            </w:pPr>
            <w:r>
              <w:rPr>
                <w:lang w:val="de-DE"/>
              </w:rPr>
              <w:t>Präsentation vorbereiten (6h)</w:t>
            </w:r>
          </w:p>
          <w:p w14:paraId="4A9827F8" w14:textId="752EDE20" w:rsidR="00AF3CF7" w:rsidRDefault="00AF3CF7" w:rsidP="00AF3CF7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4A422DE2" w14:textId="20983C39" w:rsidR="00AF3CF7" w:rsidRDefault="00AF3CF7" w:rsidP="00AF3CF7">
            <w:pPr>
              <w:rPr>
                <w:lang w:val="de-DE"/>
              </w:rPr>
            </w:pPr>
            <w:r>
              <w:rPr>
                <w:lang w:val="de-DE"/>
              </w:rPr>
              <w:t>Präsentation vorbereiten (6h)</w:t>
            </w:r>
          </w:p>
        </w:tc>
      </w:tr>
      <w:tr w:rsidR="00AF3CF7" w14:paraId="766FF1D4" w14:textId="77777777" w:rsidTr="00AD3778">
        <w:tc>
          <w:tcPr>
            <w:tcW w:w="2124" w:type="dxa"/>
          </w:tcPr>
          <w:p w14:paraId="6AAF1655" w14:textId="3D665AEF" w:rsidR="00AF3CF7" w:rsidRDefault="00AF3CF7" w:rsidP="00AF3CF7">
            <w:pPr>
              <w:rPr>
                <w:lang w:val="de-DE"/>
              </w:rPr>
            </w:pPr>
            <w:r>
              <w:rPr>
                <w:lang w:val="de-DE"/>
              </w:rPr>
              <w:t>12 / 3 (14h)</w:t>
            </w:r>
          </w:p>
        </w:tc>
        <w:tc>
          <w:tcPr>
            <w:tcW w:w="2285" w:type="dxa"/>
          </w:tcPr>
          <w:p w14:paraId="59F8A5F3" w14:textId="77777777" w:rsidR="00AF3CF7" w:rsidRDefault="00AF3CF7" w:rsidP="00AF3CF7">
            <w:pPr>
              <w:rPr>
                <w:lang w:val="de-DE"/>
              </w:rPr>
            </w:pPr>
          </w:p>
        </w:tc>
        <w:tc>
          <w:tcPr>
            <w:tcW w:w="2278" w:type="dxa"/>
          </w:tcPr>
          <w:p w14:paraId="33034AC6" w14:textId="77777777" w:rsidR="00AF3CF7" w:rsidRDefault="00AF3CF7" w:rsidP="00AF3CF7">
            <w:pPr>
              <w:rPr>
                <w:lang w:val="de-DE"/>
              </w:rPr>
            </w:pPr>
          </w:p>
        </w:tc>
        <w:tc>
          <w:tcPr>
            <w:tcW w:w="2663" w:type="dxa"/>
          </w:tcPr>
          <w:p w14:paraId="20584C33" w14:textId="77777777" w:rsidR="00AF3CF7" w:rsidRDefault="00AF3CF7" w:rsidP="00AF3CF7">
            <w:pPr>
              <w:rPr>
                <w:lang w:val="de-DE"/>
              </w:rPr>
            </w:pPr>
          </w:p>
        </w:tc>
      </w:tr>
    </w:tbl>
    <w:p w14:paraId="5F1A048E" w14:textId="3815043F" w:rsidR="00F2140E" w:rsidRPr="001D6E21" w:rsidRDefault="00F2140E" w:rsidP="001D6E21">
      <w:pPr>
        <w:rPr>
          <w:lang w:val="de-DE"/>
        </w:rPr>
      </w:pPr>
    </w:p>
    <w:sectPr w:rsidR="00F2140E" w:rsidRPr="001D6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FC9"/>
    <w:rsid w:val="00073431"/>
    <w:rsid w:val="000A4EA9"/>
    <w:rsid w:val="00185242"/>
    <w:rsid w:val="001D6E21"/>
    <w:rsid w:val="001E15A0"/>
    <w:rsid w:val="00240E6D"/>
    <w:rsid w:val="00286808"/>
    <w:rsid w:val="002F1AC5"/>
    <w:rsid w:val="003270DE"/>
    <w:rsid w:val="003D250F"/>
    <w:rsid w:val="003E6CDE"/>
    <w:rsid w:val="004260F0"/>
    <w:rsid w:val="00472E44"/>
    <w:rsid w:val="004924D9"/>
    <w:rsid w:val="0052104C"/>
    <w:rsid w:val="00530918"/>
    <w:rsid w:val="00687B85"/>
    <w:rsid w:val="006E7A10"/>
    <w:rsid w:val="00726772"/>
    <w:rsid w:val="007925A6"/>
    <w:rsid w:val="007B0943"/>
    <w:rsid w:val="007E35A0"/>
    <w:rsid w:val="008024E1"/>
    <w:rsid w:val="00893BDA"/>
    <w:rsid w:val="008A42CF"/>
    <w:rsid w:val="00935633"/>
    <w:rsid w:val="00957042"/>
    <w:rsid w:val="009B3D5E"/>
    <w:rsid w:val="009D0912"/>
    <w:rsid w:val="009F6A36"/>
    <w:rsid w:val="00A0355C"/>
    <w:rsid w:val="00A14671"/>
    <w:rsid w:val="00A16FC9"/>
    <w:rsid w:val="00AD3778"/>
    <w:rsid w:val="00AF3CF7"/>
    <w:rsid w:val="00B25DDC"/>
    <w:rsid w:val="00B40216"/>
    <w:rsid w:val="00B536B6"/>
    <w:rsid w:val="00B92254"/>
    <w:rsid w:val="00BA7A45"/>
    <w:rsid w:val="00C019B2"/>
    <w:rsid w:val="00CE03A1"/>
    <w:rsid w:val="00CF6259"/>
    <w:rsid w:val="00D66510"/>
    <w:rsid w:val="00D77ED9"/>
    <w:rsid w:val="00E953B2"/>
    <w:rsid w:val="00EA3ADB"/>
    <w:rsid w:val="00ED4993"/>
    <w:rsid w:val="00F1479E"/>
    <w:rsid w:val="00F2140E"/>
    <w:rsid w:val="00F56973"/>
    <w:rsid w:val="00F7096F"/>
    <w:rsid w:val="00F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1C56"/>
  <w15:chartTrackingRefBased/>
  <w15:docId w15:val="{32FD652B-868A-4843-A16E-E75014B9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6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6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6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6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6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6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6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6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6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6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6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6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6F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6F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6F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6F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6F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6F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6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6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6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6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6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6F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6F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6F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6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6F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6FC9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16F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16FC9"/>
    <w:rPr>
      <w:rFonts w:ascii="Consolas" w:hAnsi="Consolas"/>
      <w:sz w:val="20"/>
      <w:szCs w:val="20"/>
    </w:rPr>
  </w:style>
  <w:style w:type="table" w:styleId="Tabellenraster">
    <w:name w:val="Table Grid"/>
    <w:basedOn w:val="NormaleTabelle"/>
    <w:uiPriority w:val="39"/>
    <w:rsid w:val="00240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>ILC GmbH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Wolf</dc:creator>
  <cp:keywords/>
  <dc:description/>
  <cp:lastModifiedBy>Hendrik Wolf</cp:lastModifiedBy>
  <cp:revision>50</cp:revision>
  <dcterms:created xsi:type="dcterms:W3CDTF">2025-11-20T10:45:00Z</dcterms:created>
  <dcterms:modified xsi:type="dcterms:W3CDTF">2025-11-20T11:29:00Z</dcterms:modified>
</cp:coreProperties>
</file>