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k/ink.xml" ContentType="application/inkml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A4D4D72" wp14:paraId="31CFFB1C" wp14:textId="776BFEA1">
      <w:pPr>
        <w:spacing w:before="240" w:beforeAutospacing="off" w:after="240" w:afterAutospacing="off"/>
        <w:jc w:val="center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Gestor de </w:t>
      </w:r>
      <w:r w:rsidRPr="7A4D4D72" w:rsidR="45978CB7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E</w:t>
      </w:r>
      <w:r w:rsidRPr="7A4D4D72" w:rsidR="05C661B7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ventos</w:t>
      </w:r>
    </w:p>
    <w:p xmlns:wp14="http://schemas.microsoft.com/office/word/2010/wordml" w:rsidP="7A4D4D72" wp14:paraId="091B5AD1" wp14:textId="6D121623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En la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actualidad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la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gestión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eventos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se ha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convertido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una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tarea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compleja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multifacética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que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requiere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una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coordinación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meticulosa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múltiples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elementos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.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Desde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la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planificación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organización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los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detalles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logísticos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hasta la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gestión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 la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boletería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la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generación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reportes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detallados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cada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aspecto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debe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ser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manejado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con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precisión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para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asegurar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el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éxito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del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evento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. En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este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contexto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surge la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necesidad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 un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sistema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robusto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eficiente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que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facilite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la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gestión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integral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eventos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especialmente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aquellos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enfocados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la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comedia</w:t>
      </w:r>
      <w:r w:rsidRPr="7A4D4D72" w:rsidR="1B7B1A34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xmlns:wp14="http://schemas.microsoft.com/office/word/2010/wordml" w:rsidP="7A4D4D72" wp14:paraId="60940113" wp14:textId="6EF37010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Nuestro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proyecto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 Gestor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Eventos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se ha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diseñado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con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el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objetivo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abordar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estas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necesidades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específicas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proporcionando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una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plataforma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integral que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permita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los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administradores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manejar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todos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los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aspectos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 un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evento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desde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un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único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lugar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.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Utilizando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tecnologías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modernas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principios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sólidos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programación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orientada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objetos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(OOP),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nuestro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sistema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está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preparado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para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manejar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tres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tipos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principales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eventos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eventos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bares,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eventos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teatros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eventos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filantrópicos</w:t>
      </w:r>
      <w:r w:rsidRPr="7A4D4D72" w:rsidR="0E2E3C33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xmlns:wp14="http://schemas.microsoft.com/office/word/2010/wordml" w:rsidP="7A4D4D72" wp14:paraId="0C919417" wp14:textId="5FCBD646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Objetivo</w:t>
      </w:r>
      <w:r w:rsidRPr="7A4D4D72" w:rsidR="777649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</w:t>
      </w: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del Proyect</w:t>
      </w:r>
      <w:r w:rsidRPr="7A4D4D72" w:rsidR="109CFD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</w:t>
      </w:r>
    </w:p>
    <w:p xmlns:wp14="http://schemas.microsoft.com/office/word/2010/wordml" w:rsidP="7A4D4D72" wp14:paraId="4A9268B1" wp14:textId="6B5446B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Gestión Integral de Eventos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: Permitir a los administradores crear</w:t>
      </w:r>
      <w:r w:rsidRPr="7A4D4D72" w:rsidR="69480DDC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7A4D4D72" wp14:paraId="4A2957C4" wp14:textId="403411DD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7A4D4D72" wp14:paraId="7D4B094A" wp14:textId="5EEF2C5D">
      <w:pPr>
        <w:pStyle w:val="ListParagraph"/>
        <w:spacing w:before="0" w:beforeAutospacing="off" w:after="0" w:afterAutospacing="off"/>
        <w:ind w:left="720"/>
        <w:jc w:val="center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76BBFE0D">
        <w:drawing>
          <wp:inline xmlns:wp14="http://schemas.microsoft.com/office/word/2010/wordprocessingDrawing" wp14:editId="66801AFE" wp14:anchorId="4256B9BC">
            <wp:extent cx="5249188" cy="2554605"/>
            <wp:effectExtent l="0" t="0" r="0" b="0"/>
            <wp:docPr id="59384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4bfa3c2be943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188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A4D4D72" wp14:paraId="749FEA73" wp14:textId="46A493A7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7A4D4D72" wp14:paraId="2D7B9A1F" wp14:textId="192AE781">
      <w:pPr>
        <w:pStyle w:val="ListParagraph"/>
        <w:spacing w:before="0" w:beforeAutospacing="off" w:after="0" w:afterAutospacing="off"/>
        <w:ind w:left="72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A4D4D72" w:rsidR="417E816F">
        <w:rPr>
          <w:rFonts w:ascii="Aptos" w:hAnsi="Aptos" w:eastAsia="Aptos" w:cs="Aptos"/>
          <w:noProof w:val="0"/>
          <w:sz w:val="24"/>
          <w:szCs w:val="24"/>
          <w:lang w:val="en-US"/>
        </w:rPr>
        <w:t>E</w:t>
      </w:r>
      <w:r w:rsidRPr="7A4D4D72" w:rsidR="644AD5E3">
        <w:rPr>
          <w:rFonts w:ascii="Aptos" w:hAnsi="Aptos" w:eastAsia="Aptos" w:cs="Aptos"/>
          <w:noProof w:val="0"/>
          <w:sz w:val="24"/>
          <w:szCs w:val="24"/>
          <w:lang w:val="en-US"/>
        </w:rPr>
        <w:t>ditar</w:t>
      </w:r>
      <w:r w:rsidRPr="7A4D4D72" w:rsidR="644AD5E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 </w:t>
      </w:r>
      <w:r w:rsidRPr="7A4D4D72" w:rsidR="644AD5E3">
        <w:rPr>
          <w:rFonts w:ascii="Aptos" w:hAnsi="Aptos" w:eastAsia="Aptos" w:cs="Aptos"/>
          <w:noProof w:val="0"/>
          <w:sz w:val="24"/>
          <w:szCs w:val="24"/>
          <w:lang w:val="en-US"/>
        </w:rPr>
        <w:t>eliminar</w:t>
      </w:r>
      <w:r w:rsidRPr="7A4D4D72" w:rsidR="644AD5E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644AD5E3">
        <w:rPr>
          <w:rFonts w:ascii="Aptos" w:hAnsi="Aptos" w:eastAsia="Aptos" w:cs="Aptos"/>
          <w:noProof w:val="0"/>
          <w:sz w:val="24"/>
          <w:szCs w:val="24"/>
          <w:lang w:val="en-US"/>
        </w:rPr>
        <w:t>eventos</w:t>
      </w:r>
      <w:r w:rsidRPr="7A4D4D72" w:rsidR="644AD5E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</w:p>
    <w:p xmlns:wp14="http://schemas.microsoft.com/office/word/2010/wordml" w:rsidP="7A4D4D72" wp14:paraId="2EB38066" wp14:textId="36A556DD">
      <w:pPr>
        <w:pStyle w:val="ListParagraph"/>
        <w:spacing w:before="0" w:beforeAutospacing="off" w:after="0" w:afterAutospacing="off"/>
        <w:ind w:left="720"/>
        <w:jc w:val="center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A4D4D72" w:rsidR="644AD5E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7A4D4D72" wp14:paraId="140E2387" wp14:textId="4DC940DF">
      <w:pPr>
        <w:pStyle w:val="ListParagraph"/>
        <w:spacing w:before="0" w:beforeAutospacing="off" w:after="0" w:afterAutospacing="off"/>
        <w:ind w:left="720"/>
        <w:jc w:val="center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44AD5E3">
        <w:drawing>
          <wp:inline xmlns:wp14="http://schemas.microsoft.com/office/word/2010/wordprocessingDrawing" wp14:editId="571636E5" wp14:anchorId="285900A6">
            <wp:extent cx="3684280" cy="1915773"/>
            <wp:effectExtent l="0" t="0" r="0" b="0"/>
            <wp:docPr id="1576224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f16e0141af4b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5809" t="38644" r="34654" b="29830"/>
                    <a:stretch>
                      <a:fillRect/>
                    </a:stretch>
                  </pic:blipFill>
                  <pic:spPr>
                    <a:xfrm>
                      <a:off x="0" y="0"/>
                      <a:ext cx="3684280" cy="19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A4D4D72" wp14:paraId="682B061A" wp14:textId="3654EF62">
      <w:pPr>
        <w:spacing w:before="0" w:beforeAutospacing="off" w:after="0" w:afterAutospacing="off" w:line="279" w:lineRule="auto"/>
        <w:ind w:left="720"/>
        <w:rPr>
          <w:noProof w:val="0"/>
          <w:lang w:val="en-US"/>
        </w:rPr>
      </w:pPr>
      <w:r w:rsidRPr="7A4D4D72" w:rsidR="440F96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Gestionar</w:t>
      </w:r>
      <w:r w:rsidRPr="7A4D4D72" w:rsidR="440F96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la </w:t>
      </w:r>
      <w:r w:rsidRPr="7A4D4D72" w:rsidR="440F96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boletería</w:t>
      </w:r>
      <w:r w:rsidRPr="7A4D4D72" w:rsidR="440F96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y </w:t>
      </w:r>
      <w:r w:rsidRPr="7A4D4D72" w:rsidR="440F96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los</w:t>
      </w:r>
      <w:r w:rsidRPr="7A4D4D72" w:rsidR="440F96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A4D4D72" w:rsidR="440F96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elementos</w:t>
      </w:r>
      <w:r w:rsidRPr="7A4D4D72" w:rsidR="440F96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A4D4D72" w:rsidR="440F96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logísticos</w:t>
      </w:r>
      <w:r w:rsidRPr="7A4D4D72" w:rsidR="440F96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A4D4D72" w:rsidR="440F96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asociados</w:t>
      </w:r>
      <w:r w:rsidRPr="7A4D4D72" w:rsidR="61E244D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xmlns:wp14="http://schemas.microsoft.com/office/word/2010/wordml" w:rsidP="7A4D4D72" wp14:paraId="12227EEE" wp14:textId="26B1B35C">
      <w:pPr>
        <w:pStyle w:val="ListParagraph"/>
        <w:spacing w:before="0" w:beforeAutospacing="off" w:after="0" w:afterAutospacing="off"/>
        <w:ind w:left="720"/>
        <w:jc w:val="center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="20AAE27F">
        <w:drawing>
          <wp:inline xmlns:wp14="http://schemas.microsoft.com/office/word/2010/wordprocessingDrawing" wp14:editId="3BC6CB4E" wp14:anchorId="61B2F09E">
            <wp:extent cx="3596104" cy="2391990"/>
            <wp:effectExtent l="0" t="0" r="0" b="0"/>
            <wp:docPr id="112290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874e00a4114f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4312" t="10526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104" cy="23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A4D4D72" wp14:paraId="23575D55" wp14:textId="38EB409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Generación de Reportes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Proveer herramientas avanzadas para la generación de reportes detallados sobre ventas, </w:t>
      </w:r>
      <w:r w:rsidRPr="7A4D4D72" w:rsidR="2C7DFAF3">
        <w:rPr>
          <w:rFonts w:ascii="Aptos" w:hAnsi="Aptos" w:eastAsia="Aptos" w:cs="Aptos"/>
          <w:noProof w:val="0"/>
          <w:sz w:val="24"/>
          <w:szCs w:val="24"/>
          <w:lang w:val="en-US"/>
        </w:rPr>
        <w:t>financieros</w:t>
      </w:r>
      <w:r w:rsidRPr="7A4D4D72" w:rsidR="256F889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dat</w:t>
      </w:r>
      <w:r w:rsidRPr="7A4D4D72" w:rsidR="15E61D94">
        <w:rPr>
          <w:rFonts w:ascii="Aptos" w:hAnsi="Aptos" w:eastAsia="Aptos" w:cs="Aptos"/>
          <w:noProof w:val="0"/>
          <w:sz w:val="24"/>
          <w:szCs w:val="24"/>
          <w:lang w:val="en-US"/>
        </w:rPr>
        <w:t>os de los compradores y</w:t>
      </w:r>
      <w:r w:rsidRPr="7A4D4D72" w:rsidR="3660760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datos por artistas</w:t>
      </w:r>
      <w:r w:rsidRPr="7A4D4D72" w:rsidR="241D7E07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7A4D4D72" wp14:paraId="6CC99CEA" wp14:textId="5E08A76B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="241D7E07">
        <w:drawing>
          <wp:inline xmlns:wp14="http://schemas.microsoft.com/office/word/2010/wordprocessingDrawing" wp14:editId="46348B5F" wp14:anchorId="553987A2">
            <wp:extent cx="1442598" cy="2468880"/>
            <wp:effectExtent l="0" t="0" r="0" b="0"/>
            <wp:docPr id="1821557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cfc5d0f6f4b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6810" t="8194" r="3714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44259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2AD1B5">
        <w:drawing>
          <wp:inline xmlns:wp14="http://schemas.microsoft.com/office/word/2010/wordprocessingDrawing" wp14:editId="4101BFBE" wp14:anchorId="7C6A4836">
            <wp:extent cx="1435956" cy="2468880"/>
            <wp:effectExtent l="0" t="0" r="0" b="0"/>
            <wp:docPr id="95114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fd647259ef4b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6834" t="4123" r="37000" b="3436"/>
                    <a:stretch>
                      <a:fillRect/>
                    </a:stretch>
                  </pic:blipFill>
                  <pic:spPr>
                    <a:xfrm>
                      <a:off x="0" y="0"/>
                      <a:ext cx="143595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D6C076">
        <w:drawing>
          <wp:inline xmlns:wp14="http://schemas.microsoft.com/office/word/2010/wordprocessingDrawing" wp14:editId="291711E6" wp14:anchorId="2E8A3B3A">
            <wp:extent cx="1454404" cy="2468880"/>
            <wp:effectExtent l="0" t="0" r="0" b="0"/>
            <wp:docPr id="1704762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0e4a2ec0b04f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7180" t="10333" r="3734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454404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D6C076">
        <w:drawing>
          <wp:inline xmlns:wp14="http://schemas.microsoft.com/office/word/2010/wordprocessingDrawing" wp14:editId="4B351D51" wp14:anchorId="5E4131E1">
            <wp:extent cx="1398732" cy="2468880"/>
            <wp:effectExtent l="0" t="0" r="0" b="0"/>
            <wp:docPr id="2071937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ffd22a323243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7743" t="10891" r="3774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398732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A4D4D72" wp14:paraId="2C8913FB" wp14:textId="0653784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7A4D4D72" w:rsidR="13F475B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Gestión de Ingresos</w:t>
      </w:r>
      <w:r w:rsidRPr="7A4D4D72" w:rsidR="13F475B6">
        <w:rPr>
          <w:rFonts w:ascii="Aptos" w:hAnsi="Aptos" w:eastAsia="Aptos" w:cs="Aptos"/>
          <w:noProof w:val="0"/>
          <w:sz w:val="24"/>
          <w:szCs w:val="24"/>
          <w:lang w:val="es-ES"/>
        </w:rPr>
        <w:t>: Brinda información actualizada de los ingr</w:t>
      </w:r>
      <w:r w:rsidRPr="7A4D4D72" w:rsidR="1C32F73E">
        <w:rPr>
          <w:rFonts w:ascii="Aptos" w:hAnsi="Aptos" w:eastAsia="Aptos" w:cs="Aptos"/>
          <w:noProof w:val="0"/>
          <w:sz w:val="24"/>
          <w:szCs w:val="24"/>
          <w:lang w:val="es-ES"/>
        </w:rPr>
        <w:t>esos al evento seleccionado</w:t>
      </w:r>
    </w:p>
    <w:p xmlns:wp14="http://schemas.microsoft.com/office/word/2010/wordml" w:rsidP="7A4D4D72" wp14:paraId="3F14A42F" wp14:textId="0063C346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xmlns:wp14="http://schemas.microsoft.com/office/word/2010/wordml" w:rsidP="7A4D4D72" wp14:paraId="2F4EB2A6" wp14:textId="324D871A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="176B1D7A">
        <w:drawing>
          <wp:inline xmlns:wp14="http://schemas.microsoft.com/office/word/2010/wordprocessingDrawing" wp14:editId="16E4FB17" wp14:anchorId="57073484">
            <wp:extent cx="5943600" cy="2895600"/>
            <wp:effectExtent l="0" t="0" r="0" b="0"/>
            <wp:docPr id="1985287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4e490c1e8a44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A4D4D72" wp14:paraId="7225B4CA" wp14:textId="085E49D5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xmlns:wp14="http://schemas.microsoft.com/office/word/2010/wordml" w:rsidP="7A4D4D72" wp14:paraId="4532E64F" wp14:textId="078BFB0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Interfaz</w:t>
      </w: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Amigable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Ofrecer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una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interfaz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usuario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intuitiva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accesible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utilizando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Streamlit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para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facilitar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la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interacción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con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el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sistema</w:t>
      </w:r>
      <w:r w:rsidRPr="7A4D4D72" w:rsidR="15542E35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xmlns:wp14="http://schemas.microsoft.com/office/word/2010/wordml" w:rsidP="7A4D4D72" wp14:paraId="48F891C8" wp14:textId="15FC9E20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Característica</w:t>
      </w:r>
      <w:r w:rsidRPr="7A4D4D72" w:rsidR="6A6D59E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</w:t>
      </w: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Principale</w:t>
      </w:r>
      <w:r w:rsidRPr="7A4D4D72" w:rsidR="68F3FFF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</w:t>
      </w:r>
    </w:p>
    <w:p xmlns:wp14="http://schemas.microsoft.com/office/word/2010/wordml" w:rsidP="7A4D4D72" wp14:paraId="66020AC9" wp14:textId="4D9BA9A4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Tipo</w:t>
      </w:r>
      <w:r w:rsidRPr="7A4D4D72" w:rsidR="4661DFC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</w:t>
      </w: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de Evento</w:t>
      </w:r>
      <w:r w:rsidRPr="7A4D4D72" w:rsidR="4A2FFE4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</w:t>
      </w:r>
    </w:p>
    <w:p xmlns:wp14="http://schemas.microsoft.com/office/word/2010/wordml" w:rsidP="7A4D4D72" wp14:paraId="035C032B" wp14:textId="40CFCE9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Evento</w:t>
      </w: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en</w:t>
      </w: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Bar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Con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pago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los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comediantes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distribución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utilidades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entre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el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bar y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el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artista</w:t>
      </w:r>
      <w:r w:rsidRPr="7A4D4D72" w:rsidR="410E70E5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7A4D4D72" wp14:paraId="6F71E0A2" wp14:textId="4B8308D1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Evento en Teatro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: Incluye costos de alquiler y retención de un porcentaje por parte de la tiquetera</w:t>
      </w:r>
      <w:r w:rsidRPr="7A4D4D72" w:rsidR="7A304CB6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7A4D4D72" wp14:paraId="0B13427E" wp14:textId="234CB47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Evento</w:t>
      </w: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Filantrópico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Boletas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gratuitas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con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ingresos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provenientes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patrocinadores</w:t>
      </w:r>
      <w:r w:rsidRPr="7A4D4D72" w:rsidR="5CB70DC9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7A4D4D72" wp14:paraId="423CB333" wp14:textId="1F6524F2">
      <w:pPr>
        <w:pStyle w:val="ListParagraph"/>
        <w:spacing w:before="0" w:beforeAutospacing="off" w:after="0" w:afterAutospacing="off"/>
        <w:ind w:left="720"/>
        <w:jc w:val="center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8C3AA11">
        <w:drawing>
          <wp:inline xmlns:wp14="http://schemas.microsoft.com/office/word/2010/wordprocessingDrawing" wp14:editId="053198FE" wp14:anchorId="4F623736">
            <wp:extent cx="1660103" cy="1399032"/>
            <wp:effectExtent l="0" t="0" r="0" b="0"/>
            <wp:docPr id="1298013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dedea527c946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6858" t="49504" r="47115" b="22772"/>
                    <a:stretch>
                      <a:fillRect/>
                    </a:stretch>
                  </pic:blipFill>
                  <pic:spPr>
                    <a:xfrm>
                      <a:off x="0" y="0"/>
                      <a:ext cx="1660103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A4D4D72" wp14:paraId="650AA807" wp14:textId="79B7E1CC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Gestión</w:t>
      </w: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de Boletería</w:t>
      </w:r>
    </w:p>
    <w:p xmlns:wp14="http://schemas.microsoft.com/office/word/2010/wordml" w:rsidP="7A4D4D72" wp14:paraId="330D7417" wp14:textId="4E6054D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Venta y </w:t>
      </w: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Reservas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Verificación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aforo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gestión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diferentes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fases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venta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preventa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venta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regular)</w:t>
      </w:r>
      <w:r w:rsidRPr="7A4D4D72" w:rsidR="0B141E5C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7A4D4D72" wp14:paraId="1CDB3E05" wp14:textId="4447683B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7A4D4D72" wp14:paraId="449312B3" wp14:textId="7819CDB8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CFBA11E">
        <w:drawing>
          <wp:inline xmlns:wp14="http://schemas.microsoft.com/office/word/2010/wordprocessingDrawing" wp14:editId="532ACDBC" wp14:anchorId="5C76BCA0">
            <wp:extent cx="3648122" cy="1685946"/>
            <wp:effectExtent l="0" t="0" r="0" b="0"/>
            <wp:docPr id="627847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60f518c3994b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6538" t="14238" r="2083" b="27152"/>
                    <a:stretch>
                      <a:fillRect/>
                    </a:stretch>
                  </pic:blipFill>
                  <pic:spPr>
                    <a:xfrm>
                      <a:off x="0" y="0"/>
                      <a:ext cx="3648122" cy="168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FBBDC1">
        <w:drawing>
          <wp:inline xmlns:wp14="http://schemas.microsoft.com/office/word/2010/wordprocessingDrawing" wp14:editId="0C8D4646" wp14:anchorId="503D9DBE">
            <wp:extent cx="1445762" cy="1691640"/>
            <wp:effectExtent l="0" t="0" r="0" b="0"/>
            <wp:docPr id="662643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0b212d3c5f42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125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445762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A4D4D72" wp14:paraId="08F6F2EE" wp14:textId="209A894D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7A4D4D72" wp14:paraId="4E90AEA3" wp14:textId="6B65C8B1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Boletas</w:t>
      </w: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de </w:t>
      </w: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Cortesía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Emisión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boletos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gratuitos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descuentos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aplicables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7A4D4D72" wp14:paraId="6316B9CC" wp14:textId="0192CE40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7A4D4D72" wp14:paraId="4CE8A39F" wp14:textId="6A761294">
      <w:pPr>
        <w:pStyle w:val="ListParagraph"/>
        <w:spacing w:before="0" w:beforeAutospacing="off" w:after="0" w:afterAutospacing="off"/>
        <w:ind w:left="720"/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6F2B6BE" wp14:editId="145BC021">
                <wp:extent xmlns:wp="http://schemas.openxmlformats.org/drawingml/2006/wordprocessingDrawing" cx="3688715" cy="1885950"/>
                <wp:effectExtent xmlns:wp="http://schemas.openxmlformats.org/drawingml/2006/wordprocessingDrawing" l="0" t="0" r="6985" b="0"/>
                <wp:docPr xmlns:wp="http://schemas.openxmlformats.org/drawingml/2006/wordprocessingDrawing" id="2121264417" name="Grupo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688715" cy="1885950"/>
                          <a:chOff x="0" y="0"/>
                          <a:chExt cx="3688715" cy="188595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736479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715" cy="18859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253472422">
                        <w14:nvContentPartPr>
                          <w14:cNvPr id="2" name="Entrada de lápiz 2"/>
                          <w14:cNvContentPartPr/>
                        </w14:nvContentPartPr>
                        <w14:xfrm>
                          <a:off x="1700314" y="1232774"/>
                          <a:ext cx="996492" cy="437544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xmlns:wp14="http://schemas.microsoft.com/office/word/2010/wordml" w:rsidP="7A4D4D72" wp14:paraId="41E4F438" wp14:textId="09257F7A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7A4D4D72" wp14:paraId="5C880467" wp14:textId="481DD64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Generación de Boletas en PDF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: Creación de boletos electrónicos con toda la información necesaria para el acceso al evento</w:t>
      </w:r>
      <w:r w:rsidRPr="7A4D4D72" w:rsidR="5B133407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7A4D4D72" wp14:paraId="01B6A5C4" wp14:textId="6B1D4848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7A4D4D72" wp14:paraId="1858B56D" wp14:textId="28DB0912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FB0675A">
        <w:drawing>
          <wp:inline xmlns:wp14="http://schemas.microsoft.com/office/word/2010/wordprocessingDrawing" wp14:editId="253E1326" wp14:anchorId="6540B1A7">
            <wp:extent cx="5239480" cy="342948"/>
            <wp:effectExtent l="0" t="0" r="0" b="0"/>
            <wp:docPr id="2064600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d9137c0526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A4D4D72" wp14:paraId="652B138D" wp14:textId="036E75C5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="7D20B3E5">
        <w:drawing>
          <wp:inline xmlns:wp14="http://schemas.microsoft.com/office/word/2010/wordprocessingDrawing" wp14:editId="29D2CF23" wp14:anchorId="008C3C21">
            <wp:extent cx="1525895" cy="2011680"/>
            <wp:effectExtent l="0" t="0" r="0" b="0"/>
            <wp:docPr id="18373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7849e70b154a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265" t="0" r="5612" b="8297"/>
                    <a:stretch>
                      <a:fillRect/>
                    </a:stretch>
                  </pic:blipFill>
                  <pic:spPr>
                    <a:xfrm>
                      <a:off x="0" y="0"/>
                      <a:ext cx="152589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20B3E5">
        <w:drawing>
          <wp:inline xmlns:wp14="http://schemas.microsoft.com/office/word/2010/wordprocessingDrawing" wp14:editId="0CCE1BC3" wp14:anchorId="01392223">
            <wp:extent cx="1465208" cy="2013666"/>
            <wp:effectExtent l="0" t="0" r="0" b="0"/>
            <wp:docPr id="1385805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4c28fa5fff49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918" t="0" r="2515" b="6132"/>
                    <a:stretch>
                      <a:fillRect/>
                    </a:stretch>
                  </pic:blipFill>
                  <pic:spPr>
                    <a:xfrm>
                      <a:off x="0" y="0"/>
                      <a:ext cx="1465208" cy="201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A4D4D72" wp14:paraId="231A2478" wp14:textId="03FF811A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Tablero</w:t>
      </w: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de Control</w:t>
      </w:r>
    </w:p>
    <w:p xmlns:wp14="http://schemas.microsoft.com/office/word/2010/wordml" w:rsidP="7A4D4D72" wp14:paraId="3B86B7DD" wp14:textId="6F2A5DE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Visualización</w:t>
      </w: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de Datos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Gráficos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interactivos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que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muestran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34CA81D2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la </w:t>
      </w:r>
      <w:r w:rsidRPr="7A4D4D72" w:rsidR="34CA81D2">
        <w:rPr>
          <w:rFonts w:ascii="Aptos" w:hAnsi="Aptos" w:eastAsia="Aptos" w:cs="Aptos"/>
          <w:noProof w:val="0"/>
          <w:sz w:val="24"/>
          <w:szCs w:val="24"/>
          <w:lang w:val="es-ES"/>
        </w:rPr>
        <w:t>distribución</w:t>
      </w:r>
      <w:r w:rsidRPr="7A4D4D72" w:rsidR="34CA81D2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 compradores por fuente y la distribución de compradores por fase de venta</w:t>
      </w:r>
      <w:r w:rsidRPr="7A4D4D72" w:rsidR="0B78BD40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7A4D4D72" wp14:paraId="228EF0B3" wp14:textId="1BBA2967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7A4D4D72" wp14:paraId="4B6CCDE0" wp14:textId="6ED0823F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20F4903">
        <w:drawing>
          <wp:inline xmlns:wp14="http://schemas.microsoft.com/office/word/2010/wordprocessingDrawing" wp14:editId="521612CA" wp14:anchorId="7AD55C14">
            <wp:extent cx="5128591" cy="2457450"/>
            <wp:effectExtent l="0" t="0" r="0" b="0"/>
            <wp:docPr id="1367658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5f091921754f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591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0F4903">
        <w:drawing>
          <wp:inline xmlns:wp14="http://schemas.microsoft.com/office/word/2010/wordprocessingDrawing" wp14:editId="19ABFE22" wp14:anchorId="129D0B4A">
            <wp:extent cx="5124450" cy="2430829"/>
            <wp:effectExtent l="0" t="0" r="0" b="0"/>
            <wp:docPr id="2059949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4d7f42b1484a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3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A4D4D72" wp14:paraId="3BA9814A" wp14:textId="66E328ED">
      <w:pPr>
        <w:pStyle w:val="Heading2"/>
        <w:spacing w:before="299" w:beforeAutospacing="off" w:after="299" w:afterAutospacing="off"/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Tecnologías Utilizadas</w:t>
      </w:r>
    </w:p>
    <w:p xmlns:wp14="http://schemas.microsoft.com/office/word/2010/wordml" w:rsidP="7A4D4D72" wp14:paraId="0B066280" wp14:textId="581C0D8F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Python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Lenguaje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principal para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el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desarrollo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del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sistema</w:t>
      </w:r>
      <w:r w:rsidRPr="7A4D4D72" w:rsidR="4A7A900B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7A4D4D72" wp14:paraId="464F64E5" wp14:textId="64694E20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Streamlit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Herramienta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para la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creación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 la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interfaz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usuario</w:t>
      </w:r>
      <w:r w:rsidRPr="7A4D4D72" w:rsidR="054E445A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xmlns:wp14="http://schemas.microsoft.com/office/word/2010/wordml" w:rsidP="7A4D4D72" wp14:paraId="4DE75687" wp14:textId="41A4D3A0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FPDF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Librería para la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generación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documentos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PDF</w:t>
      </w:r>
      <w:r w:rsidRPr="7A4D4D72" w:rsidR="6CA06EBF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7A4D4D72" wp14:paraId="779AEE4A" wp14:textId="02F28092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Pandas y </w:t>
      </w:r>
      <w:r w:rsidRPr="7A4D4D72" w:rsidR="05C661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Plotly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Para la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manipulación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datos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creación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gráficos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s-ES"/>
        </w:rPr>
        <w:t>interactivos</w:t>
      </w:r>
      <w:r w:rsidRPr="7A4D4D72" w:rsidR="13931139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xmlns:wp14="http://schemas.microsoft.com/office/word/2010/wordml" w:rsidP="7A4D4D72" wp14:paraId="66D56FA7" wp14:textId="177E4BEF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Nuestro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proyecto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Gestor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Eventos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no solo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busca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optimizar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la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organización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ejecución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eventos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comedia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sino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también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proporcionar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una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plataforma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confiable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fácil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usar que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permita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los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administradores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enfocarse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en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la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creación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experiencias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memorables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para sus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asistentes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Con la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implementación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este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sistema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esperamos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transformar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la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manera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en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que se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gestionan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los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eventos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ofreciendo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una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solución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integral que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combina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eficiencia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precisión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facilidad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</w:t>
      </w:r>
      <w:r w:rsidRPr="7A4D4D72" w:rsidR="05C661B7">
        <w:rPr>
          <w:rFonts w:ascii="Aptos" w:hAnsi="Aptos" w:eastAsia="Aptos" w:cs="Aptos"/>
          <w:noProof w:val="0"/>
          <w:sz w:val="24"/>
          <w:szCs w:val="24"/>
          <w:lang w:val="en-US"/>
        </w:rPr>
        <w:t>uso</w:t>
      </w:r>
      <w:r w:rsidRPr="7A4D4D72" w:rsidR="18FFC398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7A4D4D72" wp14:paraId="2C078E63" wp14:textId="08C546A1">
      <w:pPr>
        <w:pStyle w:val="Normal"/>
      </w:pPr>
    </w:p>
    <w:p w:rsidR="7A4D4D72" w:rsidP="7A4D4D72" w:rsidRDefault="7A4D4D72" w14:paraId="1D7FA77E" w14:textId="4094B73A">
      <w:pPr>
        <w:pStyle w:val="Normal"/>
      </w:pPr>
    </w:p>
    <w:p w:rsidR="7A4D4D72" w:rsidP="7A4D4D72" w:rsidRDefault="7A4D4D72" w14:paraId="448D2028" w14:textId="706824BE">
      <w:pPr>
        <w:pStyle w:val="Normal"/>
      </w:pPr>
    </w:p>
    <w:p w:rsidR="7A4D4D72" w:rsidP="7A4D4D72" w:rsidRDefault="7A4D4D72" w14:paraId="48665766" w14:textId="08A17DBE">
      <w:pPr>
        <w:pStyle w:val="Normal"/>
      </w:pPr>
    </w:p>
    <w:p w:rsidR="7A4D4D72" w:rsidP="7A4D4D72" w:rsidRDefault="7A4D4D72" w14:paraId="3DB3ADCB" w14:textId="7FF2AB51">
      <w:pPr>
        <w:pStyle w:val="Normal"/>
      </w:pPr>
    </w:p>
    <w:p w:rsidR="7A4D4D72" w:rsidP="7A4D4D72" w:rsidRDefault="7A4D4D72" w14:paraId="7A5BE031" w14:textId="7BE712BA">
      <w:pPr>
        <w:pStyle w:val="Normal"/>
      </w:pPr>
    </w:p>
    <w:p w:rsidR="7A4D4D72" w:rsidP="7A4D4D72" w:rsidRDefault="7A4D4D72" w14:paraId="49E4A52F" w14:textId="136F3D4D">
      <w:pPr>
        <w:pStyle w:val="Normal"/>
      </w:pPr>
    </w:p>
    <w:p w:rsidR="7A4D4D72" w:rsidP="7A4D4D72" w:rsidRDefault="7A4D4D72" w14:paraId="2E98C633" w14:textId="2BBDBFD8">
      <w:pPr>
        <w:pStyle w:val="Normal"/>
      </w:pPr>
    </w:p>
    <w:p w:rsidR="7A4D4D72" w:rsidP="7A4D4D72" w:rsidRDefault="7A4D4D72" w14:paraId="0EDE3D50" w14:textId="53EF9834">
      <w:pPr>
        <w:pStyle w:val="Normal"/>
      </w:pPr>
    </w:p>
    <w:p w:rsidR="7A4D4D72" w:rsidP="7A4D4D72" w:rsidRDefault="7A4D4D72" w14:paraId="73B6D965" w14:textId="35F9419B">
      <w:pPr>
        <w:pStyle w:val="Normal"/>
      </w:pPr>
    </w:p>
    <w:p w:rsidR="7A4D4D72" w:rsidP="7A4D4D72" w:rsidRDefault="7A4D4D72" w14:paraId="7D55D5C6" w14:textId="0859DB70">
      <w:pPr>
        <w:pStyle w:val="Normal"/>
      </w:pPr>
    </w:p>
    <w:p w:rsidR="7A4D4D72" w:rsidP="7A4D4D72" w:rsidRDefault="7A4D4D72" w14:paraId="0ABA18CB" w14:textId="284DD081">
      <w:pPr>
        <w:pStyle w:val="Normal"/>
      </w:pPr>
    </w:p>
    <w:p w:rsidR="7A4D4D72" w:rsidP="7A4D4D72" w:rsidRDefault="7A4D4D72" w14:paraId="33A70001" w14:textId="10027494">
      <w:pPr>
        <w:pStyle w:val="Normal"/>
      </w:pPr>
    </w:p>
    <w:p w:rsidR="7A4D4D72" w:rsidP="7A4D4D72" w:rsidRDefault="7A4D4D72" w14:paraId="277FE67C" w14:textId="1389DE2D">
      <w:pPr>
        <w:pStyle w:val="Normal"/>
      </w:pPr>
    </w:p>
    <w:p w:rsidR="7A4D4D72" w:rsidP="7A4D4D72" w:rsidRDefault="7A4D4D72" w14:paraId="64F8708F" w14:textId="22FA2C22">
      <w:pPr>
        <w:pStyle w:val="Normal"/>
      </w:pPr>
    </w:p>
    <w:p w:rsidR="7A4D4D72" w:rsidP="7A4D4D72" w:rsidRDefault="7A4D4D72" w14:paraId="2C95F093" w14:textId="00AF08C0">
      <w:pPr>
        <w:pStyle w:val="Normal"/>
      </w:pPr>
    </w:p>
    <w:p w:rsidR="099564EC" w:rsidP="7A4D4D72" w:rsidRDefault="099564EC" w14:paraId="5D7BBB32" w14:textId="60F4328F">
      <w:pPr>
        <w:pStyle w:val="Normal"/>
      </w:pPr>
      <w:r w:rsidRPr="7A4D4D72" w:rsidR="099564EC">
        <w:rPr>
          <w:i w:val="1"/>
          <w:iCs w:val="1"/>
          <w:u w:val="single"/>
        </w:rPr>
        <w:t>Jhon Eduar Jimenez Narvaez – Santiago Arango Henao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3f18d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a749e7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A00EE6"/>
    <w:rsid w:val="01795E41"/>
    <w:rsid w:val="054E445A"/>
    <w:rsid w:val="05C661B7"/>
    <w:rsid w:val="075A5766"/>
    <w:rsid w:val="099564EC"/>
    <w:rsid w:val="0A362100"/>
    <w:rsid w:val="0AD227DF"/>
    <w:rsid w:val="0B141E5C"/>
    <w:rsid w:val="0B3B6CE0"/>
    <w:rsid w:val="0B78BD40"/>
    <w:rsid w:val="0BB75BB8"/>
    <w:rsid w:val="0E2E3C33"/>
    <w:rsid w:val="0F5B79E1"/>
    <w:rsid w:val="109CFDB1"/>
    <w:rsid w:val="125EBB64"/>
    <w:rsid w:val="12E93A3D"/>
    <w:rsid w:val="13931139"/>
    <w:rsid w:val="13976FB1"/>
    <w:rsid w:val="13E60419"/>
    <w:rsid w:val="13F475B6"/>
    <w:rsid w:val="15542E35"/>
    <w:rsid w:val="15E61D94"/>
    <w:rsid w:val="176B1D7A"/>
    <w:rsid w:val="18FFC398"/>
    <w:rsid w:val="194D739A"/>
    <w:rsid w:val="19839C9D"/>
    <w:rsid w:val="1A14ABD4"/>
    <w:rsid w:val="1AC8B42E"/>
    <w:rsid w:val="1B7B1A34"/>
    <w:rsid w:val="1C14DB19"/>
    <w:rsid w:val="1C32F73E"/>
    <w:rsid w:val="1E512131"/>
    <w:rsid w:val="1E82C3C1"/>
    <w:rsid w:val="1F7AAEF7"/>
    <w:rsid w:val="20AAE27F"/>
    <w:rsid w:val="235CFC7F"/>
    <w:rsid w:val="241D7E07"/>
    <w:rsid w:val="256F8898"/>
    <w:rsid w:val="271D8449"/>
    <w:rsid w:val="273B5A01"/>
    <w:rsid w:val="2C7DFAF3"/>
    <w:rsid w:val="34CA81D2"/>
    <w:rsid w:val="353E75A1"/>
    <w:rsid w:val="3660760B"/>
    <w:rsid w:val="39EA0B1A"/>
    <w:rsid w:val="3B997222"/>
    <w:rsid w:val="3C8F5777"/>
    <w:rsid w:val="410E70E5"/>
    <w:rsid w:val="417E816F"/>
    <w:rsid w:val="440F962B"/>
    <w:rsid w:val="45978CB7"/>
    <w:rsid w:val="45A08DF7"/>
    <w:rsid w:val="4661DFCE"/>
    <w:rsid w:val="46D6C076"/>
    <w:rsid w:val="48909EEB"/>
    <w:rsid w:val="49580A6D"/>
    <w:rsid w:val="4A2FFE41"/>
    <w:rsid w:val="4A7A900B"/>
    <w:rsid w:val="4C529B0A"/>
    <w:rsid w:val="4E1FA3C6"/>
    <w:rsid w:val="4F886B77"/>
    <w:rsid w:val="502AD1B5"/>
    <w:rsid w:val="5122E43B"/>
    <w:rsid w:val="51FBBDC1"/>
    <w:rsid w:val="53AEEE0C"/>
    <w:rsid w:val="54207F4D"/>
    <w:rsid w:val="570AD81D"/>
    <w:rsid w:val="582C2FCD"/>
    <w:rsid w:val="58613561"/>
    <w:rsid w:val="5909E054"/>
    <w:rsid w:val="5A10033B"/>
    <w:rsid w:val="5B133407"/>
    <w:rsid w:val="5CB70DC9"/>
    <w:rsid w:val="5CFBA11E"/>
    <w:rsid w:val="5E6FC241"/>
    <w:rsid w:val="61E244D4"/>
    <w:rsid w:val="62021F4F"/>
    <w:rsid w:val="620F4903"/>
    <w:rsid w:val="644AD5E3"/>
    <w:rsid w:val="6786412C"/>
    <w:rsid w:val="682527D7"/>
    <w:rsid w:val="68C3AA11"/>
    <w:rsid w:val="68F3FFFF"/>
    <w:rsid w:val="69480DDC"/>
    <w:rsid w:val="6A23FAEB"/>
    <w:rsid w:val="6A41EAFD"/>
    <w:rsid w:val="6A5D628A"/>
    <w:rsid w:val="6A6D59E2"/>
    <w:rsid w:val="6A93FB5E"/>
    <w:rsid w:val="6CA06EBF"/>
    <w:rsid w:val="6CE0796B"/>
    <w:rsid w:val="6CE8480C"/>
    <w:rsid w:val="6FB0675A"/>
    <w:rsid w:val="6FFBD653"/>
    <w:rsid w:val="71A00EE6"/>
    <w:rsid w:val="71BD60CB"/>
    <w:rsid w:val="72AE0B72"/>
    <w:rsid w:val="73592C50"/>
    <w:rsid w:val="73EE91B2"/>
    <w:rsid w:val="746E2B2A"/>
    <w:rsid w:val="75FA72E5"/>
    <w:rsid w:val="76BBFE0D"/>
    <w:rsid w:val="777649B1"/>
    <w:rsid w:val="77EF72CE"/>
    <w:rsid w:val="7A304CB6"/>
    <w:rsid w:val="7A4D4D72"/>
    <w:rsid w:val="7C8EAD3A"/>
    <w:rsid w:val="7D20B3E5"/>
    <w:rsid w:val="7F5F7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00EE6"/>
  <w15:chartTrackingRefBased/>
  <w15:docId w15:val="{2E2683A7-1DB2-4363-A7D1-330ED04A8DD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d4bfa3c2be9436d" /><Relationship Type="http://schemas.openxmlformats.org/officeDocument/2006/relationships/image" Target="/media/image2.png" Id="R03f16e0141af4b88" /><Relationship Type="http://schemas.openxmlformats.org/officeDocument/2006/relationships/image" Target="/media/image3.png" Id="Rd0874e00a4114f41" /><Relationship Type="http://schemas.openxmlformats.org/officeDocument/2006/relationships/image" Target="/media/image4.png" Id="Rd6bcfc5d0f6f4b0a" /><Relationship Type="http://schemas.openxmlformats.org/officeDocument/2006/relationships/image" Target="/media/image5.png" Id="R2ffd647259ef4b55" /><Relationship Type="http://schemas.openxmlformats.org/officeDocument/2006/relationships/image" Target="/media/image6.png" Id="Rdf0e4a2ec0b04f6d" /><Relationship Type="http://schemas.openxmlformats.org/officeDocument/2006/relationships/image" Target="/media/image7.png" Id="R4dffd22a323243dd" /><Relationship Type="http://schemas.openxmlformats.org/officeDocument/2006/relationships/image" Target="/media/image8.png" Id="R934e490c1e8a448d" /><Relationship Type="http://schemas.openxmlformats.org/officeDocument/2006/relationships/image" Target="/media/image9.png" Id="Rf3dedea527c946b5" /><Relationship Type="http://schemas.openxmlformats.org/officeDocument/2006/relationships/image" Target="/media/imagea.png" Id="Rec60f518c3994b3a" /><Relationship Type="http://schemas.openxmlformats.org/officeDocument/2006/relationships/image" Target="/media/imageb.png" Id="Rd50b212d3c5f429e" /><Relationship Type="http://schemas.openxmlformats.org/officeDocument/2006/relationships/image" Target="/media/imagec.png" Id="rId173647907" /><Relationship Type="http://schemas.openxmlformats.org/officeDocument/2006/relationships/customXml" Target="ink/ink.xml" Id="rId253472422" /><Relationship Type="http://schemas.openxmlformats.org/officeDocument/2006/relationships/image" Target="/media/imaged.png" Id="R0ed9137c052647e6" /><Relationship Type="http://schemas.openxmlformats.org/officeDocument/2006/relationships/image" Target="/media/imagee.png" Id="R7f7849e70b154add" /><Relationship Type="http://schemas.openxmlformats.org/officeDocument/2006/relationships/image" Target="/media/imagef.png" Id="R164c28fa5fff496d" /><Relationship Type="http://schemas.openxmlformats.org/officeDocument/2006/relationships/image" Target="/media/image10.png" Id="Rd85f091921754feb" /><Relationship Type="http://schemas.openxmlformats.org/officeDocument/2006/relationships/image" Target="/media/image11.png" Id="Red4d7f42b1484a69" /><Relationship Type="http://schemas.openxmlformats.org/officeDocument/2006/relationships/numbering" Target="numbering.xml" Id="R8474b26c472841be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8T17:16:11.6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481 1172 16383 0 0,'-2'3'0'0'0,"-4"0"0"0"0,-2 0 0 0 0,-6-1 0 0 0,-4 0 0 0 0,-2-1 0 0 0,-8 0 0 0 0,-2-3 0 0 0,0-4 0 0 0,1-5 0 0 0,0-3 0 0 0,1-2 0 0 0,2-1 0 0 0,4-2 0 0 0,2-2 0 0 0,3-1 0 0 0,2 0 0 0 0,1 0 0 0 0,0-1 0 0 0,1 4 0 0 0,2 3 0 0 0,0-1 0 0 0,0 0 0 0 0,2 0 0 0 0,3-3 0 0 0,1-2 0 0 0,1-1 0 0 0,-3 1 0 0 0,0 1 0 0 0,0 2 0 0 0,0 2 0 0 0,1 2 0 0 0,3 0 0 0 0,1-1 0 0 0,0-4 0 0 0,2 1 0 0 0,0-1 0 0 0,0 2 0 0 0,1 2 0 0 0,-1-3 0 0 0,0 1 0 0 0,0-1 0 0 0,0-1 0 0 0,1 1 0 0 0,-1 2 0 0 0,0 1 0 0 0,0-2 0 0 0,2-2 0 0 0,3-1 0 0 0,4-3 0 0 0,2-5 0 0 0,0 0 0 0 0,2 2 0 0 0,1 4 0 0 0,2 1 0 0 0,4 1 0 0 0,9-2 0 0 0,6-3 0 0 0,5-1 0 0 0,3 2 0 0 0,-2 2 0 0 0,-2 3 0 0 0,-1 2 0 0 0,-2 2 0 0 0,-1 1 0 0 0,0 1 0 0 0,-2 3 0 0 0,-2 3 0 0 0,-3 3 0 0 0,-5 3 0 0 0,-1 1 0 0 0,3-2 0 0 0,0-2 0 0 0,0-1 0 0 0,-2 1 0 0 0,0 2 0 0 0,1 0 0 0 0,2 2 0 0 0,0 0 0 0 0,-1 1 0 0 0,-1 0 0 0 0,4 0 0 0 0,-1 1 0 0 0,2-1 0 0 0,3 2 0 0 0,4 4 0 0 0,-3 0 0 0 0,6 2 0 0 0,4 2 0 0 0,1 2 0 0 0,-5-2 0 0 0,6 0 0 0 0,0-1 0 0 0,-3-3 0 0 0,-1-2 0 0 0,-3-1 0 0 0,-1-2 0 0 0,-4-1 0 0 0,-3 0 0 0 0,-2-1 0 0 0,0 3 0 0 0,-4 1 0 0 0,0 0 0 0 0,1 1 0 0 0,0 4 0 0 0,1-1 0 0 0,3 1 0 0 0,0 0 0 0 0,1 0 0 0 0,1 2 0 0 0,-1 1 0 0 0,1 1 0 0 0,-2-1 0 0 0,0 0 0 0 0,0-3 0 0 0,2 1 0 0 0,-2 1 0 0 0,-4-2 0 0 0,4 1 0 0 0,5 1 0 0 0,-3 1 0 0 0,3-1 0 0 0,-2 0 0 0 0,3 1 0 0 0,-1 3 0 0 0,3 1 0 0 0,6 4 0 0 0,5 0 0 0 0,1 3 0 0 0,-1-1 0 0 0,-2-2 0 0 0,-6-1 0 0 0,-7-3 0 0 0,-6-3 0 0 0,-5-1 0 0 0,-3 1 0 0 0,-1 0 0 0 0,-4 1 0 0 0,-2-2 0 0 0,-3-1 0 0 0,-3 1 0 0 0,-2 1 0 0 0,0 0 0 0 0,0 1 0 0 0,-2 3 0 0 0,0 2 0 0 0,-1-1 0 0 0,0-1 0 0 0,-1 1 0 0 0,0-2 0 0 0,0 0 0 0 0,0-1 0 0 0,0 0 0 0 0,-1 0 0 0 0,1 0 0 0 0,0 0 0 0 0,0 0 0 0 0,-2 0 0 0 0,-1 0 0 0 0,0 3 0 0 0,0 0 0 0 0,-1 3 0 0 0,0-1 0 0 0,-2 0 0 0 0,0 1 0 0 0,-1 0 0 0 0,-2-2 0 0 0,-2-3 0 0 0,1-2 0 0 0,0-1 0 0 0,-1-2 0 0 0,1-1 0 0 0,1 1 0 0 0,-4 0 0 0 0,-1 0 0 0 0,-2-3 0 0 0,1 0 0 0 0,-1-1 0 0 0,1-1 0 0 0,0 0 0 0 0,1 2 0 0 0,-3 0 0 0 0,-3-1 0 0 0,0-2 0 0 0,0-2 0 0 0,-3 2 0 0 0,0 2 0 0 0,1 0 0 0 0,-5 2 0 0 0,-5-1 0 0 0,0-1 0 0 0,-1 0 0 0 0,2 2 0 0 0,0-1 0 0 0,-3-1 0 0 0,2-2 0 0 0,3-1 0 0 0,2-2 0 0 0,2 2 0 0 0,3 0 0 0 0,0 0 0 0 0,-1-1 0 0 0,-1 0 0 0 0,-2-1 0 0 0,-1-1 0 0 0,0 0 0 0 0,-4 0 0 0 0,2 0 0 0 0,-2 0 0 0 0,-2 0 0 0 0,-1 0 0 0 0,-2-1 0 0 0,4 1 0 0 0,1 0 0 0 0,2 0 0 0 0,3 0 0 0 0,4 0 0 0 0,3 0 0 0 0,0 0 0 0 0,-2 0 0 0 0,-1 0 0 0 0,-5 0 0 0 0,-3 0 0 0 0,2 0 0 0 0,-1 0 0 0 0,1 0 0 0 0,0 0 0 0 0,2 0 0 0 0,1 0 0 0 0,-1 0 0 0 0,-2 0 0 0 0,2 0 0 0 0,3 0 0 0 0,3 0 0 0 0,2 0 0 0 0,0 0 0 0 0,0 0 0 0 0,-1 0 0 0 0,-1 0 0 0 0,0 0 0 0 0,-5 0 0 0 0,-1 0 0 0 0,0 0 0 0 0,-3 0 0 0 0,1 0 0 0 0,-2 3 0 0 0,1 0 0 0 0,4 0 0 0 0,1 0 0 0 0,3-2 0 0 0,-1 3 0 0 0,2 0 0 0 0,1-1 0 0 0,-1-1 0 0 0,2 0 0 0 0,0-1 0 0 0,1-1 0 0 0,1 0 0 0 0,2 0 0 0 0,-1 0 0 0 0,-4 0 0 0 0,-8-3 0 0 0,0 0 0 0 0</inkml:trace>
</inkml:ink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2024-05-28T16:25:41.8471408Z</dcterms:created>
  <dcterms:modified xsi:type="dcterms:W3CDTF">2024-05-28T17:31:29.7658595Z</dcterms:modified>
  <dc:creator>Jhon Eduar Jimenez Narvaez</dc:creator>
  <lastModifiedBy>Jhon Eduar Jimenez Narvaez</lastModifiedBy>
</coreProperties>
</file>