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C554E" w14:textId="77777777" w:rsidR="00F04B34" w:rsidRDefault="00F04B34" w:rsidP="00F04B34">
      <w:pPr>
        <w:ind w:leftChars="-1" w:left="-2" w:firstLineChars="1150" w:firstLine="2415"/>
      </w:pPr>
      <w:r>
        <w:rPr>
          <w:bCs/>
          <w:u w:val="single"/>
        </w:rPr>
        <w:t>202</w:t>
      </w:r>
      <w:r>
        <w:rPr>
          <w:noProof/>
          <w:u w:val="single"/>
        </w:rPr>
        <mc:AlternateContent>
          <mc:Choice Requires="wps">
            <w:drawing>
              <wp:anchor distT="0" distB="0" distL="114300" distR="114300" simplePos="0" relativeHeight="251659264" behindDoc="0" locked="0" layoutInCell="1" allowOverlap="1" wp14:anchorId="11565E20" wp14:editId="3965AB19">
                <wp:simplePos x="0" y="0"/>
                <wp:positionH relativeFrom="column">
                  <wp:posOffset>228600</wp:posOffset>
                </wp:positionH>
                <wp:positionV relativeFrom="paragraph">
                  <wp:posOffset>0</wp:posOffset>
                </wp:positionV>
                <wp:extent cx="1133475" cy="297180"/>
                <wp:effectExtent l="8255" t="8255" r="1079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E772E5" w14:textId="77777777" w:rsidR="00F04B34" w:rsidRDefault="00F04B34" w:rsidP="00F04B34">
                            <w:r>
                              <w:rPr>
                                <w:rFonts w:hint="eastAsia"/>
                              </w:rPr>
                              <w:t>编号：</w:t>
                            </w:r>
                          </w:p>
                          <w:p w14:paraId="5C2F83CC" w14:textId="77777777" w:rsidR="00F04B34" w:rsidRDefault="00F04B34" w:rsidP="00F04B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65E20" id="_x0000_t202" coordsize="21600,21600" o:spt="202" path="m,l,21600r21600,l21600,xe">
                <v:stroke joinstyle="miter"/>
                <v:path gradientshapeok="t" o:connecttype="rect"/>
              </v:shapetype>
              <v:shape id="Text Box 2" o:spid="_x0000_s1026" type="#_x0000_t202" style="position:absolute;left:0;text-align:left;margin-left:18pt;margin-top:0;width:89.2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" filled="f">
                <v:textbox>
                  <w:txbxContent>
                    <w:p w14:paraId="3AE772E5" w14:textId="77777777" w:rsidR="00F04B34" w:rsidRDefault="00F04B34" w:rsidP="00F04B34">
                      <w:r>
                        <w:rPr>
                          <w:rFonts w:hint="eastAsia"/>
                        </w:rPr>
                        <w:t>编号：</w:t>
                      </w:r>
                    </w:p>
                    <w:p w14:paraId="5C2F83CC" w14:textId="77777777" w:rsidR="00F04B34" w:rsidRDefault="00F04B34" w:rsidP="00F04B34"/>
                  </w:txbxContent>
                </v:textbox>
              </v:shape>
            </w:pict>
          </mc:Fallback>
        </mc:AlternateContent>
      </w:r>
      <w:r>
        <w:rPr>
          <w:rFonts w:hint="eastAsia"/>
          <w:bCs/>
          <w:u w:val="single"/>
        </w:rPr>
        <w:t>3</w:t>
      </w:r>
      <w:r>
        <w:rPr>
          <w:rFonts w:hint="eastAsia"/>
        </w:rPr>
        <w:t>－</w:t>
      </w:r>
      <w:r>
        <w:rPr>
          <w:bCs/>
          <w:u w:val="single"/>
        </w:rPr>
        <w:t>202</w:t>
      </w:r>
      <w:r>
        <w:rPr>
          <w:rFonts w:hint="eastAsia"/>
          <w:bCs/>
          <w:u w:val="single"/>
        </w:rPr>
        <w:t>4</w:t>
      </w:r>
      <w:r>
        <w:rPr>
          <w:rFonts w:hint="eastAsia"/>
        </w:rPr>
        <w:t xml:space="preserve">  学年第</w:t>
      </w:r>
      <w:r>
        <w:rPr>
          <w:bCs/>
          <w:u w:val="single"/>
        </w:rPr>
        <w:t xml:space="preserve"> 2 </w:t>
      </w:r>
      <w:r>
        <w:rPr>
          <w:rFonts w:hint="eastAsia"/>
        </w:rPr>
        <w:t>学期</w:t>
      </w:r>
    </w:p>
    <w:p w14:paraId="0E915620" w14:textId="77777777" w:rsidR="00F04B34" w:rsidRDefault="00F04B34" w:rsidP="00F04B34">
      <w:pPr>
        <w:ind w:leftChars="-1" w:left="-2" w:firstLineChars="950" w:firstLine="1995"/>
      </w:pPr>
    </w:p>
    <w:p w14:paraId="78A1B35B" w14:textId="77777777" w:rsidR="00F04B34" w:rsidRDefault="00F04B34" w:rsidP="00F04B34">
      <w:pPr>
        <w:rPr>
          <w:b/>
          <w:sz w:val="18"/>
          <w:szCs w:val="20"/>
        </w:rPr>
      </w:pPr>
    </w:p>
    <w:p w14:paraId="6E6AB0ED" w14:textId="77777777" w:rsidR="00F04B34" w:rsidRDefault="00F04B34" w:rsidP="00F04B34">
      <w:pPr>
        <w:tabs>
          <w:tab w:val="left" w:pos="3465"/>
          <w:tab w:val="left" w:pos="3675"/>
          <w:tab w:val="left" w:pos="4515"/>
        </w:tabs>
        <w:ind w:firstLineChars="200" w:firstLine="420"/>
        <w:rPr>
          <w:rFonts w:eastAsia="黑体"/>
          <w:b/>
          <w:sz w:val="28"/>
        </w:rPr>
      </w:pPr>
      <w:r>
        <w:rPr>
          <w:noProof/>
        </w:rPr>
        <w:drawing>
          <wp:inline distT="0" distB="0" distL="0" distR="0" wp14:anchorId="0C619DC6" wp14:editId="17EE778B">
            <wp:extent cx="4714875" cy="1236345"/>
            <wp:effectExtent l="0" t="0" r="9525" b="1905"/>
            <wp:docPr id="1304931279"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31279" name="图片 1" descr="徽标, 公司名称&#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4875" cy="1236345"/>
                    </a:xfrm>
                    <a:prstGeom prst="rect">
                      <a:avLst/>
                    </a:prstGeom>
                    <a:noFill/>
                    <a:ln>
                      <a:noFill/>
                    </a:ln>
                  </pic:spPr>
                </pic:pic>
              </a:graphicData>
            </a:graphic>
          </wp:inline>
        </w:drawing>
      </w:r>
    </w:p>
    <w:p w14:paraId="0E127281" w14:textId="77777777" w:rsidR="00F04B34" w:rsidRDefault="00F04B34" w:rsidP="00F04B34">
      <w:pPr>
        <w:tabs>
          <w:tab w:val="left" w:pos="3465"/>
          <w:tab w:val="left" w:pos="3675"/>
          <w:tab w:val="left" w:pos="4515"/>
        </w:tabs>
        <w:ind w:firstLineChars="200" w:firstLine="562"/>
        <w:rPr>
          <w:rFonts w:eastAsia="黑体"/>
          <w:b/>
          <w:sz w:val="28"/>
        </w:rPr>
      </w:pPr>
    </w:p>
    <w:p w14:paraId="74BF82D2" w14:textId="5009E2D9" w:rsidR="00F04B34" w:rsidRDefault="002864ED" w:rsidP="00F04B34">
      <w:pPr>
        <w:pStyle w:val="3"/>
        <w:jc w:val="center"/>
        <w:rPr>
          <w:rFonts w:ascii="华文新魏" w:eastAsia="华文新魏"/>
          <w:sz w:val="72"/>
          <w:szCs w:val="72"/>
        </w:rPr>
      </w:pPr>
      <w:r>
        <w:rPr>
          <w:rFonts w:ascii="华文新魏" w:eastAsia="华文新魏" w:hint="eastAsia"/>
          <w:sz w:val="72"/>
          <w:szCs w:val="72"/>
        </w:rPr>
        <w:t xml:space="preserve">大 作 业 </w:t>
      </w:r>
      <w:r w:rsidR="00F04B34">
        <w:rPr>
          <w:rFonts w:ascii="华文新魏" w:eastAsia="华文新魏" w:hint="eastAsia"/>
          <w:sz w:val="72"/>
          <w:szCs w:val="72"/>
        </w:rPr>
        <w:t>报 告</w:t>
      </w:r>
    </w:p>
    <w:p w14:paraId="720AA8D3" w14:textId="77777777" w:rsidR="00F04B34" w:rsidRPr="00E072F5" w:rsidRDefault="00F04B34" w:rsidP="00F04B34">
      <w:pPr>
        <w:tabs>
          <w:tab w:val="left" w:pos="4410"/>
        </w:tabs>
        <w:jc w:val="center"/>
        <w:rPr>
          <w:b/>
          <w:sz w:val="28"/>
          <w:szCs w:val="20"/>
        </w:rPr>
      </w:pPr>
    </w:p>
    <w:p w14:paraId="1DFB8E48" w14:textId="5986DA89" w:rsidR="00F04B34" w:rsidRDefault="00F04B34" w:rsidP="00F04B34">
      <w:pPr>
        <w:tabs>
          <w:tab w:val="left" w:pos="6510"/>
          <w:tab w:val="left" w:pos="6615"/>
        </w:tabs>
        <w:adjustRightInd w:val="0"/>
        <w:snapToGrid w:val="0"/>
        <w:spacing w:line="600" w:lineRule="auto"/>
        <w:ind w:rightChars="867" w:right="1821" w:firstLineChars="787" w:firstLine="1653"/>
        <w:rPr>
          <w:bCs/>
          <w:u w:val="single"/>
        </w:rPr>
      </w:pPr>
      <w:r>
        <w:rPr>
          <w:rFonts w:hint="eastAsia"/>
          <w:bCs/>
        </w:rPr>
        <w:t xml:space="preserve">课   程   </w:t>
      </w:r>
      <w:r>
        <w:rPr>
          <w:bCs/>
        </w:rPr>
        <w:t>名</w:t>
      </w:r>
      <w:r>
        <w:rPr>
          <w:rFonts w:hint="eastAsia"/>
          <w:bCs/>
        </w:rPr>
        <w:t xml:space="preserve"> </w:t>
      </w:r>
      <w:r>
        <w:rPr>
          <w:bCs/>
          <w:u w:val="single"/>
        </w:rPr>
        <w:t xml:space="preserve">  </w:t>
      </w:r>
      <w:r w:rsidR="002864ED">
        <w:rPr>
          <w:rFonts w:hint="eastAsia"/>
          <w:bCs/>
          <w:u w:val="single"/>
        </w:rPr>
        <w:t>软件系统设计与体系结构</w:t>
      </w:r>
      <w:r>
        <w:rPr>
          <w:bCs/>
          <w:u w:val="single"/>
        </w:rPr>
        <w:t xml:space="preserve">  </w:t>
      </w:r>
    </w:p>
    <w:p w14:paraId="568E1BB9" w14:textId="59410BA0" w:rsidR="00F04B34" w:rsidRDefault="00F04B34" w:rsidP="00F04B34">
      <w:pPr>
        <w:tabs>
          <w:tab w:val="left" w:pos="6510"/>
          <w:tab w:val="left" w:pos="6615"/>
        </w:tabs>
        <w:adjustRightInd w:val="0"/>
        <w:snapToGrid w:val="0"/>
        <w:spacing w:line="600" w:lineRule="auto"/>
        <w:ind w:rightChars="867" w:right="1821" w:firstLineChars="787" w:firstLine="1653"/>
        <w:rPr>
          <w:bCs/>
        </w:rPr>
      </w:pPr>
      <w:r>
        <w:rPr>
          <w:rFonts w:hint="eastAsia"/>
          <w:bCs/>
        </w:rPr>
        <w:t xml:space="preserve">课   程   号 </w:t>
      </w:r>
      <w:r>
        <w:rPr>
          <w:bCs/>
          <w:u w:val="single"/>
        </w:rPr>
        <w:t xml:space="preserve">  </w:t>
      </w:r>
      <w:r w:rsidR="002864ED">
        <w:rPr>
          <w:bCs/>
          <w:u w:val="single"/>
        </w:rPr>
        <w:t xml:space="preserve">B01102 </w:t>
      </w:r>
      <w:r>
        <w:rPr>
          <w:bCs/>
          <w:u w:val="single"/>
        </w:rPr>
        <w:t xml:space="preserve">         </w:t>
      </w:r>
      <w:r>
        <w:rPr>
          <w:rFonts w:hint="eastAsia"/>
          <w:bCs/>
          <w:u w:val="single"/>
        </w:rPr>
        <w:t xml:space="preserve"> </w:t>
      </w:r>
      <w:r>
        <w:rPr>
          <w:bCs/>
          <w:u w:val="single"/>
        </w:rPr>
        <w:t xml:space="preserve">       </w:t>
      </w:r>
    </w:p>
    <w:p w14:paraId="24CA718F" w14:textId="6C2FFBE7" w:rsidR="00F04B34" w:rsidRDefault="00F04B34" w:rsidP="00F04B34">
      <w:pPr>
        <w:tabs>
          <w:tab w:val="left" w:pos="6510"/>
          <w:tab w:val="left" w:pos="6615"/>
        </w:tabs>
        <w:adjustRightInd w:val="0"/>
        <w:snapToGrid w:val="0"/>
        <w:spacing w:line="600" w:lineRule="auto"/>
        <w:ind w:rightChars="867" w:right="1821" w:firstLineChars="787" w:firstLine="1653"/>
        <w:rPr>
          <w:bCs/>
          <w:spacing w:val="8"/>
          <w:u w:val="single"/>
        </w:rPr>
      </w:pPr>
      <w:r>
        <w:rPr>
          <w:rFonts w:hint="eastAsia"/>
          <w:bCs/>
        </w:rPr>
        <w:t>学 生 姓  名</w:t>
      </w:r>
      <w:r>
        <w:rPr>
          <w:bCs/>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05733D44" w14:textId="08931589" w:rsidR="00F04B34" w:rsidRDefault="00F04B34" w:rsidP="00F04B34">
      <w:pPr>
        <w:tabs>
          <w:tab w:val="left" w:pos="3465"/>
          <w:tab w:val="left" w:pos="6510"/>
          <w:tab w:val="left" w:pos="6615"/>
        </w:tabs>
        <w:adjustRightInd w:val="0"/>
        <w:snapToGrid w:val="0"/>
        <w:spacing w:line="600" w:lineRule="auto"/>
        <w:ind w:rightChars="867" w:right="1821" w:firstLineChars="738" w:firstLine="1668"/>
        <w:rPr>
          <w:bCs/>
          <w:spacing w:val="8"/>
          <w:u w:val="single"/>
        </w:rPr>
      </w:pPr>
      <w:r>
        <w:rPr>
          <w:rFonts w:hint="eastAsia"/>
          <w:bCs/>
          <w:spacing w:val="8"/>
        </w:rPr>
        <w:t>学</w:t>
      </w:r>
      <w:r>
        <w:rPr>
          <w:rFonts w:hint="eastAsia"/>
          <w:bCs/>
          <w:color w:val="FFFFFF"/>
          <w:spacing w:val="8"/>
        </w:rPr>
        <w:t xml:space="preserve"> 生 姓 </w:t>
      </w:r>
      <w:r>
        <w:rPr>
          <w:rFonts w:hint="eastAsia"/>
          <w:bCs/>
          <w:spacing w:val="8"/>
        </w:rPr>
        <w:t>号</w:t>
      </w:r>
      <w:r>
        <w:rPr>
          <w:bCs/>
          <w:spacing w:val="8"/>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310203AA" w14:textId="5E2995AC" w:rsidR="00F04B34" w:rsidRDefault="00F04B34" w:rsidP="00F04B34">
      <w:pPr>
        <w:tabs>
          <w:tab w:val="left" w:pos="2940"/>
          <w:tab w:val="left" w:pos="3465"/>
          <w:tab w:val="left" w:pos="6510"/>
          <w:tab w:val="left" w:pos="6615"/>
        </w:tabs>
        <w:adjustRightInd w:val="0"/>
        <w:snapToGrid w:val="0"/>
        <w:spacing w:line="600" w:lineRule="auto"/>
        <w:ind w:rightChars="867" w:right="1821" w:firstLineChars="738" w:firstLine="1668"/>
        <w:rPr>
          <w:bCs/>
          <w:spacing w:val="8"/>
          <w:u w:val="single"/>
        </w:rPr>
      </w:pPr>
      <w:r>
        <w:rPr>
          <w:rFonts w:hint="eastAsia"/>
          <w:bCs/>
          <w:spacing w:val="8"/>
        </w:rPr>
        <w:t>专 业 班 级</w:t>
      </w:r>
      <w:r>
        <w:rPr>
          <w:bCs/>
          <w:spacing w:val="8"/>
        </w:rPr>
        <w:t xml:space="preserve"> </w:t>
      </w:r>
      <w:r>
        <w:rPr>
          <w:bCs/>
          <w:spacing w:val="8"/>
          <w:u w:val="single"/>
        </w:rPr>
        <w:t xml:space="preserve">     </w:t>
      </w:r>
      <w:r w:rsidR="00D7356D">
        <w:rPr>
          <w:rFonts w:hint="eastAsia"/>
          <w:bCs/>
          <w:spacing w:val="8"/>
          <w:u w:val="single"/>
        </w:rPr>
        <w:t>软工2104</w:t>
      </w:r>
      <w:r>
        <w:rPr>
          <w:bCs/>
          <w:spacing w:val="8"/>
          <w:u w:val="single"/>
        </w:rPr>
        <w:t xml:space="preserve">       </w:t>
      </w:r>
      <w:r>
        <w:rPr>
          <w:rFonts w:hint="eastAsia"/>
          <w:bCs/>
          <w:spacing w:val="8"/>
          <w:u w:val="single"/>
        </w:rPr>
        <w:t xml:space="preserve"> </w:t>
      </w:r>
      <w:r>
        <w:rPr>
          <w:bCs/>
          <w:spacing w:val="8"/>
          <w:u w:val="single"/>
        </w:rPr>
        <w:t xml:space="preserve">    </w:t>
      </w:r>
    </w:p>
    <w:p w14:paraId="35535FCF" w14:textId="77777777" w:rsidR="00F04B34" w:rsidRDefault="00F04B34" w:rsidP="00F04B34">
      <w:pPr>
        <w:tabs>
          <w:tab w:val="left" w:pos="2940"/>
          <w:tab w:val="left" w:pos="3465"/>
          <w:tab w:val="left" w:pos="6510"/>
          <w:tab w:val="left" w:pos="6615"/>
        </w:tabs>
        <w:adjustRightInd w:val="0"/>
        <w:snapToGrid w:val="0"/>
        <w:spacing w:line="600" w:lineRule="auto"/>
        <w:ind w:rightChars="867" w:right="1821" w:firstLineChars="738" w:firstLine="1668"/>
        <w:rPr>
          <w:bCs/>
          <w:spacing w:val="8"/>
          <w:u w:val="single"/>
        </w:rPr>
      </w:pPr>
      <w:r>
        <w:rPr>
          <w:rFonts w:hint="eastAsia"/>
          <w:bCs/>
          <w:spacing w:val="8"/>
        </w:rPr>
        <w:t>所 在 学 院</w:t>
      </w:r>
      <w:r>
        <w:rPr>
          <w:bCs/>
          <w:spacing w:val="8"/>
        </w:rPr>
        <w:t xml:space="preserve"> </w:t>
      </w:r>
      <w:r>
        <w:rPr>
          <w:bCs/>
          <w:spacing w:val="8"/>
          <w:u w:val="single"/>
        </w:rPr>
        <w:t xml:space="preserve">   </w:t>
      </w:r>
      <w:r>
        <w:rPr>
          <w:rFonts w:hint="eastAsia"/>
          <w:bCs/>
          <w:spacing w:val="8"/>
          <w:u w:val="single"/>
        </w:rPr>
        <w:t>计算学院</w:t>
      </w:r>
      <w:r>
        <w:rPr>
          <w:bCs/>
          <w:spacing w:val="8"/>
          <w:u w:val="single"/>
        </w:rPr>
        <w:t xml:space="preserve">       </w:t>
      </w:r>
      <w:r>
        <w:rPr>
          <w:rFonts w:hint="eastAsia"/>
          <w:bCs/>
          <w:spacing w:val="8"/>
          <w:u w:val="single"/>
        </w:rPr>
        <w:t xml:space="preserve"> </w:t>
      </w:r>
      <w:r>
        <w:rPr>
          <w:bCs/>
          <w:spacing w:val="8"/>
          <w:u w:val="single"/>
        </w:rPr>
        <w:t xml:space="preserve">    </w:t>
      </w:r>
    </w:p>
    <w:p w14:paraId="5A8F53E0" w14:textId="2D2362FE" w:rsidR="00F04B34" w:rsidRDefault="00F04B34" w:rsidP="00F04B34">
      <w:pPr>
        <w:tabs>
          <w:tab w:val="left" w:pos="2940"/>
          <w:tab w:val="left" w:pos="3465"/>
          <w:tab w:val="left" w:pos="6510"/>
          <w:tab w:val="left" w:pos="6615"/>
        </w:tabs>
        <w:adjustRightInd w:val="0"/>
        <w:snapToGrid w:val="0"/>
        <w:spacing w:line="600" w:lineRule="auto"/>
        <w:ind w:rightChars="867" w:right="1821" w:firstLineChars="738" w:firstLine="1668"/>
        <w:rPr>
          <w:bCs/>
          <w:spacing w:val="8"/>
          <w:u w:val="single"/>
        </w:rPr>
      </w:pPr>
      <w:r>
        <w:rPr>
          <w:bCs/>
          <w:spacing w:val="8"/>
        </w:rPr>
        <w:t xml:space="preserve">指 导 老 师 </w:t>
      </w:r>
      <w:r>
        <w:rPr>
          <w:bCs/>
          <w:spacing w:val="8"/>
          <w:u w:val="single"/>
        </w:rPr>
        <w:t xml:space="preserve">   </w:t>
      </w:r>
      <w:r>
        <w:rPr>
          <w:rFonts w:hint="eastAsia"/>
          <w:bCs/>
          <w:spacing w:val="8"/>
          <w:u w:val="single"/>
        </w:rPr>
        <w:t xml:space="preserve">  </w:t>
      </w:r>
      <w:r w:rsidR="00D7356D">
        <w:rPr>
          <w:rFonts w:hint="eastAsia"/>
          <w:bCs/>
          <w:spacing w:val="8"/>
          <w:u w:val="single"/>
        </w:rPr>
        <w:t>罗荣良</w:t>
      </w:r>
      <w:r>
        <w:rPr>
          <w:rFonts w:hint="eastAsia"/>
          <w:bCs/>
          <w:spacing w:val="8"/>
          <w:u w:val="single"/>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4791A3BF" w14:textId="77777777" w:rsidR="00F04B34" w:rsidRDefault="00F04B34" w:rsidP="00F04B34">
      <w:pPr>
        <w:rPr>
          <w:bCs/>
          <w:u w:val="single"/>
        </w:rPr>
      </w:pPr>
    </w:p>
    <w:p w14:paraId="3943BB64" w14:textId="77777777" w:rsidR="00F04B34" w:rsidRDefault="00F04B34" w:rsidP="00F04B34">
      <w:pPr>
        <w:rPr>
          <w:rStyle w:val="a9"/>
          <w:rFonts w:asciiTheme="minorEastAsia" w:hAnsiTheme="minorEastAsia"/>
          <w:sz w:val="24"/>
        </w:rPr>
      </w:pPr>
    </w:p>
    <w:p w14:paraId="7678BF78" w14:textId="4AF47A44" w:rsidR="00F04B34" w:rsidRPr="00331CFB" w:rsidRDefault="00F04B34" w:rsidP="00F04B34">
      <w:pPr>
        <w:tabs>
          <w:tab w:val="left" w:pos="6510"/>
          <w:tab w:val="left" w:pos="6615"/>
        </w:tabs>
        <w:adjustRightInd w:val="0"/>
        <w:snapToGrid w:val="0"/>
        <w:spacing w:line="440" w:lineRule="exact"/>
        <w:ind w:rightChars="867" w:right="1821"/>
        <w:rPr>
          <w:rFonts w:asciiTheme="minorEastAsia" w:hAnsiTheme="minorEastAsia"/>
          <w:bCs/>
          <w:sz w:val="22"/>
          <w:u w:val="single"/>
        </w:rPr>
        <w:sectPr w:rsidR="00F04B34" w:rsidRPr="00331CFB" w:rsidSect="00657C0B">
          <w:headerReference w:type="even" r:id="rId8"/>
          <w:headerReference w:type="default" r:id="rId9"/>
          <w:footerReference w:type="even" r:id="rId10"/>
          <w:footerReference w:type="default" r:id="rId11"/>
          <w:pgSz w:w="11907" w:h="16840"/>
          <w:pgMar w:top="1588" w:right="1418" w:bottom="1418" w:left="1588" w:header="907" w:footer="992" w:gutter="0"/>
          <w:pgNumType w:start="1"/>
          <w:cols w:space="425"/>
          <w:titlePg/>
          <w:docGrid w:type="lines" w:linePitch="312"/>
        </w:sectPr>
      </w:pPr>
      <w:r>
        <w:rPr>
          <w:rStyle w:val="a9"/>
          <w:rFonts w:asciiTheme="minorEastAsia" w:hAnsiTheme="minorEastAsia" w:hint="eastAsia"/>
          <w:sz w:val="24"/>
        </w:rPr>
        <w:t xml:space="preserve">                实验报告日期：</w:t>
      </w:r>
      <w:r>
        <w:rPr>
          <w:rStyle w:val="a9"/>
          <w:rFonts w:asciiTheme="minorEastAsia" w:hAnsiTheme="minorEastAsia" w:hint="eastAsia"/>
          <w:sz w:val="24"/>
          <w:u w:val="single"/>
        </w:rPr>
        <w:t xml:space="preserve"> </w:t>
      </w:r>
      <w:r w:rsidR="00B15512">
        <w:rPr>
          <w:rStyle w:val="a9"/>
          <w:rFonts w:asciiTheme="minorEastAsia" w:hAnsiTheme="minorEastAsia"/>
          <w:sz w:val="24"/>
          <w:u w:val="single"/>
        </w:rPr>
        <w:t>2024</w:t>
      </w:r>
      <w:r>
        <w:rPr>
          <w:rStyle w:val="a9"/>
          <w:rFonts w:asciiTheme="minorEastAsia" w:hAnsiTheme="minorEastAsia" w:hint="eastAsia"/>
          <w:sz w:val="24"/>
          <w:u w:val="single"/>
        </w:rPr>
        <w:t xml:space="preserve"> </w:t>
      </w:r>
      <w:r>
        <w:rPr>
          <w:rStyle w:val="a9"/>
          <w:rFonts w:asciiTheme="minorEastAsia" w:hAnsiTheme="minorEastAsia" w:hint="eastAsia"/>
          <w:sz w:val="24"/>
        </w:rPr>
        <w:t>年</w:t>
      </w:r>
      <w:r>
        <w:rPr>
          <w:rStyle w:val="a9"/>
          <w:rFonts w:asciiTheme="minorEastAsia" w:hAnsiTheme="minorEastAsia" w:hint="eastAsia"/>
          <w:sz w:val="24"/>
          <w:u w:val="single"/>
        </w:rPr>
        <w:t xml:space="preserve"> </w:t>
      </w:r>
      <w:r w:rsidR="00B15512">
        <w:rPr>
          <w:rStyle w:val="a9"/>
          <w:rFonts w:asciiTheme="minorEastAsia" w:hAnsiTheme="minorEastAsia"/>
          <w:sz w:val="24"/>
          <w:u w:val="single"/>
        </w:rPr>
        <w:t>6</w:t>
      </w:r>
      <w:r>
        <w:rPr>
          <w:rStyle w:val="a9"/>
          <w:rFonts w:asciiTheme="minorEastAsia" w:hAnsiTheme="minorEastAsia" w:hint="eastAsia"/>
          <w:sz w:val="24"/>
          <w:u w:val="single"/>
        </w:rPr>
        <w:t xml:space="preserve"> </w:t>
      </w:r>
      <w:r>
        <w:rPr>
          <w:rStyle w:val="a9"/>
          <w:rFonts w:asciiTheme="minorEastAsia" w:hAnsiTheme="minorEastAsia" w:hint="eastAsia"/>
          <w:sz w:val="24"/>
        </w:rPr>
        <w:t>月</w:t>
      </w:r>
      <w:r>
        <w:rPr>
          <w:rStyle w:val="a9"/>
          <w:rFonts w:asciiTheme="minorEastAsia" w:hAnsiTheme="minorEastAsia" w:hint="eastAsia"/>
          <w:sz w:val="24"/>
          <w:u w:val="single"/>
        </w:rPr>
        <w:t xml:space="preserve"> </w:t>
      </w:r>
      <w:r w:rsidR="009A2625">
        <w:rPr>
          <w:rStyle w:val="a9"/>
          <w:rFonts w:asciiTheme="minorEastAsia" w:hAnsiTheme="minorEastAsia"/>
          <w:sz w:val="24"/>
          <w:u w:val="single"/>
        </w:rPr>
        <w:t>20</w:t>
      </w:r>
      <w:r>
        <w:rPr>
          <w:rStyle w:val="a9"/>
          <w:rFonts w:asciiTheme="minorEastAsia" w:hAnsiTheme="minorEastAsia" w:hint="eastAsia"/>
          <w:sz w:val="24"/>
          <w:u w:val="single"/>
        </w:rPr>
        <w:t xml:space="preserve"> </w:t>
      </w:r>
      <w:r>
        <w:rPr>
          <w:rStyle w:val="a9"/>
          <w:rFonts w:asciiTheme="minorEastAsia" w:hAnsiTheme="minorEastAsia" w:hint="eastAsia"/>
          <w:sz w:val="24"/>
        </w:rPr>
        <w:t>日</w:t>
      </w:r>
    </w:p>
    <w:p w14:paraId="29C17E63" w14:textId="35A9DE5B" w:rsidR="00F04B34" w:rsidRDefault="00A66276" w:rsidP="00F04B34">
      <w:pPr>
        <w:pStyle w:val="2"/>
        <w:numPr>
          <w:ilvl w:val="0"/>
          <w:numId w:val="2"/>
        </w:numPr>
        <w:tabs>
          <w:tab w:val="num" w:pos="360"/>
        </w:tabs>
        <w:ind w:left="0" w:firstLine="0"/>
      </w:pPr>
      <w:r>
        <w:rPr>
          <w:rFonts w:hint="eastAsia"/>
        </w:rPr>
        <w:lastRenderedPageBreak/>
        <w:t>大作业</w:t>
      </w:r>
      <w:r w:rsidR="00F04B34">
        <w:t>目的和要求（或设计要求及指标）</w:t>
      </w:r>
    </w:p>
    <w:p w14:paraId="4A5D9F38" w14:textId="37D3767B" w:rsidR="00AD7142" w:rsidRDefault="00B70F83" w:rsidP="00B70F83">
      <w:pPr>
        <w:ind w:firstLineChars="200" w:firstLine="420"/>
      </w:pPr>
      <w:r>
        <w:rPr>
          <w:rFonts w:hint="eastAsia"/>
        </w:rPr>
        <w:t>通过</w:t>
      </w:r>
      <w:r w:rsidR="0095022A">
        <w:rPr>
          <w:rFonts w:hint="eastAsia"/>
        </w:rPr>
        <w:t>大作业项目</w:t>
      </w:r>
      <w:r>
        <w:rPr>
          <w:rFonts w:hint="eastAsia"/>
        </w:rPr>
        <w:t>掌握</w:t>
      </w:r>
      <w:r w:rsidR="0095022A">
        <w:rPr>
          <w:rFonts w:hint="eastAsia"/>
        </w:rPr>
        <w:t>软件架构</w:t>
      </w:r>
      <w:r>
        <w:rPr>
          <w:rFonts w:hint="eastAsia"/>
        </w:rPr>
        <w:t>的理论知识、重要技能和</w:t>
      </w:r>
      <w:r w:rsidR="0023242C">
        <w:rPr>
          <w:rFonts w:hint="eastAsia"/>
        </w:rPr>
        <w:t>设计</w:t>
      </w:r>
      <w:r>
        <w:rPr>
          <w:rFonts w:hint="eastAsia"/>
        </w:rPr>
        <w:t>方法，并培养</w:t>
      </w:r>
      <w:r w:rsidR="000564C0">
        <w:rPr>
          <w:rFonts w:hint="eastAsia"/>
        </w:rPr>
        <w:t>应用软件开发</w:t>
      </w:r>
      <w:r>
        <w:rPr>
          <w:rFonts w:hint="eastAsia"/>
        </w:rPr>
        <w:t>解决复杂工程问题能力，通过</w:t>
      </w:r>
      <w:r w:rsidR="00204571">
        <w:rPr>
          <w:rFonts w:hint="eastAsia"/>
        </w:rPr>
        <w:t>来源于大赛的题目作为</w:t>
      </w:r>
      <w:r>
        <w:rPr>
          <w:rFonts w:hint="eastAsia"/>
        </w:rPr>
        <w:t>大作业</w:t>
      </w:r>
      <w:r w:rsidR="00204571">
        <w:rPr>
          <w:rFonts w:hint="eastAsia"/>
        </w:rPr>
        <w:t>选题</w:t>
      </w:r>
      <w:r>
        <w:rPr>
          <w:rFonts w:hint="eastAsia"/>
        </w:rPr>
        <w:t>，</w:t>
      </w:r>
      <w:r w:rsidR="00E73BA0">
        <w:rPr>
          <w:rFonts w:hint="eastAsia"/>
        </w:rPr>
        <w:t>提高</w:t>
      </w:r>
      <w:r w:rsidR="00204571">
        <w:rPr>
          <w:rFonts w:hint="eastAsia"/>
        </w:rPr>
        <w:t>解决企业关注的</w:t>
      </w:r>
      <w:r w:rsidR="00E73BA0">
        <w:rPr>
          <w:rFonts w:hint="eastAsia"/>
        </w:rPr>
        <w:t>应用开发能力</w:t>
      </w:r>
      <w:r>
        <w:rPr>
          <w:rFonts w:hint="eastAsia"/>
        </w:rPr>
        <w:t>。通过大作业组队开发的形式培养团队合作精神，并利用良好的设计技能来</w:t>
      </w:r>
      <w:r w:rsidR="00204571">
        <w:rPr>
          <w:rFonts w:hint="eastAsia"/>
        </w:rPr>
        <w:t>提高智能化水平</w:t>
      </w:r>
      <w:r w:rsidR="00E22062">
        <w:rPr>
          <w:rFonts w:hint="eastAsia"/>
        </w:rPr>
        <w:t>，通过</w:t>
      </w:r>
      <w:r w:rsidR="00204571">
        <w:rPr>
          <w:rFonts w:hint="eastAsia"/>
        </w:rPr>
        <w:t>课程大作业训练，培养创新型劳动意识和劳动技能</w:t>
      </w:r>
      <w:r>
        <w:rPr>
          <w:rFonts w:hint="eastAsia"/>
        </w:rPr>
        <w:t>。</w:t>
      </w:r>
    </w:p>
    <w:p w14:paraId="323ACD67" w14:textId="065EFD2C" w:rsidR="00A703D8" w:rsidRDefault="00A703D8" w:rsidP="00A703D8">
      <w:pPr>
        <w:ind w:firstLineChars="200" w:firstLine="420"/>
      </w:pPr>
      <w:r>
        <w:rPr>
          <w:rFonts w:hint="eastAsia"/>
        </w:rPr>
        <w:t>要求</w:t>
      </w:r>
      <w:r w:rsidR="00C54C1E">
        <w:rPr>
          <w:rFonts w:hint="eastAsia"/>
        </w:rPr>
        <w:t>同学</w:t>
      </w:r>
      <w:r>
        <w:rPr>
          <w:rFonts w:hint="eastAsia"/>
        </w:rPr>
        <w:t>提交的文档（要求：软件开发系统的标准文档，包括但不限于需求开发说明书、概要说明书、详细说明书等）中详细阐述和明确展示以下两个层面的实现过程、突出的典型创新点以及每个阶段的具体成果：</w:t>
      </w:r>
    </w:p>
    <w:p w14:paraId="14E6BEBD" w14:textId="77777777" w:rsidR="00A703D8" w:rsidRDefault="00A703D8" w:rsidP="00A703D8">
      <w:pPr>
        <w:ind w:firstLineChars="200" w:firstLine="420"/>
      </w:pPr>
      <w:r>
        <w:t>1、产品需求层：描述应用所针对的人群，并如何解决此类人群急需解决的问题；</w:t>
      </w:r>
    </w:p>
    <w:p w14:paraId="733015B9" w14:textId="6A9FA9FA" w:rsidR="00A703D8" w:rsidRDefault="00A703D8" w:rsidP="00A703D8">
      <w:pPr>
        <w:ind w:firstLineChars="200" w:firstLine="420"/>
      </w:pPr>
      <w:r>
        <w:t>2、软件开发层：阐释软件的设计、开发和测试流程，包括用户界面设计、功能实现、系统集成及优化等方面的工作。指出在软件开发过程中采纳的创新实践和用户体验提升策略；</w:t>
      </w:r>
    </w:p>
    <w:p w14:paraId="461D3A2D" w14:textId="2644F9D7" w:rsidR="00C924E0" w:rsidRDefault="00A703D8" w:rsidP="00A703D8">
      <w:pPr>
        <w:ind w:firstLineChars="200" w:firstLine="420"/>
      </w:pPr>
      <w:r>
        <w:t>3、需要确保这两个层面的内容在文档中条理清晰、逻辑连贯，并且数据支撑充分，以便评审团队能够全面理解项目的深度与广度。此外，鼓励通过图表、流程图和其他视觉工具来增强文档的可读性和说服力。</w:t>
      </w:r>
    </w:p>
    <w:p w14:paraId="558A84CF" w14:textId="77777777" w:rsidR="00D72FBA" w:rsidRPr="00D72FBA" w:rsidRDefault="00D72FBA" w:rsidP="00B70F83">
      <w:pPr>
        <w:ind w:firstLineChars="200" w:firstLine="420"/>
      </w:pPr>
    </w:p>
    <w:p w14:paraId="35549330" w14:textId="1A89D127" w:rsidR="00AD7142" w:rsidRDefault="00AD7142" w:rsidP="00F04B34">
      <w:pPr>
        <w:pStyle w:val="2"/>
        <w:numPr>
          <w:ilvl w:val="0"/>
          <w:numId w:val="2"/>
        </w:numPr>
        <w:tabs>
          <w:tab w:val="num" w:pos="360"/>
        </w:tabs>
        <w:ind w:left="0" w:firstLine="0"/>
      </w:pPr>
      <w:r>
        <w:rPr>
          <w:rFonts w:hint="eastAsia"/>
        </w:rPr>
        <w:t>项目组人员和具体分工</w:t>
      </w:r>
    </w:p>
    <w:p w14:paraId="1E40B302" w14:textId="23DD94C9" w:rsidR="006330A3" w:rsidRDefault="006330A3"/>
    <w:tbl>
      <w:tblPr>
        <w:tblStyle w:val="aa"/>
        <w:tblW w:w="0" w:type="auto"/>
        <w:tblLook w:val="04A0" w:firstRow="1" w:lastRow="0" w:firstColumn="1" w:lastColumn="0" w:noHBand="0" w:noVBand="1"/>
      </w:tblPr>
      <w:tblGrid>
        <w:gridCol w:w="988"/>
        <w:gridCol w:w="1559"/>
        <w:gridCol w:w="1559"/>
        <w:gridCol w:w="4190"/>
      </w:tblGrid>
      <w:tr w:rsidR="006330A3" w14:paraId="30D74430" w14:textId="77777777" w:rsidTr="006330A3">
        <w:tc>
          <w:tcPr>
            <w:tcW w:w="988" w:type="dxa"/>
          </w:tcPr>
          <w:p w14:paraId="22F5DFE2" w14:textId="77777777" w:rsidR="006330A3" w:rsidRDefault="006330A3"/>
        </w:tc>
        <w:tc>
          <w:tcPr>
            <w:tcW w:w="1559" w:type="dxa"/>
          </w:tcPr>
          <w:p w14:paraId="4D9AACDB" w14:textId="44639231" w:rsidR="006330A3" w:rsidRPr="006330A3" w:rsidRDefault="006330A3" w:rsidP="006330A3">
            <w:pPr>
              <w:jc w:val="center"/>
              <w:rPr>
                <w:b/>
                <w:bCs/>
              </w:rPr>
            </w:pPr>
            <w:r w:rsidRPr="006330A3">
              <w:rPr>
                <w:rFonts w:hint="eastAsia"/>
                <w:b/>
                <w:bCs/>
              </w:rPr>
              <w:t>姓名</w:t>
            </w:r>
          </w:p>
        </w:tc>
        <w:tc>
          <w:tcPr>
            <w:tcW w:w="1559" w:type="dxa"/>
          </w:tcPr>
          <w:p w14:paraId="41E61989" w14:textId="4BB4281B" w:rsidR="006330A3" w:rsidRPr="006330A3" w:rsidRDefault="006330A3" w:rsidP="006330A3">
            <w:pPr>
              <w:jc w:val="center"/>
              <w:rPr>
                <w:b/>
                <w:bCs/>
              </w:rPr>
            </w:pPr>
            <w:r w:rsidRPr="006330A3">
              <w:rPr>
                <w:rFonts w:hint="eastAsia"/>
                <w:b/>
                <w:bCs/>
              </w:rPr>
              <w:t>学号</w:t>
            </w:r>
          </w:p>
        </w:tc>
        <w:tc>
          <w:tcPr>
            <w:tcW w:w="4190" w:type="dxa"/>
          </w:tcPr>
          <w:p w14:paraId="336E7DA7" w14:textId="74AD037C" w:rsidR="006330A3" w:rsidRPr="006330A3" w:rsidRDefault="006330A3" w:rsidP="006330A3">
            <w:pPr>
              <w:jc w:val="center"/>
              <w:rPr>
                <w:b/>
                <w:bCs/>
              </w:rPr>
            </w:pPr>
            <w:r w:rsidRPr="006330A3">
              <w:rPr>
                <w:rFonts w:hint="eastAsia"/>
                <w:b/>
                <w:bCs/>
              </w:rPr>
              <w:t>具体分工</w:t>
            </w:r>
          </w:p>
        </w:tc>
      </w:tr>
      <w:tr w:rsidR="006330A3" w14:paraId="12A8CBDF" w14:textId="77777777" w:rsidTr="006330A3">
        <w:tc>
          <w:tcPr>
            <w:tcW w:w="988" w:type="dxa"/>
          </w:tcPr>
          <w:p w14:paraId="4D5FBB14" w14:textId="3C3B4FA0" w:rsidR="006330A3" w:rsidRDefault="006330A3" w:rsidP="006330A3">
            <w:pPr>
              <w:jc w:val="center"/>
            </w:pPr>
            <w:r w:rsidRPr="006330A3">
              <w:rPr>
                <w:rFonts w:hint="eastAsia"/>
              </w:rPr>
              <w:t>组长</w:t>
            </w:r>
          </w:p>
        </w:tc>
        <w:tc>
          <w:tcPr>
            <w:tcW w:w="1559" w:type="dxa"/>
          </w:tcPr>
          <w:p w14:paraId="6C98DFB4" w14:textId="380F6F43" w:rsidR="006330A3" w:rsidRDefault="006330A3" w:rsidP="006330A3">
            <w:pPr>
              <w:jc w:val="center"/>
            </w:pPr>
            <w:r>
              <w:rPr>
                <w:rFonts w:hint="eastAsia"/>
              </w:rPr>
              <w:t>何健锋</w:t>
            </w:r>
          </w:p>
        </w:tc>
        <w:tc>
          <w:tcPr>
            <w:tcW w:w="1559" w:type="dxa"/>
          </w:tcPr>
          <w:p w14:paraId="3FCAFCBE" w14:textId="51D7B434" w:rsidR="006330A3" w:rsidRDefault="006330A3" w:rsidP="006330A3">
            <w:pPr>
              <w:jc w:val="center"/>
            </w:pPr>
            <w:r>
              <w:rPr>
                <w:rFonts w:hint="eastAsia"/>
              </w:rPr>
              <w:t>32102039</w:t>
            </w:r>
          </w:p>
        </w:tc>
        <w:tc>
          <w:tcPr>
            <w:tcW w:w="4190" w:type="dxa"/>
          </w:tcPr>
          <w:p w14:paraId="694EE4B4" w14:textId="77777777" w:rsidR="006330A3" w:rsidRDefault="006330A3"/>
        </w:tc>
      </w:tr>
      <w:tr w:rsidR="006330A3" w14:paraId="4B4ABBA8" w14:textId="77777777" w:rsidTr="006330A3">
        <w:tc>
          <w:tcPr>
            <w:tcW w:w="988" w:type="dxa"/>
          </w:tcPr>
          <w:p w14:paraId="70A1F4DD" w14:textId="75131AD1" w:rsidR="006330A3" w:rsidRDefault="006330A3" w:rsidP="006330A3">
            <w:pPr>
              <w:jc w:val="center"/>
            </w:pPr>
            <w:r>
              <w:rPr>
                <w:rFonts w:hint="eastAsia"/>
              </w:rPr>
              <w:t>组员</w:t>
            </w:r>
          </w:p>
        </w:tc>
        <w:tc>
          <w:tcPr>
            <w:tcW w:w="1559" w:type="dxa"/>
          </w:tcPr>
          <w:p w14:paraId="103BADBC" w14:textId="785421C2" w:rsidR="006330A3" w:rsidRDefault="006330A3" w:rsidP="006330A3">
            <w:pPr>
              <w:jc w:val="center"/>
            </w:pPr>
            <w:r>
              <w:rPr>
                <w:rFonts w:hint="eastAsia"/>
              </w:rPr>
              <w:t>方志扬</w:t>
            </w:r>
          </w:p>
        </w:tc>
        <w:tc>
          <w:tcPr>
            <w:tcW w:w="1559" w:type="dxa"/>
          </w:tcPr>
          <w:p w14:paraId="5C84CB0E" w14:textId="1C7306CE" w:rsidR="006330A3" w:rsidRDefault="006330A3" w:rsidP="006330A3">
            <w:pPr>
              <w:jc w:val="center"/>
            </w:pPr>
            <w:r>
              <w:rPr>
                <w:rFonts w:hint="eastAsia"/>
              </w:rPr>
              <w:t>32101138</w:t>
            </w:r>
          </w:p>
        </w:tc>
        <w:tc>
          <w:tcPr>
            <w:tcW w:w="4190" w:type="dxa"/>
          </w:tcPr>
          <w:p w14:paraId="6D6EB60B" w14:textId="3AE103B3" w:rsidR="006330A3" w:rsidRDefault="006330A3">
            <w:r>
              <w:rPr>
                <w:rFonts w:hint="eastAsia"/>
              </w:rPr>
              <w:t>设计和文档编写，参与开发</w:t>
            </w:r>
          </w:p>
        </w:tc>
      </w:tr>
      <w:tr w:rsidR="006330A3" w14:paraId="3CF145AB" w14:textId="77777777" w:rsidTr="006330A3">
        <w:tc>
          <w:tcPr>
            <w:tcW w:w="988" w:type="dxa"/>
          </w:tcPr>
          <w:p w14:paraId="06B50FB5" w14:textId="6933DA0B" w:rsidR="006330A3" w:rsidRDefault="006330A3" w:rsidP="006330A3">
            <w:pPr>
              <w:jc w:val="center"/>
            </w:pPr>
            <w:r>
              <w:rPr>
                <w:rFonts w:hint="eastAsia"/>
              </w:rPr>
              <w:t>组员</w:t>
            </w:r>
          </w:p>
        </w:tc>
        <w:tc>
          <w:tcPr>
            <w:tcW w:w="1559" w:type="dxa"/>
          </w:tcPr>
          <w:p w14:paraId="6B28475A" w14:textId="15C0E353" w:rsidR="006330A3" w:rsidRDefault="006330A3" w:rsidP="006330A3">
            <w:pPr>
              <w:jc w:val="center"/>
            </w:pPr>
            <w:r>
              <w:rPr>
                <w:rFonts w:hint="eastAsia"/>
              </w:rPr>
              <w:t>罗钦池</w:t>
            </w:r>
          </w:p>
        </w:tc>
        <w:tc>
          <w:tcPr>
            <w:tcW w:w="1559" w:type="dxa"/>
          </w:tcPr>
          <w:p w14:paraId="0346352B" w14:textId="7AC036F3" w:rsidR="006330A3" w:rsidRPr="006330A3" w:rsidRDefault="006330A3" w:rsidP="006330A3">
            <w:pPr>
              <w:jc w:val="center"/>
            </w:pPr>
            <w:r w:rsidRPr="006330A3">
              <w:rPr>
                <w:rFonts w:hint="eastAsia"/>
              </w:rPr>
              <w:t>32101239</w:t>
            </w:r>
          </w:p>
        </w:tc>
        <w:tc>
          <w:tcPr>
            <w:tcW w:w="4190" w:type="dxa"/>
          </w:tcPr>
          <w:p w14:paraId="377274A2" w14:textId="77777777" w:rsidR="006330A3" w:rsidRDefault="006330A3"/>
        </w:tc>
      </w:tr>
    </w:tbl>
    <w:p w14:paraId="231D4272" w14:textId="2BC0CB36" w:rsidR="00AD7142" w:rsidRDefault="00AD7142"/>
    <w:p w14:paraId="00A0F57B" w14:textId="77777777" w:rsidR="00AD7142" w:rsidRDefault="00AD7142"/>
    <w:p w14:paraId="5AF4C460" w14:textId="77777777" w:rsidR="00081D2A" w:rsidRDefault="00081D2A" w:rsidP="00081D2A">
      <w:pPr>
        <w:pStyle w:val="2"/>
        <w:numPr>
          <w:ilvl w:val="0"/>
          <w:numId w:val="2"/>
        </w:numPr>
        <w:tabs>
          <w:tab w:val="num" w:pos="360"/>
        </w:tabs>
        <w:ind w:left="0" w:firstLine="0"/>
      </w:pPr>
      <w:r>
        <w:rPr>
          <w:rFonts w:hint="eastAsia"/>
        </w:rPr>
        <w:t>需求分析</w:t>
      </w:r>
    </w:p>
    <w:p w14:paraId="54362DA8" w14:textId="77777777" w:rsidR="00CE0D91" w:rsidRDefault="00CE0D91" w:rsidP="00CE0D91">
      <w:pPr>
        <w:spacing w:line="360" w:lineRule="auto"/>
        <w:ind w:firstLineChars="200" w:firstLine="420"/>
        <w:rPr>
          <w:szCs w:val="24"/>
        </w:rPr>
      </w:pPr>
      <w:bookmarkStart w:id="0" w:name="_Toc498001064"/>
      <w:bookmarkStart w:id="1" w:name="_Toc451674328"/>
      <w:bookmarkStart w:id="2" w:name="_Toc3820"/>
      <w:r w:rsidRPr="00365E44">
        <w:rPr>
          <w:rFonts w:hint="eastAsia"/>
          <w:szCs w:val="24"/>
        </w:rPr>
        <w:t>本章针对智能教育应用系统进行需求分析，主要包括系统需求分析、功能需求分析、数据库需求分析和系统开发可行性分析等。系统采用B/S模式实现系统设计，注重系统与用户的交互性。</w:t>
      </w:r>
    </w:p>
    <w:p w14:paraId="3D826EDB" w14:textId="3468B45C" w:rsidR="00CE0D91" w:rsidRPr="00384ACA" w:rsidRDefault="00CE0D91" w:rsidP="00CE0D91">
      <w:pPr>
        <w:spacing w:line="360" w:lineRule="auto"/>
        <w:rPr>
          <w:rFonts w:eastAsia="黑体"/>
          <w:bCs/>
          <w:sz w:val="30"/>
          <w:szCs w:val="32"/>
        </w:rPr>
      </w:pPr>
      <w:r>
        <w:rPr>
          <w:rFonts w:eastAsia="黑体" w:hint="eastAsia"/>
          <w:bCs/>
          <w:sz w:val="30"/>
          <w:szCs w:val="32"/>
        </w:rPr>
        <w:t>3</w:t>
      </w:r>
      <w:r w:rsidRPr="00384ACA">
        <w:rPr>
          <w:rFonts w:eastAsia="黑体"/>
          <w:bCs/>
          <w:sz w:val="30"/>
          <w:szCs w:val="32"/>
        </w:rPr>
        <w:t xml:space="preserve">.1 </w:t>
      </w:r>
      <w:r w:rsidRPr="00384ACA">
        <w:rPr>
          <w:rFonts w:eastAsia="黑体"/>
          <w:bCs/>
          <w:sz w:val="30"/>
          <w:szCs w:val="32"/>
        </w:rPr>
        <w:t>系统需求分析</w:t>
      </w:r>
      <w:bookmarkEnd w:id="0"/>
      <w:bookmarkEnd w:id="1"/>
      <w:r w:rsidRPr="00384ACA">
        <w:rPr>
          <w:rFonts w:eastAsia="黑体" w:hint="eastAsia"/>
          <w:bCs/>
          <w:sz w:val="30"/>
          <w:szCs w:val="32"/>
        </w:rPr>
        <w:t>概述</w:t>
      </w:r>
      <w:bookmarkEnd w:id="2"/>
    </w:p>
    <w:p w14:paraId="4FE3A5D1" w14:textId="77777777" w:rsidR="00CE0D91" w:rsidRPr="00384ACA" w:rsidRDefault="00CE0D91" w:rsidP="00CE0D91">
      <w:pPr>
        <w:spacing w:line="360" w:lineRule="auto"/>
        <w:ind w:firstLineChars="200" w:firstLine="420"/>
        <w:rPr>
          <w:szCs w:val="24"/>
        </w:rPr>
      </w:pPr>
      <w:r w:rsidRPr="00384ACA">
        <w:rPr>
          <w:rFonts w:hint="eastAsia"/>
          <w:szCs w:val="24"/>
        </w:rPr>
        <w:t>为了</w:t>
      </w:r>
      <w:r w:rsidRPr="00365E44">
        <w:rPr>
          <w:rFonts w:hint="eastAsia"/>
          <w:szCs w:val="24"/>
        </w:rPr>
        <w:t>确保智能教育应用系统能够满足实际使用需求，需要对系统进行详细的需求分析设计。以下内容分别对系统的功能性需求和可行性进行分析。</w:t>
      </w:r>
      <w:r w:rsidRPr="00365E44">
        <w:rPr>
          <w:szCs w:val="24"/>
        </w:rPr>
        <w:cr/>
      </w:r>
    </w:p>
    <w:p w14:paraId="6B5D3018" w14:textId="25351C5A" w:rsidR="00CE0D91" w:rsidRPr="00384ACA" w:rsidRDefault="00CE0D91" w:rsidP="00CE0D91">
      <w:pPr>
        <w:keepNext/>
        <w:keepLines/>
        <w:spacing w:before="120" w:after="120" w:line="360" w:lineRule="auto"/>
        <w:outlineLvl w:val="1"/>
        <w:rPr>
          <w:rFonts w:eastAsia="黑体"/>
          <w:bCs/>
          <w:sz w:val="30"/>
          <w:szCs w:val="32"/>
        </w:rPr>
      </w:pPr>
      <w:bookmarkStart w:id="3" w:name="_Toc451674329"/>
      <w:bookmarkStart w:id="4" w:name="_Toc1265"/>
      <w:bookmarkStart w:id="5" w:name="_Toc498001065"/>
      <w:bookmarkStart w:id="6" w:name="_Toc169508645"/>
      <w:r>
        <w:rPr>
          <w:rFonts w:eastAsia="黑体" w:hint="eastAsia"/>
          <w:bCs/>
          <w:sz w:val="30"/>
          <w:szCs w:val="32"/>
        </w:rPr>
        <w:lastRenderedPageBreak/>
        <w:t>3</w:t>
      </w:r>
      <w:r w:rsidRPr="00384ACA">
        <w:rPr>
          <w:rFonts w:eastAsia="黑体"/>
          <w:bCs/>
          <w:sz w:val="30"/>
          <w:szCs w:val="32"/>
        </w:rPr>
        <w:t xml:space="preserve">.2 </w:t>
      </w:r>
      <w:r w:rsidRPr="00384ACA">
        <w:rPr>
          <w:rFonts w:eastAsia="黑体"/>
          <w:bCs/>
          <w:sz w:val="30"/>
          <w:szCs w:val="32"/>
        </w:rPr>
        <w:t>功能需求分析</w:t>
      </w:r>
      <w:bookmarkEnd w:id="3"/>
      <w:bookmarkEnd w:id="4"/>
      <w:bookmarkEnd w:id="5"/>
      <w:bookmarkEnd w:id="6"/>
    </w:p>
    <w:p w14:paraId="710AFB82" w14:textId="77777777" w:rsidR="00CE0D91" w:rsidRPr="00384ACA" w:rsidRDefault="00CE0D91" w:rsidP="00CE0D91">
      <w:pPr>
        <w:spacing w:line="360" w:lineRule="auto"/>
        <w:ind w:firstLineChars="200" w:firstLine="420"/>
        <w:rPr>
          <w:szCs w:val="24"/>
        </w:rPr>
      </w:pPr>
      <w:r w:rsidRPr="00384ACA">
        <w:rPr>
          <w:rFonts w:hint="eastAsia"/>
          <w:szCs w:val="24"/>
        </w:rPr>
        <w:t>本文设计的</w:t>
      </w:r>
      <w:r w:rsidRPr="00213457">
        <w:rPr>
          <w:rFonts w:hint="eastAsia"/>
          <w:szCs w:val="24"/>
        </w:rPr>
        <w:t>智能教育应用系统由多个模块组成，包括数据中心模块、课程档案模块、课程资源模块、课程作业模块、课程评价模块、智能测评模块、智能教学模块、虚拟现实教育模块、教育机器人模块、智能学习过程支持模块、智能教育评价模块、智能教师助理模块、教育智能管理与服务模块以及人工智能课程教学模块。这些模块共同构成了系统的核心业务逻辑。</w:t>
      </w:r>
    </w:p>
    <w:p w14:paraId="4D5F8E8E" w14:textId="2B2F0674" w:rsidR="00CE0D91" w:rsidRPr="00384ACA" w:rsidRDefault="00CE0D91" w:rsidP="00CE0D91">
      <w:pPr>
        <w:keepNext/>
        <w:keepLines/>
        <w:spacing w:before="60" w:after="60" w:line="415" w:lineRule="auto"/>
        <w:outlineLvl w:val="2"/>
        <w:rPr>
          <w:rFonts w:eastAsia="黑体"/>
          <w:bCs/>
          <w:sz w:val="28"/>
          <w:szCs w:val="32"/>
        </w:rPr>
      </w:pPr>
      <w:bookmarkStart w:id="7" w:name="_Toc32516"/>
      <w:bookmarkStart w:id="8" w:name="_Toc169508646"/>
      <w:r>
        <w:rPr>
          <w:rFonts w:eastAsia="黑体" w:hint="eastAsia"/>
          <w:bCs/>
          <w:sz w:val="28"/>
          <w:szCs w:val="32"/>
        </w:rPr>
        <w:t>3</w:t>
      </w:r>
      <w:r w:rsidRPr="00384ACA">
        <w:rPr>
          <w:rFonts w:eastAsia="黑体" w:hint="eastAsia"/>
          <w:bCs/>
          <w:sz w:val="28"/>
          <w:szCs w:val="32"/>
        </w:rPr>
        <w:t xml:space="preserve">.2.1 </w:t>
      </w:r>
      <w:r w:rsidRPr="00384ACA">
        <w:rPr>
          <w:rFonts w:eastAsia="黑体" w:hint="eastAsia"/>
          <w:bCs/>
          <w:sz w:val="28"/>
          <w:szCs w:val="32"/>
        </w:rPr>
        <w:t>数据中心模块</w:t>
      </w:r>
      <w:bookmarkEnd w:id="7"/>
      <w:bookmarkEnd w:id="8"/>
    </w:p>
    <w:p w14:paraId="65ECBFD1" w14:textId="77777777" w:rsidR="00CE0D91" w:rsidRPr="00384ACA" w:rsidRDefault="00CE0D91" w:rsidP="00CE0D91">
      <w:pPr>
        <w:spacing w:line="360" w:lineRule="auto"/>
        <w:ind w:firstLineChars="200" w:firstLine="420"/>
        <w:rPr>
          <w:szCs w:val="24"/>
        </w:rPr>
      </w:pPr>
      <w:r w:rsidRPr="00DC1420">
        <w:rPr>
          <w:rFonts w:hint="eastAsia"/>
          <w:szCs w:val="24"/>
        </w:rPr>
        <w:t>数据中心模块负责管理系统的基础功能，包括用户登录、权限管理和用户行为记录。不同用户（学生、教师、管理员）拥有不同的权限，可以执行相应的操作。</w:t>
      </w:r>
    </w:p>
    <w:p w14:paraId="468793C9" w14:textId="0A04CDF9" w:rsidR="00CE0D91" w:rsidRPr="00384ACA" w:rsidRDefault="00CE0D91" w:rsidP="00CE0D91">
      <w:pPr>
        <w:keepNext/>
        <w:keepLines/>
        <w:spacing w:before="60" w:after="60" w:line="415" w:lineRule="auto"/>
        <w:outlineLvl w:val="2"/>
        <w:rPr>
          <w:rFonts w:eastAsia="黑体"/>
          <w:bCs/>
          <w:sz w:val="28"/>
          <w:szCs w:val="32"/>
        </w:rPr>
      </w:pPr>
      <w:bookmarkStart w:id="9" w:name="_Toc5840"/>
      <w:bookmarkStart w:id="10" w:name="_Toc169508647"/>
      <w:r>
        <w:rPr>
          <w:rFonts w:eastAsia="黑体" w:hint="eastAsia"/>
          <w:bCs/>
          <w:sz w:val="28"/>
          <w:szCs w:val="32"/>
        </w:rPr>
        <w:t>3</w:t>
      </w:r>
      <w:r w:rsidRPr="00384ACA">
        <w:rPr>
          <w:rFonts w:eastAsia="黑体" w:hint="eastAsia"/>
          <w:bCs/>
          <w:sz w:val="28"/>
          <w:szCs w:val="32"/>
        </w:rPr>
        <w:t xml:space="preserve">.2.2 </w:t>
      </w:r>
      <w:r w:rsidRPr="00384ACA">
        <w:rPr>
          <w:rFonts w:eastAsia="黑体" w:hint="eastAsia"/>
          <w:bCs/>
          <w:sz w:val="28"/>
          <w:szCs w:val="32"/>
        </w:rPr>
        <w:t>课程档案模块</w:t>
      </w:r>
      <w:bookmarkEnd w:id="9"/>
      <w:bookmarkEnd w:id="10"/>
    </w:p>
    <w:p w14:paraId="5A3D5E35" w14:textId="77777777" w:rsidR="00CE0D91" w:rsidRPr="00384ACA" w:rsidRDefault="00CE0D91" w:rsidP="00CE0D91">
      <w:pPr>
        <w:spacing w:line="360" w:lineRule="auto"/>
        <w:ind w:firstLineChars="200" w:firstLine="420"/>
        <w:rPr>
          <w:szCs w:val="24"/>
        </w:rPr>
      </w:pPr>
      <w:r w:rsidRPr="00384ACA">
        <w:rPr>
          <w:rFonts w:hint="eastAsia"/>
          <w:szCs w:val="24"/>
        </w:rPr>
        <w:t>课程档案模块</w:t>
      </w:r>
      <w:r w:rsidRPr="00862FDE">
        <w:rPr>
          <w:rFonts w:hint="eastAsia"/>
          <w:szCs w:val="24"/>
        </w:rPr>
        <w:t>用于管理课程信息，包括课程标题、课程介绍、课程图片、课程状态、创建人、创建时间、更新人、更新时间等。通过此模块，用户可以添加、编辑、删除和查询课程数据。</w:t>
      </w:r>
    </w:p>
    <w:p w14:paraId="7F540F6F" w14:textId="47D9ECBE" w:rsidR="00CE0D91" w:rsidRPr="00384ACA" w:rsidRDefault="00CE0D91" w:rsidP="00CE0D91">
      <w:pPr>
        <w:keepNext/>
        <w:keepLines/>
        <w:spacing w:before="60" w:after="60" w:line="415" w:lineRule="auto"/>
        <w:outlineLvl w:val="2"/>
        <w:rPr>
          <w:rFonts w:eastAsia="黑体"/>
          <w:bCs/>
          <w:sz w:val="28"/>
          <w:szCs w:val="32"/>
        </w:rPr>
      </w:pPr>
      <w:bookmarkStart w:id="11" w:name="_Toc11792"/>
      <w:bookmarkStart w:id="12" w:name="_Toc169508648"/>
      <w:r>
        <w:rPr>
          <w:rFonts w:eastAsia="黑体" w:hint="eastAsia"/>
          <w:bCs/>
          <w:sz w:val="28"/>
          <w:szCs w:val="32"/>
        </w:rPr>
        <w:t>3</w:t>
      </w:r>
      <w:r w:rsidRPr="00384ACA">
        <w:rPr>
          <w:rFonts w:eastAsia="黑体" w:hint="eastAsia"/>
          <w:bCs/>
          <w:sz w:val="28"/>
          <w:szCs w:val="32"/>
        </w:rPr>
        <w:t xml:space="preserve">.2.3 </w:t>
      </w:r>
      <w:r w:rsidRPr="00384ACA">
        <w:rPr>
          <w:rFonts w:eastAsia="黑体" w:hint="eastAsia"/>
          <w:bCs/>
          <w:sz w:val="28"/>
          <w:szCs w:val="32"/>
        </w:rPr>
        <w:t>课程资源模块</w:t>
      </w:r>
      <w:bookmarkEnd w:id="11"/>
      <w:bookmarkEnd w:id="12"/>
    </w:p>
    <w:p w14:paraId="56E12303" w14:textId="77777777" w:rsidR="00CE0D91" w:rsidRPr="00384ACA" w:rsidRDefault="00CE0D91" w:rsidP="00CE0D91">
      <w:pPr>
        <w:spacing w:line="360" w:lineRule="auto"/>
        <w:ind w:firstLineChars="200" w:firstLine="420"/>
        <w:rPr>
          <w:szCs w:val="24"/>
        </w:rPr>
      </w:pPr>
      <w:r w:rsidRPr="00384ACA">
        <w:rPr>
          <w:rFonts w:hint="eastAsia"/>
          <w:szCs w:val="24"/>
        </w:rPr>
        <w:t>课程资源管理模块</w:t>
      </w:r>
      <w:r w:rsidRPr="00F772A8">
        <w:rPr>
          <w:rFonts w:hint="eastAsia"/>
          <w:szCs w:val="24"/>
        </w:rPr>
        <w:t>负责管理课程的资源信息。课程资源字段包括课程ID、课程名称、资源名称、文件、创建人、创建时间、更新人、更新时间等。教师可以新增课程资源，学生可以查询和访问这些资源。</w:t>
      </w:r>
    </w:p>
    <w:p w14:paraId="16091684" w14:textId="7C6E090F" w:rsidR="00CE0D91" w:rsidRPr="00384ACA" w:rsidRDefault="00CE0D91" w:rsidP="00CE0D91">
      <w:pPr>
        <w:keepNext/>
        <w:keepLines/>
        <w:spacing w:before="60" w:after="60" w:line="415" w:lineRule="auto"/>
        <w:outlineLvl w:val="2"/>
        <w:rPr>
          <w:rFonts w:eastAsia="黑体"/>
          <w:bCs/>
          <w:sz w:val="28"/>
          <w:szCs w:val="32"/>
        </w:rPr>
      </w:pPr>
      <w:bookmarkStart w:id="13" w:name="_Toc14935"/>
      <w:bookmarkStart w:id="14" w:name="_Toc169508649"/>
      <w:r>
        <w:rPr>
          <w:rFonts w:eastAsia="黑体" w:hint="eastAsia"/>
          <w:bCs/>
          <w:sz w:val="28"/>
          <w:szCs w:val="32"/>
        </w:rPr>
        <w:t>3</w:t>
      </w:r>
      <w:r w:rsidRPr="00384ACA">
        <w:rPr>
          <w:rFonts w:eastAsia="黑体" w:hint="eastAsia"/>
          <w:bCs/>
          <w:sz w:val="28"/>
          <w:szCs w:val="32"/>
        </w:rPr>
        <w:t xml:space="preserve">.2.4 </w:t>
      </w:r>
      <w:r w:rsidRPr="00384ACA">
        <w:rPr>
          <w:rFonts w:eastAsia="黑体" w:hint="eastAsia"/>
          <w:bCs/>
          <w:sz w:val="28"/>
          <w:szCs w:val="32"/>
        </w:rPr>
        <w:t>课程作业模块</w:t>
      </w:r>
      <w:bookmarkEnd w:id="13"/>
      <w:bookmarkEnd w:id="14"/>
    </w:p>
    <w:p w14:paraId="75B1730F" w14:textId="77777777" w:rsidR="00CE0D91" w:rsidRPr="00384ACA" w:rsidRDefault="00CE0D91" w:rsidP="00CE0D91">
      <w:pPr>
        <w:spacing w:line="360" w:lineRule="auto"/>
        <w:ind w:firstLineChars="200" w:firstLine="420"/>
        <w:rPr>
          <w:szCs w:val="24"/>
        </w:rPr>
      </w:pPr>
      <w:r w:rsidRPr="00384ACA">
        <w:rPr>
          <w:rFonts w:hint="eastAsia"/>
          <w:szCs w:val="24"/>
        </w:rPr>
        <w:t>课程作业模块</w:t>
      </w:r>
      <w:r w:rsidRPr="001A592E">
        <w:rPr>
          <w:rFonts w:hint="eastAsia"/>
          <w:szCs w:val="24"/>
        </w:rPr>
        <w:t>用于管理课程的作业数据。教师可以发布作业，字段包括课程ID、课程名称、作业名称、作业附件、完成附件、学生ID、学生姓名、创建人等。学生可以提交作业，教师可以增加、删除、编辑和查询作业数据。</w:t>
      </w:r>
    </w:p>
    <w:p w14:paraId="3397EDA0" w14:textId="5695A920" w:rsidR="00CE0D91" w:rsidRPr="00384ACA" w:rsidRDefault="00CE0D91" w:rsidP="00CE0D91">
      <w:pPr>
        <w:keepNext/>
        <w:keepLines/>
        <w:spacing w:before="60" w:after="60" w:line="415" w:lineRule="auto"/>
        <w:outlineLvl w:val="2"/>
        <w:rPr>
          <w:rFonts w:eastAsia="黑体"/>
          <w:bCs/>
          <w:sz w:val="28"/>
          <w:szCs w:val="32"/>
        </w:rPr>
      </w:pPr>
      <w:bookmarkStart w:id="15" w:name="_Toc5532"/>
      <w:bookmarkStart w:id="16" w:name="_Toc169508650"/>
      <w:r>
        <w:rPr>
          <w:rFonts w:eastAsia="黑体" w:hint="eastAsia"/>
          <w:bCs/>
          <w:sz w:val="28"/>
          <w:szCs w:val="32"/>
        </w:rPr>
        <w:t>3</w:t>
      </w:r>
      <w:r w:rsidRPr="00384ACA">
        <w:rPr>
          <w:rFonts w:eastAsia="黑体" w:hint="eastAsia"/>
          <w:bCs/>
          <w:sz w:val="28"/>
          <w:szCs w:val="32"/>
        </w:rPr>
        <w:t xml:space="preserve">.2.5 </w:t>
      </w:r>
      <w:r w:rsidRPr="00384ACA">
        <w:rPr>
          <w:rFonts w:eastAsia="黑体" w:hint="eastAsia"/>
          <w:bCs/>
          <w:sz w:val="28"/>
          <w:szCs w:val="32"/>
        </w:rPr>
        <w:t>课程评价模块</w:t>
      </w:r>
      <w:bookmarkEnd w:id="15"/>
      <w:bookmarkEnd w:id="16"/>
    </w:p>
    <w:p w14:paraId="6683F19C" w14:textId="77777777" w:rsidR="00CE0D91" w:rsidRDefault="00CE0D91" w:rsidP="00CE0D91">
      <w:pPr>
        <w:spacing w:line="360" w:lineRule="auto"/>
        <w:ind w:firstLineChars="200" w:firstLine="420"/>
        <w:rPr>
          <w:szCs w:val="24"/>
        </w:rPr>
      </w:pPr>
      <w:r w:rsidRPr="00384ACA">
        <w:rPr>
          <w:rFonts w:hint="eastAsia"/>
          <w:szCs w:val="24"/>
        </w:rPr>
        <w:t>课程评价模块</w:t>
      </w:r>
      <w:r w:rsidRPr="002B503B">
        <w:rPr>
          <w:rFonts w:hint="eastAsia"/>
          <w:szCs w:val="24"/>
        </w:rPr>
        <w:t>维护课程的评价信息。学生在完成课程后可以对其进行评价，字段包括课程ID、课程名称、评价人、评价内容、评价时间、备注、创建人、创建时间等。教师可以查询和管理这些评价数据。</w:t>
      </w:r>
    </w:p>
    <w:p w14:paraId="6ED8C962" w14:textId="40BC39C0" w:rsidR="00CE0D91" w:rsidRPr="00384ACA" w:rsidRDefault="00CE0D91" w:rsidP="00CE0D91">
      <w:pPr>
        <w:keepNext/>
        <w:keepLines/>
        <w:spacing w:before="60" w:after="60" w:line="415" w:lineRule="auto"/>
        <w:outlineLvl w:val="2"/>
        <w:rPr>
          <w:rFonts w:eastAsia="黑体"/>
          <w:bCs/>
          <w:sz w:val="28"/>
          <w:szCs w:val="32"/>
        </w:rPr>
      </w:pPr>
      <w:bookmarkStart w:id="17" w:name="_Toc169508651"/>
      <w:r>
        <w:rPr>
          <w:rFonts w:eastAsia="黑体" w:hint="eastAsia"/>
          <w:bCs/>
          <w:sz w:val="28"/>
          <w:szCs w:val="32"/>
        </w:rPr>
        <w:lastRenderedPageBreak/>
        <w:t>3</w:t>
      </w:r>
      <w:r w:rsidRPr="00384ACA">
        <w:rPr>
          <w:rFonts w:eastAsia="黑体" w:hint="eastAsia"/>
          <w:bCs/>
          <w:sz w:val="28"/>
          <w:szCs w:val="32"/>
        </w:rPr>
        <w:t>.2.</w:t>
      </w:r>
      <w:r>
        <w:rPr>
          <w:rFonts w:eastAsia="黑体"/>
          <w:bCs/>
          <w:sz w:val="28"/>
          <w:szCs w:val="32"/>
        </w:rPr>
        <w:t>6</w:t>
      </w:r>
      <w:r w:rsidRPr="00384ACA">
        <w:rPr>
          <w:rFonts w:eastAsia="黑体" w:hint="eastAsia"/>
          <w:bCs/>
          <w:sz w:val="28"/>
          <w:szCs w:val="32"/>
        </w:rPr>
        <w:t xml:space="preserve"> </w:t>
      </w:r>
      <w:r>
        <w:rPr>
          <w:rFonts w:eastAsia="黑体" w:hint="eastAsia"/>
          <w:bCs/>
          <w:sz w:val="28"/>
          <w:szCs w:val="32"/>
        </w:rPr>
        <w:t>智能测评</w:t>
      </w:r>
      <w:r w:rsidRPr="00384ACA">
        <w:rPr>
          <w:rFonts w:eastAsia="黑体" w:hint="eastAsia"/>
          <w:bCs/>
          <w:sz w:val="28"/>
          <w:szCs w:val="32"/>
        </w:rPr>
        <w:t>模块</w:t>
      </w:r>
      <w:bookmarkEnd w:id="17"/>
    </w:p>
    <w:p w14:paraId="0DB29B08" w14:textId="5348CB93" w:rsidR="00CE0D91" w:rsidRDefault="00CE0D91" w:rsidP="00CE0D91">
      <w:pPr>
        <w:spacing w:line="360" w:lineRule="auto"/>
        <w:ind w:firstLine="420"/>
        <w:rPr>
          <w:szCs w:val="24"/>
        </w:rPr>
      </w:pPr>
      <w:r w:rsidRPr="00E96876">
        <w:rPr>
          <w:rFonts w:hint="eastAsia"/>
        </w:rPr>
        <w:t>智能测评模块通过自动评估学生的学习成果，生成详细的评估报告，并提供即时反馈，帮助学生和教师了解学习进度和存在的问题。</w:t>
      </w:r>
      <w:r w:rsidRPr="00E96876">
        <w:cr/>
      </w:r>
      <w:r>
        <w:rPr>
          <w:rFonts w:eastAsia="黑体" w:hint="eastAsia"/>
          <w:bCs/>
          <w:sz w:val="28"/>
          <w:szCs w:val="32"/>
        </w:rPr>
        <w:t>3</w:t>
      </w:r>
      <w:r w:rsidRPr="00E8081A">
        <w:rPr>
          <w:rFonts w:eastAsia="黑体" w:hint="eastAsia"/>
          <w:bCs/>
          <w:sz w:val="28"/>
          <w:szCs w:val="32"/>
        </w:rPr>
        <w:t xml:space="preserve">.2.7 </w:t>
      </w:r>
      <w:r w:rsidRPr="00E8081A">
        <w:rPr>
          <w:rFonts w:eastAsia="黑体" w:hint="eastAsia"/>
          <w:bCs/>
          <w:sz w:val="28"/>
          <w:szCs w:val="32"/>
        </w:rPr>
        <w:t>智能教学模块</w:t>
      </w:r>
      <w:r w:rsidRPr="00E8081A">
        <w:rPr>
          <w:rFonts w:eastAsia="黑体" w:hint="eastAsia"/>
          <w:bCs/>
          <w:sz w:val="28"/>
          <w:szCs w:val="32"/>
        </w:rPr>
        <w:cr/>
      </w:r>
      <w:r>
        <w:rPr>
          <w:rFonts w:eastAsia="黑体"/>
          <w:bCs/>
          <w:sz w:val="28"/>
          <w:szCs w:val="32"/>
        </w:rPr>
        <w:t xml:space="preserve">  </w:t>
      </w:r>
      <w:r w:rsidRPr="00E96876">
        <w:rPr>
          <w:rFonts w:hint="eastAsia"/>
        </w:rPr>
        <w:t>智能教学模块根据学生的学习习惯和能力水平提供个性化的学习资源和路径，并能分析学习数据，提供优化学习路径的建议。</w:t>
      </w:r>
      <w:r w:rsidRPr="00E8081A">
        <w:rPr>
          <w:rFonts w:eastAsia="黑体" w:hint="eastAsia"/>
          <w:bCs/>
          <w:sz w:val="28"/>
          <w:szCs w:val="32"/>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.2.8 </w:t>
      </w:r>
      <w:r w:rsidRPr="00E8081A">
        <w:rPr>
          <w:rFonts w:eastAsia="黑体" w:hint="eastAsia"/>
          <w:bCs/>
          <w:sz w:val="28"/>
          <w:szCs w:val="32"/>
        </w:rPr>
        <w:t>虚拟现实教育模块</w:t>
      </w:r>
      <w:r w:rsidRPr="00E8081A">
        <w:rPr>
          <w:rFonts w:eastAsia="黑体" w:hint="eastAsia"/>
          <w:bCs/>
          <w:sz w:val="28"/>
          <w:szCs w:val="32"/>
        </w:rPr>
        <w:cr/>
      </w:r>
      <w:r>
        <w:rPr>
          <w:rFonts w:eastAsia="黑体"/>
          <w:bCs/>
          <w:sz w:val="28"/>
          <w:szCs w:val="32"/>
        </w:rPr>
        <w:t xml:space="preserve">  </w:t>
      </w:r>
      <w:r w:rsidRPr="00E96876">
        <w:rPr>
          <w:rFonts w:hint="eastAsia"/>
        </w:rPr>
        <w:t>虚拟现实教育模块利用虚拟现实技术，为学生创造沉浸式的学习环境，使学习内容更加生动直观，并支持学生与虚拟学习内容的互动，提高学习参与度。</w:t>
      </w:r>
      <w:r w:rsidRPr="00E96876">
        <w:rPr>
          <w:rFonts w:hint="eastAsia"/>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.2.9 </w:t>
      </w:r>
      <w:r w:rsidRPr="00E8081A">
        <w:rPr>
          <w:rFonts w:eastAsia="黑体" w:hint="eastAsia"/>
          <w:bCs/>
          <w:sz w:val="28"/>
          <w:szCs w:val="32"/>
        </w:rPr>
        <w:t>教育机器人模块</w:t>
      </w:r>
      <w:r w:rsidRPr="00E8081A">
        <w:rPr>
          <w:rFonts w:eastAsia="黑体" w:hint="eastAsia"/>
          <w:bCs/>
          <w:sz w:val="28"/>
          <w:szCs w:val="32"/>
        </w:rPr>
        <w:cr/>
      </w:r>
      <w:r>
        <w:rPr>
          <w:rFonts w:eastAsia="黑体"/>
          <w:bCs/>
          <w:sz w:val="28"/>
          <w:szCs w:val="32"/>
        </w:rPr>
        <w:t xml:space="preserve">  </w:t>
      </w:r>
      <w:r w:rsidRPr="00E96876">
        <w:rPr>
          <w:rFonts w:hint="eastAsia"/>
        </w:rPr>
        <w:t>教育机器人模块为学生提供互动教学助手，增加学习的趣味性和参与度，并支持教育机器人管理教学任务和学习活动。</w:t>
      </w:r>
      <w:r w:rsidRPr="00E96876">
        <w:rPr>
          <w:rFonts w:hint="eastAsia"/>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.2.10 </w:t>
      </w:r>
      <w:r w:rsidRPr="00E8081A">
        <w:rPr>
          <w:rFonts w:eastAsia="黑体" w:hint="eastAsia"/>
          <w:bCs/>
          <w:sz w:val="28"/>
          <w:szCs w:val="32"/>
        </w:rPr>
        <w:t>智能学习过程支持模块</w:t>
      </w:r>
      <w:r w:rsidRPr="00E8081A">
        <w:rPr>
          <w:rFonts w:eastAsia="黑体" w:hint="eastAsia"/>
          <w:bCs/>
          <w:sz w:val="28"/>
          <w:szCs w:val="32"/>
        </w:rPr>
        <w:cr/>
      </w:r>
      <w:r>
        <w:rPr>
          <w:rFonts w:eastAsia="黑体"/>
          <w:bCs/>
          <w:sz w:val="28"/>
          <w:szCs w:val="32"/>
        </w:rPr>
        <w:t xml:space="preserve">  </w:t>
      </w:r>
      <w:r w:rsidRPr="00E96876">
        <w:rPr>
          <w:rFonts w:hint="eastAsia"/>
        </w:rPr>
        <w:t>智能学习过程支持模块分析学生的学习数据，提供个性化的学习建议和资源推荐，并跟踪学习进度，帮助学生制定学习计划。</w:t>
      </w:r>
      <w:r w:rsidRPr="00E96876">
        <w:rPr>
          <w:rFonts w:hint="eastAsia"/>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.2.11 </w:t>
      </w:r>
      <w:r w:rsidRPr="00E8081A">
        <w:rPr>
          <w:rFonts w:eastAsia="黑体" w:hint="eastAsia"/>
          <w:bCs/>
          <w:sz w:val="28"/>
          <w:szCs w:val="32"/>
        </w:rPr>
        <w:t>智能教育评价模块</w:t>
      </w:r>
      <w:r w:rsidRPr="00E8081A">
        <w:rPr>
          <w:rFonts w:eastAsia="黑体" w:hint="eastAsia"/>
          <w:bCs/>
          <w:sz w:val="28"/>
          <w:szCs w:val="32"/>
        </w:rPr>
        <w:cr/>
      </w:r>
      <w:r>
        <w:rPr>
          <w:rFonts w:eastAsia="黑体"/>
          <w:bCs/>
          <w:sz w:val="28"/>
          <w:szCs w:val="32"/>
        </w:rPr>
        <w:t xml:space="preserve">  </w:t>
      </w:r>
      <w:r w:rsidRPr="00E96876">
        <w:rPr>
          <w:rFonts w:hint="eastAsia"/>
        </w:rPr>
        <w:t>智能教育评价模块使用机器学习和数据分析技术，对学生的学习过程和结果进行全面评价，并根据评价结果提供教学改进建议。</w:t>
      </w:r>
      <w:r w:rsidRPr="00E8081A">
        <w:rPr>
          <w:rFonts w:eastAsia="黑体" w:hint="eastAsia"/>
          <w:bCs/>
          <w:sz w:val="28"/>
          <w:szCs w:val="32"/>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.2.12 </w:t>
      </w:r>
      <w:r w:rsidRPr="00E8081A">
        <w:rPr>
          <w:rFonts w:eastAsia="黑体" w:hint="eastAsia"/>
          <w:bCs/>
          <w:sz w:val="28"/>
          <w:szCs w:val="32"/>
        </w:rPr>
        <w:t>智能教师助理模块</w:t>
      </w:r>
      <w:r w:rsidRPr="00E8081A">
        <w:rPr>
          <w:rFonts w:eastAsia="黑体" w:hint="eastAsia"/>
          <w:bCs/>
          <w:sz w:val="28"/>
          <w:szCs w:val="32"/>
        </w:rPr>
        <w:cr/>
      </w:r>
      <w:r>
        <w:rPr>
          <w:rFonts w:eastAsia="黑体"/>
          <w:bCs/>
          <w:sz w:val="28"/>
          <w:szCs w:val="32"/>
        </w:rPr>
        <w:t xml:space="preserve">  </w:t>
      </w:r>
      <w:r w:rsidRPr="00E96876">
        <w:rPr>
          <w:rFonts w:hint="eastAsia"/>
        </w:rPr>
        <w:t>智能教师助理模块帮助教师处理日常教学管理工作，减轻工作负担，并支持教师管理教</w:t>
      </w:r>
      <w:r w:rsidRPr="00E96876">
        <w:rPr>
          <w:rFonts w:hint="eastAsia"/>
        </w:rPr>
        <w:lastRenderedPageBreak/>
        <w:t>学资源和学生数据。</w:t>
      </w:r>
      <w:r w:rsidRPr="00E96876">
        <w:rPr>
          <w:rFonts w:hint="eastAsia"/>
        </w:rPr>
        <w:cr/>
      </w:r>
      <w:r w:rsidRPr="00E8081A">
        <w:rPr>
          <w:rFonts w:eastAsia="黑体" w:hint="eastAsia"/>
          <w:bCs/>
          <w:sz w:val="28"/>
          <w:szCs w:val="32"/>
        </w:rPr>
        <w:t xml:space="preserve"> </w:t>
      </w:r>
      <w:r>
        <w:rPr>
          <w:rFonts w:eastAsia="黑体" w:hint="eastAsia"/>
          <w:bCs/>
          <w:sz w:val="28"/>
          <w:szCs w:val="32"/>
        </w:rPr>
        <w:t>3</w:t>
      </w:r>
      <w:r w:rsidRPr="00E8081A">
        <w:rPr>
          <w:rFonts w:eastAsia="黑体" w:hint="eastAsia"/>
          <w:bCs/>
          <w:sz w:val="28"/>
          <w:szCs w:val="32"/>
        </w:rPr>
        <w:t xml:space="preserve">.2.13 </w:t>
      </w:r>
      <w:r w:rsidRPr="00E8081A">
        <w:rPr>
          <w:rFonts w:eastAsia="黑体" w:hint="eastAsia"/>
          <w:bCs/>
          <w:sz w:val="28"/>
          <w:szCs w:val="32"/>
        </w:rPr>
        <w:t>教育智能管理与服务模块</w:t>
      </w:r>
      <w:r w:rsidRPr="00E8081A">
        <w:rPr>
          <w:rFonts w:eastAsia="黑体" w:hint="eastAsia"/>
          <w:bCs/>
          <w:sz w:val="28"/>
          <w:szCs w:val="32"/>
        </w:rPr>
        <w:cr/>
      </w:r>
      <w:r>
        <w:rPr>
          <w:rFonts w:eastAsia="黑体"/>
          <w:bCs/>
          <w:sz w:val="28"/>
          <w:szCs w:val="32"/>
        </w:rPr>
        <w:t xml:space="preserve">  </w:t>
      </w:r>
      <w:r w:rsidRPr="00E96876">
        <w:rPr>
          <w:rFonts w:hint="eastAsia"/>
        </w:rPr>
        <w:t>教育智能管理与服务模块提高教育机构的管理效率和服务质量，并提供优化的教育服务流程和资源分配方案。</w:t>
      </w:r>
      <w:r w:rsidRPr="00E96876">
        <w:rPr>
          <w:rFonts w:hint="eastAsia"/>
        </w:rPr>
        <w:cr/>
      </w:r>
      <w:r w:rsidRPr="00E8081A">
        <w:rPr>
          <w:rFonts w:eastAsia="黑体" w:hint="eastAsia"/>
          <w:bCs/>
          <w:sz w:val="28"/>
          <w:szCs w:val="32"/>
        </w:rPr>
        <w:t xml:space="preserve"> </w:t>
      </w:r>
      <w:r>
        <w:rPr>
          <w:rFonts w:eastAsia="黑体" w:hint="eastAsia"/>
          <w:bCs/>
          <w:sz w:val="28"/>
          <w:szCs w:val="32"/>
        </w:rPr>
        <w:t>3</w:t>
      </w:r>
      <w:r w:rsidRPr="00E8081A">
        <w:rPr>
          <w:rFonts w:eastAsia="黑体" w:hint="eastAsia"/>
          <w:bCs/>
          <w:sz w:val="28"/>
          <w:szCs w:val="32"/>
        </w:rPr>
        <w:t xml:space="preserve">.2.14 </w:t>
      </w:r>
      <w:r w:rsidRPr="00E8081A">
        <w:rPr>
          <w:rFonts w:eastAsia="黑体" w:hint="eastAsia"/>
          <w:bCs/>
          <w:sz w:val="28"/>
          <w:szCs w:val="32"/>
        </w:rPr>
        <w:t>人工智能课程教学模块</w:t>
      </w:r>
      <w:r w:rsidRPr="00E8081A">
        <w:rPr>
          <w:rFonts w:eastAsia="黑体" w:hint="eastAsia"/>
          <w:bCs/>
          <w:sz w:val="28"/>
          <w:szCs w:val="32"/>
        </w:rPr>
        <w:cr/>
      </w:r>
      <w:r>
        <w:rPr>
          <w:rFonts w:eastAsia="黑体"/>
          <w:bCs/>
          <w:sz w:val="28"/>
          <w:szCs w:val="32"/>
        </w:rPr>
        <w:t xml:space="preserve">  </w:t>
      </w:r>
      <w:r w:rsidRPr="00E96876">
        <w:rPr>
          <w:rFonts w:hint="eastAsia"/>
        </w:rPr>
        <w:t>人工智能课程教学模块设计和开发AI知识和技能的教学课程，培养学生的AI素养和未来技能。</w:t>
      </w:r>
      <w:r w:rsidRPr="00E96876">
        <w:cr/>
      </w:r>
    </w:p>
    <w:p w14:paraId="17F24113" w14:textId="3BC415FF" w:rsidR="00CE0D91" w:rsidRPr="00384ACA" w:rsidRDefault="00CE0D91" w:rsidP="00CE0D91">
      <w:pPr>
        <w:keepNext/>
        <w:keepLines/>
        <w:spacing w:before="120" w:after="120" w:line="360" w:lineRule="auto"/>
        <w:outlineLvl w:val="1"/>
        <w:rPr>
          <w:rFonts w:eastAsia="黑体"/>
          <w:bCs/>
          <w:sz w:val="30"/>
          <w:szCs w:val="32"/>
        </w:rPr>
      </w:pPr>
      <w:bookmarkStart w:id="18" w:name="_Toc24819"/>
      <w:bookmarkStart w:id="19" w:name="_Toc169508652"/>
      <w:r>
        <w:rPr>
          <w:rFonts w:eastAsia="黑体" w:hint="eastAsia"/>
          <w:bCs/>
          <w:sz w:val="30"/>
          <w:szCs w:val="32"/>
        </w:rPr>
        <w:t>3.</w:t>
      </w:r>
      <w:r w:rsidRPr="00384ACA">
        <w:rPr>
          <w:rFonts w:eastAsia="黑体" w:hint="eastAsia"/>
          <w:bCs/>
          <w:sz w:val="30"/>
          <w:szCs w:val="32"/>
        </w:rPr>
        <w:t xml:space="preserve">3 </w:t>
      </w:r>
      <w:r w:rsidRPr="00384ACA">
        <w:rPr>
          <w:rFonts w:eastAsia="黑体" w:hint="eastAsia"/>
          <w:bCs/>
          <w:sz w:val="30"/>
          <w:szCs w:val="32"/>
        </w:rPr>
        <w:t>可行性分析</w:t>
      </w:r>
      <w:bookmarkEnd w:id="18"/>
      <w:bookmarkEnd w:id="19"/>
    </w:p>
    <w:p w14:paraId="43B72E19" w14:textId="7446A8FF" w:rsidR="00CE0D91" w:rsidRPr="00384ACA" w:rsidRDefault="001203D5" w:rsidP="00CE0D91">
      <w:pPr>
        <w:keepNext/>
        <w:keepLines/>
        <w:spacing w:before="60" w:after="60" w:line="415" w:lineRule="auto"/>
        <w:outlineLvl w:val="2"/>
        <w:rPr>
          <w:rFonts w:eastAsia="黑体"/>
          <w:bCs/>
          <w:sz w:val="28"/>
          <w:szCs w:val="32"/>
        </w:rPr>
      </w:pPr>
      <w:bookmarkStart w:id="20" w:name="_Toc3882"/>
      <w:bookmarkStart w:id="21" w:name="_Toc169508653"/>
      <w:r>
        <w:rPr>
          <w:rFonts w:eastAsia="黑体" w:hint="eastAsia"/>
          <w:bCs/>
          <w:sz w:val="28"/>
          <w:szCs w:val="32"/>
        </w:rPr>
        <w:t>3</w:t>
      </w:r>
      <w:r w:rsidRPr="00384ACA">
        <w:rPr>
          <w:rFonts w:eastAsia="黑体" w:hint="eastAsia"/>
          <w:bCs/>
          <w:sz w:val="28"/>
          <w:szCs w:val="32"/>
        </w:rPr>
        <w:t xml:space="preserve">.3.1 </w:t>
      </w:r>
      <w:r w:rsidRPr="00384ACA">
        <w:rPr>
          <w:rFonts w:eastAsia="黑体" w:hint="eastAsia"/>
          <w:bCs/>
          <w:sz w:val="28"/>
          <w:szCs w:val="32"/>
        </w:rPr>
        <w:t>可靠性</w:t>
      </w:r>
      <w:bookmarkEnd w:id="20"/>
      <w:bookmarkEnd w:id="21"/>
    </w:p>
    <w:p w14:paraId="657057C3" w14:textId="77777777" w:rsidR="00CE0D91" w:rsidRPr="00384ACA" w:rsidRDefault="00CE0D91" w:rsidP="00CE0D91">
      <w:pPr>
        <w:spacing w:line="360" w:lineRule="auto"/>
        <w:ind w:firstLineChars="200" w:firstLine="420"/>
        <w:rPr>
          <w:szCs w:val="24"/>
        </w:rPr>
      </w:pPr>
      <w:r w:rsidRPr="00384ACA">
        <w:rPr>
          <w:rFonts w:hint="eastAsia"/>
          <w:szCs w:val="24"/>
        </w:rPr>
        <w:t>课程数据的真实性非常重要。所以为了保证课程资源库管理系统的数据准确，要定时清除系统的冗余数据，以便于对课程数据进行数据分析。</w:t>
      </w:r>
    </w:p>
    <w:p w14:paraId="21E3B626" w14:textId="63BDD651" w:rsidR="00CE0D91" w:rsidRPr="00384ACA" w:rsidRDefault="001203D5" w:rsidP="00CE0D91">
      <w:pPr>
        <w:keepNext/>
        <w:keepLines/>
        <w:spacing w:before="60" w:after="60" w:line="415" w:lineRule="auto"/>
        <w:outlineLvl w:val="2"/>
        <w:rPr>
          <w:rFonts w:eastAsia="黑体"/>
          <w:bCs/>
          <w:sz w:val="28"/>
          <w:szCs w:val="32"/>
        </w:rPr>
      </w:pPr>
      <w:bookmarkStart w:id="22" w:name="_Toc7357"/>
      <w:bookmarkStart w:id="23" w:name="_Toc169508654"/>
      <w:r>
        <w:rPr>
          <w:rFonts w:eastAsia="黑体" w:hint="eastAsia"/>
          <w:bCs/>
          <w:sz w:val="28"/>
          <w:szCs w:val="32"/>
        </w:rPr>
        <w:t>3</w:t>
      </w:r>
      <w:r w:rsidR="00CE0D91" w:rsidRPr="00384ACA">
        <w:rPr>
          <w:rFonts w:eastAsia="黑体" w:hint="eastAsia"/>
          <w:bCs/>
          <w:sz w:val="28"/>
          <w:szCs w:val="32"/>
        </w:rPr>
        <w:t xml:space="preserve">.3.2 </w:t>
      </w:r>
      <w:r w:rsidR="00CE0D91" w:rsidRPr="00384ACA">
        <w:rPr>
          <w:rFonts w:eastAsia="黑体" w:hint="eastAsia"/>
          <w:bCs/>
          <w:sz w:val="28"/>
          <w:szCs w:val="32"/>
        </w:rPr>
        <w:t>易用性</w:t>
      </w:r>
      <w:bookmarkEnd w:id="22"/>
      <w:bookmarkEnd w:id="23"/>
    </w:p>
    <w:p w14:paraId="37CF8F45" w14:textId="77777777" w:rsidR="00CE0D91" w:rsidRPr="00384ACA" w:rsidRDefault="00CE0D91" w:rsidP="00CE0D91">
      <w:pPr>
        <w:spacing w:line="360" w:lineRule="auto"/>
        <w:ind w:firstLineChars="200" w:firstLine="420"/>
        <w:rPr>
          <w:szCs w:val="24"/>
        </w:rPr>
      </w:pPr>
      <w:r w:rsidRPr="00384ACA">
        <w:rPr>
          <w:rFonts w:hint="eastAsia"/>
          <w:szCs w:val="24"/>
        </w:rPr>
        <w:t>易用性是任何管理系统必须要遵循的原则，对于课程资源库管理系统也是如此。系统必须要易于课程管理者使用，因为系统的开发就是为了简化课程管理的流程，不能因为系统的出现而让课程管理操作更复杂。</w:t>
      </w:r>
    </w:p>
    <w:p w14:paraId="30B81E23" w14:textId="4CE02D8D" w:rsidR="00CE0D91" w:rsidRPr="00384ACA" w:rsidRDefault="001203D5" w:rsidP="00CE0D91">
      <w:pPr>
        <w:keepNext/>
        <w:keepLines/>
        <w:spacing w:before="60" w:after="60" w:line="415" w:lineRule="auto"/>
        <w:outlineLvl w:val="2"/>
        <w:rPr>
          <w:rFonts w:eastAsia="黑体"/>
          <w:bCs/>
          <w:sz w:val="28"/>
          <w:szCs w:val="32"/>
        </w:rPr>
      </w:pPr>
      <w:bookmarkStart w:id="24" w:name="_Toc4236"/>
      <w:bookmarkStart w:id="25" w:name="_Toc169508655"/>
      <w:r>
        <w:rPr>
          <w:rFonts w:eastAsia="黑体" w:hint="eastAsia"/>
          <w:bCs/>
          <w:sz w:val="28"/>
          <w:szCs w:val="32"/>
        </w:rPr>
        <w:t>3</w:t>
      </w:r>
      <w:r w:rsidR="00CE0D91" w:rsidRPr="00384ACA">
        <w:rPr>
          <w:rFonts w:eastAsia="黑体" w:hint="eastAsia"/>
          <w:bCs/>
          <w:sz w:val="28"/>
          <w:szCs w:val="32"/>
        </w:rPr>
        <w:t xml:space="preserve">.3.3 </w:t>
      </w:r>
      <w:r w:rsidR="00CE0D91" w:rsidRPr="00384ACA">
        <w:rPr>
          <w:rFonts w:eastAsia="黑体" w:hint="eastAsia"/>
          <w:bCs/>
          <w:sz w:val="28"/>
          <w:szCs w:val="32"/>
        </w:rPr>
        <w:t>维护性</w:t>
      </w:r>
      <w:bookmarkEnd w:id="24"/>
      <w:bookmarkEnd w:id="25"/>
    </w:p>
    <w:p w14:paraId="7B1E870A" w14:textId="4F405CFA" w:rsidR="00081D2A" w:rsidRPr="001203D5" w:rsidRDefault="00CE0D91" w:rsidP="001203D5">
      <w:pPr>
        <w:spacing w:line="360" w:lineRule="auto"/>
        <w:ind w:firstLineChars="200" w:firstLine="420"/>
        <w:rPr>
          <w:szCs w:val="24"/>
        </w:rPr>
      </w:pPr>
      <w:r w:rsidRPr="00384ACA">
        <w:rPr>
          <w:rFonts w:hint="eastAsia"/>
          <w:szCs w:val="24"/>
        </w:rPr>
        <w:t>课程资源库管理系统要有自我保护机制，当受到黑客非法攻击时，需要拥有抛出异常的机制，不能陷入无限循环判断而让系统崩溃，造成数据读写失败的情况。</w:t>
      </w:r>
    </w:p>
    <w:p w14:paraId="30EF41BE" w14:textId="77777777" w:rsidR="00AD7142" w:rsidRDefault="00AD7142"/>
    <w:p w14:paraId="2A1E8DE1" w14:textId="3740BBF4" w:rsidR="00AD7142" w:rsidRDefault="00F04B34" w:rsidP="00F04B34">
      <w:pPr>
        <w:pStyle w:val="2"/>
        <w:numPr>
          <w:ilvl w:val="0"/>
          <w:numId w:val="2"/>
        </w:numPr>
        <w:tabs>
          <w:tab w:val="num" w:pos="360"/>
        </w:tabs>
        <w:ind w:left="0" w:firstLine="0"/>
      </w:pPr>
      <w:r>
        <w:rPr>
          <w:rFonts w:hint="eastAsia"/>
        </w:rPr>
        <w:t>项目概要</w:t>
      </w:r>
      <w:r w:rsidR="00081D2A">
        <w:rPr>
          <w:rFonts w:hint="eastAsia"/>
        </w:rPr>
        <w:t>说明书</w:t>
      </w:r>
    </w:p>
    <w:p w14:paraId="0AE79FD9" w14:textId="46518383" w:rsidR="00E37206" w:rsidRDefault="00E37206" w:rsidP="00E37206">
      <w:pPr>
        <w:pStyle w:val="2"/>
        <w:spacing w:before="120" w:after="120" w:line="360" w:lineRule="auto"/>
        <w:jc w:val="both"/>
        <w:rPr>
          <w:rFonts w:ascii="Times New Roman" w:eastAsia="黑体" w:hAnsi="Times New Roman" w:cs="Times New Roman"/>
          <w:b w:val="0"/>
          <w:sz w:val="30"/>
        </w:rPr>
      </w:pPr>
      <w:bookmarkStart w:id="26" w:name="_Hlk169528707"/>
      <w:r>
        <w:rPr>
          <w:rFonts w:ascii="Times New Roman" w:eastAsia="黑体" w:hAnsi="Times New Roman" w:cs="Times New Roman" w:hint="eastAsia"/>
          <w:b w:val="0"/>
          <w:sz w:val="30"/>
        </w:rPr>
        <w:t>4</w:t>
      </w:r>
      <w:r>
        <w:rPr>
          <w:rFonts w:ascii="Times New Roman" w:eastAsia="黑体" w:hAnsi="Times New Roman" w:cs="Times New Roman"/>
          <w:b w:val="0"/>
          <w:sz w:val="30"/>
        </w:rPr>
        <w:t xml:space="preserve">.1 </w:t>
      </w:r>
      <w:r>
        <w:rPr>
          <w:rFonts w:ascii="Times New Roman" w:eastAsia="黑体" w:hAnsi="Times New Roman" w:cs="Times New Roman" w:hint="eastAsia"/>
          <w:b w:val="0"/>
          <w:sz w:val="30"/>
        </w:rPr>
        <w:t>项目名称</w:t>
      </w:r>
    </w:p>
    <w:p w14:paraId="7995408C" w14:textId="77777777" w:rsidR="003147AB" w:rsidRPr="003147AB" w:rsidRDefault="003147AB" w:rsidP="003147AB">
      <w:pPr>
        <w:spacing w:before="156" w:after="156"/>
        <w:ind w:firstLineChars="95" w:firstLine="228"/>
        <w:jc w:val="left"/>
        <w:rPr>
          <w:rFonts w:ascii="宋体" w:eastAsia="宋体" w:hAnsi="宋体" w:cs="Times New Roman"/>
          <w:sz w:val="24"/>
          <w:szCs w:val="24"/>
        </w:rPr>
      </w:pPr>
      <w:bookmarkStart w:id="27" w:name="_Hlk169530111"/>
      <w:r w:rsidRPr="003147AB">
        <w:rPr>
          <w:rFonts w:ascii="宋体" w:eastAsia="宋体" w:hAnsi="宋体" w:cs="Times New Roman" w:hint="eastAsia"/>
          <w:sz w:val="24"/>
          <w:szCs w:val="24"/>
        </w:rPr>
        <w:t>基于讯飞人工智能平台智能教学系统</w:t>
      </w:r>
    </w:p>
    <w:bookmarkEnd w:id="27"/>
    <w:p w14:paraId="497744A6" w14:textId="77777777" w:rsidR="00E37206" w:rsidRPr="003147AB" w:rsidRDefault="00E37206" w:rsidP="00E37206"/>
    <w:p w14:paraId="44E3261E" w14:textId="7BE9751A" w:rsidR="00E37206" w:rsidRDefault="00E37206" w:rsidP="00E37206">
      <w:pPr>
        <w:pStyle w:val="2"/>
        <w:spacing w:before="120" w:after="120" w:line="360" w:lineRule="auto"/>
        <w:jc w:val="both"/>
        <w:rPr>
          <w:rFonts w:ascii="Times New Roman" w:eastAsia="黑体" w:hAnsi="Times New Roman" w:cs="Times New Roman"/>
          <w:b w:val="0"/>
          <w:sz w:val="30"/>
        </w:rPr>
      </w:pPr>
      <w:bookmarkStart w:id="28" w:name="_Toc161732890"/>
      <w:bookmarkStart w:id="29" w:name="_Toc162256961"/>
      <w:bookmarkStart w:id="30" w:name="_Toc162181592"/>
      <w:bookmarkStart w:id="31" w:name="_Toc27140"/>
      <w:bookmarkStart w:id="32" w:name="_Toc451674309"/>
      <w:bookmarkStart w:id="33" w:name="_Toc498001054"/>
      <w:bookmarkStart w:id="34" w:name="_Hlk169527759"/>
      <w:r>
        <w:rPr>
          <w:rFonts w:ascii="Times New Roman" w:eastAsia="黑体" w:hAnsi="Times New Roman" w:cs="Times New Roman" w:hint="eastAsia"/>
          <w:b w:val="0"/>
          <w:sz w:val="30"/>
        </w:rPr>
        <w:lastRenderedPageBreak/>
        <w:t>4</w:t>
      </w:r>
      <w:r>
        <w:rPr>
          <w:rFonts w:ascii="Times New Roman" w:eastAsia="黑体" w:hAnsi="Times New Roman" w:cs="Times New Roman"/>
          <w:b w:val="0"/>
          <w:sz w:val="30"/>
        </w:rPr>
        <w:t>.</w:t>
      </w:r>
      <w:r>
        <w:rPr>
          <w:rFonts w:ascii="Times New Roman" w:eastAsia="黑体" w:hAnsi="Times New Roman" w:cs="Times New Roman" w:hint="eastAsia"/>
          <w:b w:val="0"/>
          <w:sz w:val="30"/>
        </w:rPr>
        <w:t>2</w:t>
      </w:r>
      <w:r>
        <w:rPr>
          <w:rFonts w:ascii="Times New Roman" w:eastAsia="黑体" w:hAnsi="Times New Roman" w:cs="Times New Roman"/>
          <w:b w:val="0"/>
          <w:sz w:val="30"/>
        </w:rPr>
        <w:t xml:space="preserve"> </w:t>
      </w:r>
      <w:bookmarkEnd w:id="28"/>
      <w:bookmarkEnd w:id="29"/>
      <w:bookmarkEnd w:id="30"/>
      <w:r w:rsidR="00FE5450">
        <w:rPr>
          <w:rFonts w:ascii="Times New Roman" w:eastAsia="黑体" w:hAnsi="Times New Roman" w:cs="Times New Roman" w:hint="eastAsia"/>
          <w:b w:val="0"/>
          <w:sz w:val="30"/>
        </w:rPr>
        <w:t>项目</w:t>
      </w:r>
      <w:r>
        <w:rPr>
          <w:rFonts w:ascii="Times New Roman" w:eastAsia="黑体" w:hAnsi="Times New Roman" w:cs="Times New Roman"/>
          <w:b w:val="0"/>
          <w:sz w:val="30"/>
        </w:rPr>
        <w:t>背景</w:t>
      </w:r>
      <w:bookmarkEnd w:id="31"/>
      <w:bookmarkEnd w:id="32"/>
      <w:bookmarkEnd w:id="33"/>
      <w:r w:rsidR="00FE5450">
        <w:rPr>
          <w:rFonts w:ascii="Times New Roman" w:eastAsia="黑体" w:hAnsi="Times New Roman" w:cs="Times New Roman" w:hint="eastAsia"/>
          <w:b w:val="0"/>
          <w:sz w:val="30"/>
        </w:rPr>
        <w:t>和目标</w:t>
      </w:r>
    </w:p>
    <w:bookmarkEnd w:id="34"/>
    <w:p w14:paraId="29376652" w14:textId="77777777" w:rsidR="003147AB" w:rsidRPr="003147AB" w:rsidRDefault="003147AB" w:rsidP="003147AB">
      <w:pPr>
        <w:ind w:firstLine="420"/>
        <w:rPr>
          <w:rFonts w:ascii="宋体" w:hAnsi="宋体" w:cs="宋体"/>
          <w:sz w:val="24"/>
        </w:rPr>
      </w:pPr>
      <w:r w:rsidRPr="003147AB">
        <w:rPr>
          <w:rFonts w:ascii="宋体" w:hAnsi="宋体" w:cs="宋体" w:hint="eastAsia"/>
          <w:sz w:val="24"/>
        </w:rPr>
        <w:t>随着科学技术的不断提高，计算机科学日渐成熟，它已进入社会的各个领域并使各个领域都面临着深刻变革，传统的教育模式也因此受到冲击。随着人们对知识的需求越来越强烈，传统的学习方式已经不能适应现代学习的需要，人们渴望更加便捷和多样的学习方式，而且越来越多的人选择互联网作为获取信息的途径。网络化在线学习作为网上远程教育的重要组成部分和发展分支，为构筑高性能、低成本的计算机网络化在线学习，构建现代教育新型教学模式提供了最理想的教学环境。通过在线课程管理系统，让学生共享网上教育资源，通过计算机和网络进行学习、交流，这不仅仅是教学方式的改变，也是人的思维方式和学习方式的改变，这不仅仅是对教育的挑战，也为教育的改革和发展提供了千载难逢的机遇。基于</w:t>
      </w:r>
      <w:proofErr w:type="spellStart"/>
      <w:r w:rsidRPr="003147AB">
        <w:rPr>
          <w:rFonts w:ascii="宋体" w:hAnsi="宋体" w:cs="宋体"/>
          <w:sz w:val="24"/>
        </w:rPr>
        <w:t>springboot</w:t>
      </w:r>
      <w:proofErr w:type="spellEnd"/>
      <w:r w:rsidRPr="003147AB">
        <w:rPr>
          <w:rFonts w:ascii="宋体" w:hAnsi="宋体" w:cs="宋体"/>
          <w:sz w:val="24"/>
        </w:rPr>
        <w:t>的智能教学系统通过使用讯飞人工智能平台的多项技术，为高等教育领域提供一个智能化、个性化的学习和教学环境。系统包括智能测评、智能教学、虚拟现实教育、教育机器人、智能学习过程支持、智能教育评价、智能教师助理、教育智能管理与服务以及人工智能课程教学等功能模块。每个模块都基于自然语言处理、语音识别、图像识别等核心技术，旨在提升学习效率，优化教学效果，促进教育现代化。</w:t>
      </w:r>
    </w:p>
    <w:p w14:paraId="4D5D142E" w14:textId="77777777" w:rsidR="003147AB" w:rsidRPr="003147AB" w:rsidRDefault="003147AB" w:rsidP="003147AB">
      <w:pPr>
        <w:ind w:firstLine="420"/>
        <w:rPr>
          <w:rFonts w:ascii="宋体" w:hAnsi="宋体" w:cs="宋体"/>
          <w:sz w:val="24"/>
        </w:rPr>
      </w:pPr>
      <w:r w:rsidRPr="003147AB">
        <w:rPr>
          <w:rFonts w:ascii="宋体" w:hAnsi="宋体" w:cs="宋体" w:hint="eastAsia"/>
          <w:sz w:val="24"/>
        </w:rPr>
        <w:t>在线课程管理平台为同学提供了一个自由选择的平台，学生可以选修规定范围内的课程，查看已修学分总数，还可以修改个人信息。本系统也为教师提供了很大的方便，教师可以根据统计的人数挑选一定数量的学生，也可以直接在网上公布成绩，让学生直接在网上查询成绩。</w:t>
      </w:r>
    </w:p>
    <w:p w14:paraId="179FD060" w14:textId="64866CD3" w:rsidR="00F04B34" w:rsidRDefault="003147AB" w:rsidP="003147AB">
      <w:pPr>
        <w:ind w:firstLine="420"/>
        <w:rPr>
          <w:rFonts w:ascii="宋体" w:hAnsi="宋体" w:cs="宋体"/>
          <w:sz w:val="24"/>
        </w:rPr>
      </w:pPr>
      <w:r w:rsidRPr="003147AB">
        <w:rPr>
          <w:rFonts w:ascii="宋体" w:hAnsi="宋体" w:cs="宋体" w:hint="eastAsia"/>
          <w:sz w:val="24"/>
        </w:rPr>
        <w:t>在线课程管理平台涉及数据库与网络技术等，其涵盖的知识面很广，可有效地提高学生综合运用所学知识分析并解决问题的能力，增强学生对事物的理解与</w:t>
      </w:r>
      <w:r w:rsidRPr="003147AB">
        <w:rPr>
          <w:rFonts w:ascii="宋体" w:hAnsi="宋体" w:cs="宋体" w:hint="eastAsia"/>
          <w:sz w:val="24"/>
        </w:rPr>
        <w:lastRenderedPageBreak/>
        <w:t>掌握能力，培养学生掌握科学的研究方法、正确的设计思想、独立思考、勇于进取和探索创新的能力，为今后进一步的学习和工作奠定了良好的基础。</w:t>
      </w:r>
    </w:p>
    <w:p w14:paraId="5A95C692" w14:textId="55049B61"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3</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项目范围</w:t>
      </w:r>
    </w:p>
    <w:p w14:paraId="34251271" w14:textId="77777777" w:rsidR="001051CE" w:rsidRPr="001051CE" w:rsidRDefault="001051CE" w:rsidP="001051CE">
      <w:pPr>
        <w:spacing w:line="360" w:lineRule="auto"/>
        <w:ind w:firstLine="420"/>
        <w:rPr>
          <w:rFonts w:ascii="Times New Roman" w:eastAsia="宋体" w:hAnsi="Times New Roman" w:cs="Times New Roman"/>
          <w:sz w:val="24"/>
        </w:rPr>
      </w:pPr>
      <w:r w:rsidRPr="001051CE">
        <w:rPr>
          <w:rFonts w:ascii="Times New Roman" w:eastAsia="宋体" w:hAnsi="Times New Roman" w:cs="Times New Roman" w:hint="eastAsia"/>
          <w:sz w:val="24"/>
        </w:rPr>
        <w:t>本项目采用传统软件工程过程开发方法，开发在课程内进度保证在需求阶段。</w:t>
      </w:r>
    </w:p>
    <w:p w14:paraId="1409B445" w14:textId="77777777" w:rsidR="003147AB" w:rsidRPr="001051CE" w:rsidRDefault="003147AB" w:rsidP="003147AB"/>
    <w:p w14:paraId="54A6E68A" w14:textId="477553AF"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4</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预期成果</w:t>
      </w:r>
    </w:p>
    <w:p w14:paraId="370F81EF" w14:textId="77777777" w:rsidR="00FE5450" w:rsidRPr="00FE5450" w:rsidRDefault="00FE5450" w:rsidP="00FE5450">
      <w:pPr>
        <w:spacing w:line="360" w:lineRule="auto"/>
        <w:ind w:firstLine="420"/>
        <w:rPr>
          <w:rFonts w:ascii="Times New Roman" w:eastAsia="宋体" w:hAnsi="Times New Roman" w:cs="Times New Roman"/>
          <w:sz w:val="24"/>
        </w:rPr>
      </w:pPr>
      <w:r w:rsidRPr="00FE5450">
        <w:rPr>
          <w:rFonts w:ascii="Times New Roman" w:eastAsia="宋体" w:hAnsi="Times New Roman" w:cs="Times New Roman" w:hint="eastAsia"/>
          <w:sz w:val="24"/>
        </w:rPr>
        <w:t>基于</w:t>
      </w:r>
      <w:proofErr w:type="spellStart"/>
      <w:r w:rsidRPr="00FE5450">
        <w:rPr>
          <w:rFonts w:ascii="Times New Roman" w:eastAsia="宋体" w:hAnsi="Times New Roman" w:cs="Times New Roman" w:hint="eastAsia"/>
          <w:sz w:val="24"/>
        </w:rPr>
        <w:t>springboot</w:t>
      </w:r>
      <w:proofErr w:type="spellEnd"/>
      <w:r w:rsidRPr="00FE5450">
        <w:rPr>
          <w:rFonts w:ascii="Times New Roman" w:eastAsia="宋体" w:hAnsi="Times New Roman" w:cs="Times New Roman" w:hint="eastAsia"/>
          <w:sz w:val="24"/>
        </w:rPr>
        <w:t>的智能教学系统</w:t>
      </w:r>
      <w:bookmarkStart w:id="35" w:name="_Toc235851502"/>
      <w:bookmarkStart w:id="36" w:name="_Toc72863304"/>
      <w:r w:rsidRPr="00FE5450">
        <w:rPr>
          <w:rFonts w:ascii="Times New Roman" w:eastAsia="宋体" w:hAnsi="Times New Roman" w:cs="Times New Roman"/>
          <w:sz w:val="24"/>
        </w:rPr>
        <w:t>通过使用讯飞人工智能平台的多项技术，为高等教育领域提供一个智能化、个性化的学习和教学环境</w:t>
      </w:r>
      <w:bookmarkEnd w:id="35"/>
      <w:bookmarkEnd w:id="36"/>
      <w:r w:rsidRPr="00FE5450">
        <w:rPr>
          <w:rFonts w:ascii="Times New Roman" w:eastAsia="宋体" w:hAnsi="Times New Roman" w:cs="Times New Roman" w:hint="eastAsia"/>
          <w:sz w:val="24"/>
        </w:rPr>
        <w:t>。</w:t>
      </w:r>
      <w:r w:rsidRPr="00FE5450">
        <w:rPr>
          <w:rFonts w:ascii="宋体" w:eastAsia="宋体" w:hAnsi="宋体" w:cs="Times New Roman" w:hint="eastAsia"/>
          <w:sz w:val="24"/>
        </w:rPr>
        <w:t>教学资源库的设计与开发,目的是为了满足师生间的交流及学生的个性化学习,解决传统教学中的不足,让教师和学生有一个不受时间、不受地点等限制进行学习交流的平台,更好的激发学生的学习兴趣,提高整体的教学质量。在教学资源系统开发中根据课程特点、学生特点及教学目标进行设计,以达到资源共享,满足学生翻转式、碎片化学习,为师生提供丰富的教学资源及交流平台。</w:t>
      </w:r>
    </w:p>
    <w:p w14:paraId="0536815A" w14:textId="1F3F0BED"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5</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时间表和主要里程碑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4819"/>
        <w:gridCol w:w="2064"/>
      </w:tblGrid>
      <w:tr w:rsidR="001051CE" w:rsidRPr="001051CE" w14:paraId="191ABF2C" w14:textId="77777777" w:rsidTr="000A210E">
        <w:trPr>
          <w:jc w:val="center"/>
        </w:trPr>
        <w:tc>
          <w:tcPr>
            <w:tcW w:w="1413" w:type="dxa"/>
          </w:tcPr>
          <w:p w14:paraId="2ECC6E74"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阶段编号</w:t>
            </w:r>
          </w:p>
        </w:tc>
        <w:tc>
          <w:tcPr>
            <w:tcW w:w="4819" w:type="dxa"/>
          </w:tcPr>
          <w:p w14:paraId="73B6369F"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里程碑</w:t>
            </w:r>
          </w:p>
        </w:tc>
        <w:tc>
          <w:tcPr>
            <w:tcW w:w="2064" w:type="dxa"/>
          </w:tcPr>
          <w:p w14:paraId="305A73D7"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开启时间</w:t>
            </w:r>
          </w:p>
        </w:tc>
      </w:tr>
      <w:tr w:rsidR="001051CE" w:rsidRPr="001051CE" w14:paraId="4BA76355" w14:textId="77777777" w:rsidTr="000A210E">
        <w:trPr>
          <w:jc w:val="center"/>
        </w:trPr>
        <w:tc>
          <w:tcPr>
            <w:tcW w:w="1413" w:type="dxa"/>
          </w:tcPr>
          <w:p w14:paraId="3224BA13"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0</w:t>
            </w:r>
          </w:p>
        </w:tc>
        <w:tc>
          <w:tcPr>
            <w:tcW w:w="4819" w:type="dxa"/>
          </w:tcPr>
          <w:p w14:paraId="4603427E"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项目章程</w:t>
            </w:r>
          </w:p>
        </w:tc>
        <w:tc>
          <w:tcPr>
            <w:tcW w:w="2064" w:type="dxa"/>
          </w:tcPr>
          <w:p w14:paraId="061AC294"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6.03</w:t>
            </w:r>
          </w:p>
        </w:tc>
      </w:tr>
      <w:tr w:rsidR="001051CE" w:rsidRPr="001051CE" w14:paraId="5C497A09" w14:textId="77777777" w:rsidTr="000A210E">
        <w:trPr>
          <w:jc w:val="center"/>
        </w:trPr>
        <w:tc>
          <w:tcPr>
            <w:tcW w:w="1413" w:type="dxa"/>
          </w:tcPr>
          <w:p w14:paraId="6F9A9D3A"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1</w:t>
            </w:r>
          </w:p>
        </w:tc>
        <w:tc>
          <w:tcPr>
            <w:tcW w:w="4819" w:type="dxa"/>
          </w:tcPr>
          <w:p w14:paraId="198EA2BF"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软件需求工程项目计划</w:t>
            </w:r>
          </w:p>
        </w:tc>
        <w:tc>
          <w:tcPr>
            <w:tcW w:w="2064" w:type="dxa"/>
          </w:tcPr>
          <w:p w14:paraId="100649CA"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6.10</w:t>
            </w:r>
          </w:p>
        </w:tc>
      </w:tr>
      <w:tr w:rsidR="001051CE" w:rsidRPr="001051CE" w14:paraId="016CAB7E" w14:textId="77777777" w:rsidTr="000A210E">
        <w:trPr>
          <w:jc w:val="center"/>
        </w:trPr>
        <w:tc>
          <w:tcPr>
            <w:tcW w:w="1413" w:type="dxa"/>
          </w:tcPr>
          <w:p w14:paraId="09DB9931"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2</w:t>
            </w:r>
          </w:p>
        </w:tc>
        <w:tc>
          <w:tcPr>
            <w:tcW w:w="4819" w:type="dxa"/>
          </w:tcPr>
          <w:p w14:paraId="4890B22F"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软件需求规格说明S</w:t>
            </w:r>
            <w:r w:rsidRPr="001051CE">
              <w:rPr>
                <w:rFonts w:ascii="宋体" w:eastAsia="宋体" w:hAnsi="宋体" w:cs="Times New Roman"/>
                <w:sz w:val="24"/>
              </w:rPr>
              <w:t>RS</w:t>
            </w:r>
          </w:p>
        </w:tc>
        <w:tc>
          <w:tcPr>
            <w:tcW w:w="2064" w:type="dxa"/>
          </w:tcPr>
          <w:p w14:paraId="7210968E"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6.11</w:t>
            </w:r>
          </w:p>
        </w:tc>
      </w:tr>
      <w:tr w:rsidR="001051CE" w:rsidRPr="001051CE" w14:paraId="07269050" w14:textId="77777777" w:rsidTr="000A210E">
        <w:trPr>
          <w:jc w:val="center"/>
        </w:trPr>
        <w:tc>
          <w:tcPr>
            <w:tcW w:w="1413" w:type="dxa"/>
          </w:tcPr>
          <w:p w14:paraId="40FBB573"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M3</w:t>
            </w:r>
          </w:p>
        </w:tc>
        <w:tc>
          <w:tcPr>
            <w:tcW w:w="4819" w:type="dxa"/>
          </w:tcPr>
          <w:p w14:paraId="136CCADB"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需求变更说明书</w:t>
            </w:r>
          </w:p>
        </w:tc>
        <w:tc>
          <w:tcPr>
            <w:tcW w:w="2064" w:type="dxa"/>
          </w:tcPr>
          <w:p w14:paraId="4FAEFCD6"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2024.06.14</w:t>
            </w:r>
          </w:p>
        </w:tc>
      </w:tr>
    </w:tbl>
    <w:p w14:paraId="096DB510" w14:textId="77777777" w:rsidR="001051CE" w:rsidRDefault="001051CE" w:rsidP="00DB6AF0"/>
    <w:p w14:paraId="13961A6B" w14:textId="2A0B7B51"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6</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初步预算</w:t>
      </w:r>
    </w:p>
    <w:p w14:paraId="6C4738E2" w14:textId="70849AEF" w:rsidR="003147AB" w:rsidRPr="001051CE" w:rsidRDefault="001051CE" w:rsidP="001051CE">
      <w:pPr>
        <w:ind w:firstLine="420"/>
        <w:rPr>
          <w:rFonts w:ascii="宋体" w:eastAsia="宋体" w:hAnsi="宋体"/>
          <w:sz w:val="24"/>
          <w:szCs w:val="24"/>
        </w:rPr>
      </w:pPr>
      <w:r w:rsidRPr="001051CE">
        <w:rPr>
          <w:rFonts w:ascii="宋体" w:eastAsia="宋体" w:hAnsi="宋体" w:hint="eastAsia"/>
          <w:sz w:val="24"/>
          <w:szCs w:val="24"/>
        </w:rPr>
        <w:t>10-15个工作日</w:t>
      </w:r>
    </w:p>
    <w:p w14:paraId="4C84F358" w14:textId="19FE10B3"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7</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项目团队和责任</w:t>
      </w:r>
    </w:p>
    <w:p w14:paraId="67AB9F7B" w14:textId="1DA37EE2" w:rsidR="003147AB" w:rsidRPr="001051CE" w:rsidRDefault="001051CE" w:rsidP="001051CE">
      <w:pPr>
        <w:ind w:firstLine="420"/>
        <w:rPr>
          <w:rFonts w:ascii="宋体" w:eastAsia="宋体" w:hAnsi="宋体"/>
          <w:sz w:val="24"/>
          <w:szCs w:val="24"/>
        </w:rPr>
      </w:pPr>
      <w:r w:rsidRPr="001051CE">
        <w:rPr>
          <w:rFonts w:ascii="宋体" w:eastAsia="宋体" w:hAnsi="宋体" w:hint="eastAsia"/>
          <w:sz w:val="24"/>
          <w:szCs w:val="24"/>
        </w:rPr>
        <w:t>见第二章</w:t>
      </w:r>
    </w:p>
    <w:p w14:paraId="42D366D6" w14:textId="0D985186"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8</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风险和问题</w:t>
      </w:r>
    </w:p>
    <w:p w14:paraId="17FBCC85" w14:textId="77777777" w:rsidR="001848E6" w:rsidRPr="001848E6" w:rsidRDefault="001848E6" w:rsidP="001848E6">
      <w:pPr>
        <w:spacing w:line="360" w:lineRule="auto"/>
        <w:ind w:left="420"/>
        <w:rPr>
          <w:rFonts w:ascii="Times New Roman" w:eastAsia="宋体" w:hAnsi="Times New Roman" w:cs="Times New Roman"/>
          <w:sz w:val="24"/>
        </w:rPr>
      </w:pPr>
      <w:r w:rsidRPr="001848E6">
        <w:rPr>
          <w:rFonts w:ascii="Times New Roman" w:eastAsia="宋体" w:hAnsi="Times New Roman" w:cs="Times New Roman" w:hint="eastAsia"/>
          <w:sz w:val="24"/>
        </w:rPr>
        <w:t>对用户的个人数据严格保密，做好内部数据查看的权限机制，尽可能确保用户数据不会被泄露，尊重用户隐私。</w:t>
      </w:r>
    </w:p>
    <w:p w14:paraId="31E1BEB1" w14:textId="427EE0D1" w:rsidR="001848E6" w:rsidRPr="001848E6" w:rsidRDefault="001848E6" w:rsidP="001848E6">
      <w:pPr>
        <w:spacing w:line="360" w:lineRule="auto"/>
        <w:ind w:left="420"/>
        <w:rPr>
          <w:rFonts w:ascii="Times New Roman" w:eastAsia="宋体" w:hAnsi="Times New Roman" w:cs="Times New Roman"/>
          <w:sz w:val="24"/>
        </w:rPr>
      </w:pPr>
      <w:r w:rsidRPr="001848E6">
        <w:rPr>
          <w:rFonts w:ascii="Times New Roman" w:eastAsia="宋体" w:hAnsi="Times New Roman" w:cs="Times New Roman" w:hint="eastAsia"/>
          <w:sz w:val="24"/>
        </w:rPr>
        <w:lastRenderedPageBreak/>
        <w:t>在数据库中，对数据进行及时备份，同时对密码等重要信息进行加密处理，保证用户数据的安全性。</w:t>
      </w:r>
    </w:p>
    <w:p w14:paraId="581F8505" w14:textId="77777777" w:rsidR="003147AB" w:rsidRPr="001848E6" w:rsidRDefault="003147AB" w:rsidP="00DB6AF0"/>
    <w:bookmarkEnd w:id="26"/>
    <w:p w14:paraId="5B8C68FE" w14:textId="25135FA4" w:rsidR="00AD7142" w:rsidRDefault="00CC0181" w:rsidP="00F04B34">
      <w:pPr>
        <w:pStyle w:val="2"/>
        <w:numPr>
          <w:ilvl w:val="0"/>
          <w:numId w:val="2"/>
        </w:numPr>
        <w:tabs>
          <w:tab w:val="num" w:pos="360"/>
        </w:tabs>
        <w:ind w:left="0" w:firstLine="0"/>
      </w:pPr>
      <w:r>
        <w:rPr>
          <w:rFonts w:hint="eastAsia"/>
        </w:rPr>
        <w:t>项目</w:t>
      </w:r>
      <w:r w:rsidR="00C2070C">
        <w:rPr>
          <w:rFonts w:hint="eastAsia"/>
        </w:rPr>
        <w:t>详细说明书</w:t>
      </w:r>
    </w:p>
    <w:p w14:paraId="21BCA86C" w14:textId="56324E2C" w:rsidR="001848E6" w:rsidRDefault="001848E6"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 xml:space="preserve">.1 </w:t>
      </w:r>
      <w:r>
        <w:rPr>
          <w:rFonts w:ascii="Times New Roman" w:eastAsia="黑体" w:hAnsi="Times New Roman" w:cs="Times New Roman" w:hint="eastAsia"/>
          <w:b w:val="0"/>
          <w:sz w:val="30"/>
        </w:rPr>
        <w:t>项目名称</w:t>
      </w:r>
    </w:p>
    <w:p w14:paraId="5D960A07" w14:textId="77777777" w:rsidR="001848E6" w:rsidRPr="003147AB" w:rsidRDefault="001848E6" w:rsidP="001848E6">
      <w:pPr>
        <w:spacing w:before="156" w:after="156"/>
        <w:ind w:firstLineChars="95" w:firstLine="228"/>
        <w:jc w:val="left"/>
        <w:rPr>
          <w:rFonts w:ascii="宋体" w:eastAsia="宋体" w:hAnsi="宋体" w:cs="Times New Roman"/>
          <w:sz w:val="24"/>
          <w:szCs w:val="24"/>
        </w:rPr>
      </w:pPr>
      <w:r w:rsidRPr="003147AB">
        <w:rPr>
          <w:rFonts w:ascii="宋体" w:eastAsia="宋体" w:hAnsi="宋体" w:cs="Times New Roman" w:hint="eastAsia"/>
          <w:sz w:val="24"/>
          <w:szCs w:val="24"/>
        </w:rPr>
        <w:t>基于讯飞人工智能平台智能教学系统</w:t>
      </w:r>
    </w:p>
    <w:p w14:paraId="600BA3BB" w14:textId="77777777" w:rsidR="001848E6" w:rsidRPr="003147AB" w:rsidRDefault="001848E6" w:rsidP="001848E6"/>
    <w:p w14:paraId="39951A12" w14:textId="57E0F245" w:rsidR="001848E6" w:rsidRDefault="001848E6"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w:t>
      </w:r>
      <w:r>
        <w:rPr>
          <w:rFonts w:ascii="Times New Roman" w:eastAsia="黑体" w:hAnsi="Times New Roman" w:cs="Times New Roman" w:hint="eastAsia"/>
          <w:b w:val="0"/>
          <w:sz w:val="30"/>
        </w:rPr>
        <w:t>2</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w:t>
      </w:r>
      <w:r>
        <w:rPr>
          <w:rFonts w:ascii="Times New Roman" w:eastAsia="黑体" w:hAnsi="Times New Roman" w:cs="Times New Roman"/>
          <w:b w:val="0"/>
          <w:sz w:val="30"/>
        </w:rPr>
        <w:t>背景</w:t>
      </w:r>
      <w:r>
        <w:rPr>
          <w:rFonts w:ascii="Times New Roman" w:eastAsia="黑体" w:hAnsi="Times New Roman" w:cs="Times New Roman" w:hint="eastAsia"/>
          <w:b w:val="0"/>
          <w:sz w:val="30"/>
        </w:rPr>
        <w:t>和目标</w:t>
      </w:r>
    </w:p>
    <w:p w14:paraId="2815F5EA" w14:textId="77777777" w:rsidR="001848E6" w:rsidRPr="003147AB" w:rsidRDefault="001848E6" w:rsidP="001848E6">
      <w:pPr>
        <w:ind w:firstLine="420"/>
        <w:rPr>
          <w:rFonts w:ascii="宋体" w:hAnsi="宋体" w:cs="宋体"/>
          <w:sz w:val="24"/>
        </w:rPr>
      </w:pPr>
      <w:r w:rsidRPr="003147AB">
        <w:rPr>
          <w:rFonts w:ascii="宋体" w:hAnsi="宋体" w:cs="宋体" w:hint="eastAsia"/>
          <w:sz w:val="24"/>
        </w:rPr>
        <w:t>随着科学技术的不断提高，计算机科学日渐成熟，它已进入社会的各个领域并使各个领域都面临着深刻变革，传统的教育模式也因此受到冲击。随着人们对知识的需求越来越强烈，传统的学习方式已经不能适应现代学习的需要，人们渴望更加便捷和多样的学习方式，而且越来越多的人选择互联网作为获取信息的途径。网络化在线学习作为网上远程教育的重要组成部分和发展分支，为构筑高性能、低成本的计算机网络化在线学习，构建现代教育新型教学模式提供了最理想的教学环境。通过在线课程管理系统，让学生共享网上教育资源，通过计算机和网络进行学习、交流，这不仅仅是教学方式的改变，也是人的思维方式和学习方式的改变，这不仅仅是对教育的挑战，也为教育的改革和发展提供了千载难逢的机遇。基于</w:t>
      </w:r>
      <w:proofErr w:type="spellStart"/>
      <w:r w:rsidRPr="003147AB">
        <w:rPr>
          <w:rFonts w:ascii="宋体" w:hAnsi="宋体" w:cs="宋体"/>
          <w:sz w:val="24"/>
        </w:rPr>
        <w:t>springboot</w:t>
      </w:r>
      <w:proofErr w:type="spellEnd"/>
      <w:r w:rsidRPr="003147AB">
        <w:rPr>
          <w:rFonts w:ascii="宋体" w:hAnsi="宋体" w:cs="宋体"/>
          <w:sz w:val="24"/>
        </w:rPr>
        <w:t>的智能教学系统通过使用讯飞人工智能平台的多项技术，为高等教育领域提供一个智能化、个性化的学习和教学环境。系统包括智能测评、智能教学、虚拟现实教育、教育机器人、智能学习过程支持、智能教育评价、智能教师助理、教育智能管理与服务以及人工智能课程教学等功能模块。每个模块都基于自然语言处理、语音识别、图像识别等核心技术，旨在提升学习效率，优</w:t>
      </w:r>
      <w:r w:rsidRPr="003147AB">
        <w:rPr>
          <w:rFonts w:ascii="宋体" w:hAnsi="宋体" w:cs="宋体"/>
          <w:sz w:val="24"/>
        </w:rPr>
        <w:lastRenderedPageBreak/>
        <w:t>化教学效果，促进教育现代化。</w:t>
      </w:r>
    </w:p>
    <w:p w14:paraId="6D87CF86" w14:textId="77777777" w:rsidR="001848E6" w:rsidRPr="003147AB" w:rsidRDefault="001848E6" w:rsidP="001848E6">
      <w:pPr>
        <w:ind w:firstLine="420"/>
        <w:rPr>
          <w:rFonts w:ascii="宋体" w:hAnsi="宋体" w:cs="宋体"/>
          <w:sz w:val="24"/>
        </w:rPr>
      </w:pPr>
      <w:r w:rsidRPr="003147AB">
        <w:rPr>
          <w:rFonts w:ascii="宋体" w:hAnsi="宋体" w:cs="宋体" w:hint="eastAsia"/>
          <w:sz w:val="24"/>
        </w:rPr>
        <w:t>在线课程管理平台为同学提供了一个自由选择的平台，学生可以选修规定范围内的课程，查看已修学分总数，还可以修改个人信息。本系统也为教师提供了很大的方便，教师可以根据统计的人数挑选一定数量的学生，也可以直接在网上公布成绩，让学生直接在网上查询成绩。</w:t>
      </w:r>
    </w:p>
    <w:p w14:paraId="0E312664" w14:textId="77777777" w:rsidR="001848E6" w:rsidRDefault="001848E6" w:rsidP="001848E6">
      <w:pPr>
        <w:ind w:firstLine="420"/>
        <w:rPr>
          <w:rFonts w:ascii="宋体" w:hAnsi="宋体" w:cs="宋体"/>
          <w:sz w:val="24"/>
        </w:rPr>
      </w:pPr>
      <w:r w:rsidRPr="003147AB">
        <w:rPr>
          <w:rFonts w:ascii="宋体" w:hAnsi="宋体" w:cs="宋体" w:hint="eastAsia"/>
          <w:sz w:val="24"/>
        </w:rPr>
        <w:t>在线课程管理平台涉及数据库与网络技术等，其涵盖的知识面很广，可有效地提高学生综合运用所学知识分析并解决问题的能力，增强学生对事物的理解与掌握能力，培养学生掌握科学的研究方法、正确的设计思想、独立思考、勇于进取和探索创新的能力，为今后进一步的学习和工作奠定了良好的基础。</w:t>
      </w:r>
    </w:p>
    <w:p w14:paraId="0E9A9496" w14:textId="45650C35" w:rsidR="001848E6" w:rsidRDefault="001848E6"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w:t>
      </w:r>
      <w:r>
        <w:rPr>
          <w:rFonts w:ascii="Times New Roman" w:eastAsia="黑体" w:hAnsi="Times New Roman" w:cs="Times New Roman" w:hint="eastAsia"/>
          <w:b w:val="0"/>
          <w:sz w:val="30"/>
        </w:rPr>
        <w:t>3</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项目需求</w:t>
      </w:r>
    </w:p>
    <w:p w14:paraId="5B42F231" w14:textId="37CD61CE" w:rsidR="001848E6" w:rsidRPr="001051CE" w:rsidRDefault="001848E6" w:rsidP="001848E6">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见第三章</w:t>
      </w:r>
    </w:p>
    <w:p w14:paraId="32522861" w14:textId="77777777" w:rsidR="001848E6" w:rsidRPr="001051CE" w:rsidRDefault="001848E6" w:rsidP="001848E6"/>
    <w:p w14:paraId="5CDD63EA" w14:textId="1C999C0B" w:rsidR="001848E6" w:rsidRPr="001848E6" w:rsidRDefault="001848E6" w:rsidP="006F5090">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w:t>
      </w:r>
      <w:r>
        <w:rPr>
          <w:rFonts w:ascii="Times New Roman" w:eastAsia="黑体" w:hAnsi="Times New Roman" w:cs="Times New Roman" w:hint="eastAsia"/>
          <w:b w:val="0"/>
          <w:sz w:val="30"/>
        </w:rPr>
        <w:t>4</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项目设计和实现</w:t>
      </w:r>
    </w:p>
    <w:p w14:paraId="344EF122"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课程资源库管理系统通过</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和</w:t>
      </w:r>
      <w:proofErr w:type="spellStart"/>
      <w:r w:rsidRPr="001848E6">
        <w:rPr>
          <w:rFonts w:ascii="Times New Roman" w:eastAsia="宋体" w:hAnsi="Times New Roman" w:cs="Times New Roman" w:hint="eastAsia"/>
          <w:sz w:val="24"/>
        </w:rPr>
        <w:t>SpringBoot</w:t>
      </w:r>
      <w:proofErr w:type="spellEnd"/>
      <w:r w:rsidRPr="001848E6">
        <w:rPr>
          <w:rFonts w:ascii="Times New Roman" w:eastAsia="宋体" w:hAnsi="Times New Roman" w:cs="Times New Roman" w:hint="eastAsia"/>
          <w:sz w:val="24"/>
        </w:rPr>
        <w:t>框架进行研发和设计，前端界面使用</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框架构建，另外使用了</w:t>
      </w:r>
      <w:r w:rsidRPr="001848E6">
        <w:rPr>
          <w:rFonts w:ascii="Times New Roman" w:eastAsia="宋体" w:hAnsi="Times New Roman" w:cs="Times New Roman" w:hint="eastAsia"/>
          <w:sz w:val="24"/>
        </w:rPr>
        <w:t>MySQL</w:t>
      </w:r>
      <w:r w:rsidRPr="001848E6">
        <w:rPr>
          <w:rFonts w:ascii="Times New Roman" w:eastAsia="宋体" w:hAnsi="Times New Roman" w:cs="Times New Roman" w:hint="eastAsia"/>
          <w:sz w:val="24"/>
        </w:rPr>
        <w:t>数据库存储课程资源库管理系统的数据。下面将详细介绍课程资源库管理系统使用的开发框架。</w:t>
      </w:r>
    </w:p>
    <w:p w14:paraId="5385791F" w14:textId="56324C80" w:rsidR="001848E6" w:rsidRPr="001848E6" w:rsidRDefault="006F5090" w:rsidP="001848E6">
      <w:pPr>
        <w:spacing w:line="360" w:lineRule="auto"/>
        <w:ind w:firstLine="420"/>
        <w:rPr>
          <w:rFonts w:ascii="Times New Roman" w:eastAsia="宋体" w:hAnsi="Times New Roman" w:cs="Times New Roman"/>
          <w:bCs/>
          <w:sz w:val="24"/>
        </w:rPr>
      </w:pPr>
      <w:bookmarkStart w:id="37" w:name="_Toc24062"/>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.1.1 Spring</w:t>
      </w:r>
      <w:bookmarkEnd w:id="37"/>
    </w:p>
    <w:p w14:paraId="428476F3"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Spring</w:t>
      </w:r>
      <w:r w:rsidRPr="001848E6">
        <w:rPr>
          <w:rFonts w:ascii="Times New Roman" w:eastAsia="宋体" w:hAnsi="Times New Roman" w:cs="Times New Roman" w:hint="eastAsia"/>
          <w:sz w:val="24"/>
        </w:rPr>
        <w:t>是基于</w:t>
      </w:r>
      <w:r w:rsidRPr="001848E6">
        <w:rPr>
          <w:rFonts w:ascii="Times New Roman" w:eastAsia="宋体" w:hAnsi="Times New Roman" w:cs="Times New Roman" w:hint="eastAsia"/>
          <w:sz w:val="24"/>
        </w:rPr>
        <w:t>Java</w:t>
      </w:r>
      <w:r w:rsidRPr="001848E6">
        <w:rPr>
          <w:rFonts w:ascii="Times New Roman" w:eastAsia="宋体" w:hAnsi="Times New Roman" w:cs="Times New Roman" w:hint="eastAsia"/>
          <w:sz w:val="24"/>
        </w:rPr>
        <w:t>的开发框架，有下面五点特征：</w:t>
      </w:r>
    </w:p>
    <w:p w14:paraId="6ED41633"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1.Spring</w:t>
      </w:r>
      <w:r w:rsidRPr="001848E6">
        <w:rPr>
          <w:rFonts w:ascii="Times New Roman" w:eastAsia="宋体" w:hAnsi="Times New Roman" w:cs="Times New Roman" w:hint="eastAsia"/>
          <w:sz w:val="24"/>
        </w:rPr>
        <w:t>简化了开发工作量，减少大类关于课程管理的业务逻辑代码。</w:t>
      </w:r>
    </w:p>
    <w:p w14:paraId="59649F22"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2.</w:t>
      </w:r>
      <w:r w:rsidRPr="001848E6">
        <w:rPr>
          <w:rFonts w:ascii="Times New Roman" w:eastAsia="宋体" w:hAnsi="Times New Roman" w:cs="Times New Roman" w:hint="eastAsia"/>
          <w:sz w:val="24"/>
        </w:rPr>
        <w:t>单元测试方便，能够对课程专业的功能快速进行测试。</w:t>
      </w:r>
    </w:p>
    <w:p w14:paraId="0439B7E4"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3.</w:t>
      </w:r>
      <w:r w:rsidRPr="001848E6">
        <w:rPr>
          <w:rFonts w:ascii="Times New Roman" w:eastAsia="宋体" w:hAnsi="Times New Roman" w:cs="Times New Roman" w:hint="eastAsia"/>
          <w:sz w:val="24"/>
        </w:rPr>
        <w:t>支持面向切面编程，能够对登录日志进行自动化记录。</w:t>
      </w:r>
    </w:p>
    <w:p w14:paraId="355065D1"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4.Spring</w:t>
      </w:r>
      <w:r w:rsidRPr="001848E6">
        <w:rPr>
          <w:rFonts w:ascii="Times New Roman" w:eastAsia="宋体" w:hAnsi="Times New Roman" w:cs="Times New Roman" w:hint="eastAsia"/>
          <w:sz w:val="24"/>
        </w:rPr>
        <w:t>支持声明式事务，能够对课程查询失败的情况进行数据回滚。</w:t>
      </w:r>
    </w:p>
    <w:p w14:paraId="685EE169"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5.Spring</w:t>
      </w:r>
      <w:r w:rsidRPr="001848E6">
        <w:rPr>
          <w:rFonts w:ascii="Times New Roman" w:eastAsia="宋体" w:hAnsi="Times New Roman" w:cs="Times New Roman" w:hint="eastAsia"/>
          <w:sz w:val="24"/>
        </w:rPr>
        <w:t>能否快速集成其他开源框架，能够集成课程资源库管理系统前端采用的</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框架。</w:t>
      </w:r>
    </w:p>
    <w:p w14:paraId="1AFA54DC" w14:textId="68EE676C"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noProof/>
          <w:sz w:val="24"/>
        </w:rPr>
        <w:lastRenderedPageBreak/>
        <w:drawing>
          <wp:inline distT="0" distB="0" distL="0" distR="0" wp14:anchorId="4A0A3C89" wp14:editId="17FD3BDE">
            <wp:extent cx="4259580" cy="23012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9580" cy="2301240"/>
                    </a:xfrm>
                    <a:prstGeom prst="rect">
                      <a:avLst/>
                    </a:prstGeom>
                    <a:noFill/>
                    <a:ln>
                      <a:noFill/>
                    </a:ln>
                  </pic:spPr>
                </pic:pic>
              </a:graphicData>
            </a:graphic>
          </wp:inline>
        </w:drawing>
      </w:r>
    </w:p>
    <w:p w14:paraId="10963BFD"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图</w:t>
      </w:r>
      <w:r w:rsidRPr="001848E6">
        <w:rPr>
          <w:rFonts w:ascii="Times New Roman" w:eastAsia="宋体" w:hAnsi="Times New Roman" w:cs="Times New Roman" w:hint="eastAsia"/>
          <w:sz w:val="24"/>
        </w:rPr>
        <w:t xml:space="preserve"> 2-1 Spring</w:t>
      </w:r>
      <w:r w:rsidRPr="001848E6">
        <w:rPr>
          <w:rFonts w:ascii="Times New Roman" w:eastAsia="宋体" w:hAnsi="Times New Roman" w:cs="Times New Roman" w:hint="eastAsia"/>
          <w:sz w:val="24"/>
        </w:rPr>
        <w:t>框架图</w:t>
      </w:r>
    </w:p>
    <w:p w14:paraId="6E8817FF" w14:textId="3CA2D6F7" w:rsidR="001848E6" w:rsidRPr="001848E6" w:rsidRDefault="006F5090" w:rsidP="001848E6">
      <w:pPr>
        <w:spacing w:line="360" w:lineRule="auto"/>
        <w:ind w:firstLine="420"/>
        <w:rPr>
          <w:rFonts w:ascii="Times New Roman" w:eastAsia="宋体" w:hAnsi="Times New Roman" w:cs="Times New Roman"/>
          <w:bCs/>
          <w:sz w:val="24"/>
        </w:rPr>
      </w:pPr>
      <w:bookmarkStart w:id="38" w:name="_Toc31481"/>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 xml:space="preserve">.1.2 </w:t>
      </w:r>
      <w:proofErr w:type="spellStart"/>
      <w:r w:rsidR="001848E6" w:rsidRPr="001848E6">
        <w:rPr>
          <w:rFonts w:ascii="Times New Roman" w:eastAsia="宋体" w:hAnsi="Times New Roman" w:cs="Times New Roman" w:hint="eastAsia"/>
          <w:bCs/>
          <w:sz w:val="24"/>
        </w:rPr>
        <w:t>SpringBoot</w:t>
      </w:r>
      <w:bookmarkEnd w:id="38"/>
      <w:proofErr w:type="spellEnd"/>
    </w:p>
    <w:p w14:paraId="760D8F97"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过去比较流行</w:t>
      </w:r>
      <w:r w:rsidRPr="001848E6">
        <w:rPr>
          <w:rFonts w:ascii="Times New Roman" w:eastAsia="宋体" w:hAnsi="Times New Roman" w:cs="Times New Roman" w:hint="eastAsia"/>
          <w:sz w:val="24"/>
        </w:rPr>
        <w:t>SSM</w:t>
      </w:r>
      <w:r w:rsidRPr="001848E6">
        <w:rPr>
          <w:rFonts w:ascii="Times New Roman" w:eastAsia="宋体" w:hAnsi="Times New Roman" w:cs="Times New Roman" w:hint="eastAsia"/>
          <w:sz w:val="24"/>
        </w:rPr>
        <w:t>三大框架，如果开发一套课程资源库管理系统，</w:t>
      </w:r>
      <w:r w:rsidRPr="001848E6">
        <w:rPr>
          <w:rFonts w:ascii="Times New Roman" w:eastAsia="宋体" w:hAnsi="Times New Roman" w:cs="Times New Roman" w:hint="eastAsia"/>
          <w:sz w:val="24"/>
        </w:rPr>
        <w:t>SSM</w:t>
      </w:r>
      <w:r w:rsidRPr="001848E6">
        <w:rPr>
          <w:rFonts w:ascii="Times New Roman" w:eastAsia="宋体" w:hAnsi="Times New Roman" w:cs="Times New Roman" w:hint="eastAsia"/>
          <w:sz w:val="24"/>
        </w:rPr>
        <w:t>的构建和集成是必不可少的，需要做大量</w:t>
      </w:r>
      <w:r w:rsidRPr="001848E6">
        <w:rPr>
          <w:rFonts w:ascii="Times New Roman" w:eastAsia="宋体" w:hAnsi="Times New Roman" w:cs="Times New Roman" w:hint="eastAsia"/>
          <w:sz w:val="24"/>
        </w:rPr>
        <w:t>XML</w:t>
      </w:r>
      <w:r w:rsidRPr="001848E6">
        <w:rPr>
          <w:rFonts w:ascii="Times New Roman" w:eastAsia="宋体" w:hAnsi="Times New Roman" w:cs="Times New Roman" w:hint="eastAsia"/>
          <w:sz w:val="24"/>
        </w:rPr>
        <w:t>才可以做关联集成。而</w:t>
      </w:r>
      <w:r w:rsidRPr="001848E6">
        <w:rPr>
          <w:rFonts w:ascii="Times New Roman" w:eastAsia="宋体" w:hAnsi="Times New Roman" w:cs="Times New Roman" w:hint="eastAsia"/>
          <w:sz w:val="24"/>
        </w:rPr>
        <w:t xml:space="preserve"> </w:t>
      </w:r>
      <w:proofErr w:type="spellStart"/>
      <w:r w:rsidRPr="001848E6">
        <w:rPr>
          <w:rFonts w:ascii="Times New Roman" w:eastAsia="宋体" w:hAnsi="Times New Roman" w:cs="Times New Roman" w:hint="eastAsia"/>
          <w:sz w:val="24"/>
        </w:rPr>
        <w:t>SpringBoot</w:t>
      </w:r>
      <w:proofErr w:type="spellEnd"/>
      <w:r w:rsidRPr="001848E6">
        <w:rPr>
          <w:rFonts w:ascii="Times New Roman" w:eastAsia="宋体" w:hAnsi="Times New Roman" w:cs="Times New Roman" w:hint="eastAsia"/>
          <w:sz w:val="24"/>
        </w:rPr>
        <w:t>框架的产生彻底改变了</w:t>
      </w:r>
      <w:r w:rsidRPr="001848E6">
        <w:rPr>
          <w:rFonts w:ascii="Times New Roman" w:eastAsia="宋体" w:hAnsi="Times New Roman" w:cs="Times New Roman" w:hint="eastAsia"/>
          <w:sz w:val="24"/>
        </w:rPr>
        <w:t>SSM</w:t>
      </w:r>
      <w:r w:rsidRPr="001848E6">
        <w:rPr>
          <w:rFonts w:ascii="Times New Roman" w:eastAsia="宋体" w:hAnsi="Times New Roman" w:cs="Times New Roman" w:hint="eastAsia"/>
          <w:sz w:val="24"/>
        </w:rPr>
        <w:t>的开发过程，采用约定大于配置的理念，只需配置一个</w:t>
      </w:r>
      <w:proofErr w:type="spellStart"/>
      <w:r w:rsidRPr="001848E6">
        <w:rPr>
          <w:rFonts w:ascii="Times New Roman" w:eastAsia="宋体" w:hAnsi="Times New Roman" w:cs="Times New Roman" w:hint="eastAsia"/>
          <w:sz w:val="24"/>
        </w:rPr>
        <w:t>Yml</w:t>
      </w:r>
      <w:proofErr w:type="spellEnd"/>
      <w:r w:rsidRPr="001848E6">
        <w:rPr>
          <w:rFonts w:ascii="Times New Roman" w:eastAsia="宋体" w:hAnsi="Times New Roman" w:cs="Times New Roman" w:hint="eastAsia"/>
          <w:sz w:val="24"/>
        </w:rPr>
        <w:t>文件即可配置课程资源库管理系统的全部配置，有效降低开发者的整合工作量。</w:t>
      </w:r>
    </w:p>
    <w:p w14:paraId="014A7ABC" w14:textId="5FB54F6B" w:rsidR="001848E6" w:rsidRPr="001848E6" w:rsidRDefault="006F5090" w:rsidP="001848E6">
      <w:pPr>
        <w:spacing w:line="360" w:lineRule="auto"/>
        <w:ind w:firstLine="420"/>
        <w:rPr>
          <w:rFonts w:ascii="Times New Roman" w:eastAsia="宋体" w:hAnsi="Times New Roman" w:cs="Times New Roman"/>
          <w:bCs/>
          <w:sz w:val="24"/>
        </w:rPr>
      </w:pPr>
      <w:bookmarkStart w:id="39" w:name="_Toc6024"/>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 xml:space="preserve">.1.3 </w:t>
      </w:r>
      <w:proofErr w:type="spellStart"/>
      <w:r w:rsidR="001848E6" w:rsidRPr="001848E6">
        <w:rPr>
          <w:rFonts w:ascii="Times New Roman" w:eastAsia="宋体" w:hAnsi="Times New Roman" w:cs="Times New Roman" w:hint="eastAsia"/>
          <w:bCs/>
          <w:sz w:val="24"/>
        </w:rPr>
        <w:t>SpringMVC</w:t>
      </w:r>
      <w:bookmarkEnd w:id="39"/>
      <w:proofErr w:type="spellEnd"/>
    </w:p>
    <w:p w14:paraId="215340E9"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Spring MVC</w:t>
      </w:r>
      <w:r w:rsidRPr="001848E6">
        <w:rPr>
          <w:rFonts w:ascii="Times New Roman" w:eastAsia="宋体" w:hAnsi="Times New Roman" w:cs="Times New Roman" w:hint="eastAsia"/>
          <w:sz w:val="24"/>
        </w:rPr>
        <w:t>也是一个后端框架。为了能够有效解耦课程专业模块前端和后端逻辑，使用了</w:t>
      </w:r>
      <w:r w:rsidRPr="001848E6">
        <w:rPr>
          <w:rFonts w:ascii="Times New Roman" w:eastAsia="宋体" w:hAnsi="Times New Roman" w:cs="Times New Roman" w:hint="eastAsia"/>
          <w:sz w:val="24"/>
        </w:rPr>
        <w:t>MVC</w:t>
      </w:r>
      <w:r w:rsidRPr="001848E6">
        <w:rPr>
          <w:rFonts w:ascii="Times New Roman" w:eastAsia="宋体" w:hAnsi="Times New Roman" w:cs="Times New Roman" w:hint="eastAsia"/>
          <w:sz w:val="24"/>
        </w:rPr>
        <w:t>开发模式的思想，这样能够让课程资源库管理系统的开发更加地方便。</w:t>
      </w:r>
      <w:proofErr w:type="spellStart"/>
      <w:r w:rsidRPr="001848E6">
        <w:rPr>
          <w:rFonts w:ascii="Times New Roman" w:eastAsia="宋体" w:hAnsi="Times New Roman" w:cs="Times New Roman" w:hint="eastAsia"/>
          <w:sz w:val="24"/>
        </w:rPr>
        <w:t>SpringMVC</w:t>
      </w:r>
      <w:proofErr w:type="spellEnd"/>
      <w:r w:rsidRPr="001848E6">
        <w:rPr>
          <w:rFonts w:ascii="Times New Roman" w:eastAsia="宋体" w:hAnsi="Times New Roman" w:cs="Times New Roman" w:hint="eastAsia"/>
          <w:sz w:val="24"/>
        </w:rPr>
        <w:t>框架包含了</w:t>
      </w:r>
      <w:proofErr w:type="spellStart"/>
      <w:r w:rsidRPr="001848E6">
        <w:rPr>
          <w:rFonts w:ascii="Times New Roman" w:eastAsia="宋体" w:hAnsi="Times New Roman" w:cs="Times New Roman" w:hint="eastAsia"/>
          <w:sz w:val="24"/>
        </w:rPr>
        <w:t>DispatcherServlet</w:t>
      </w:r>
      <w:proofErr w:type="spellEnd"/>
      <w:r w:rsidRPr="001848E6">
        <w:rPr>
          <w:rFonts w:ascii="Times New Roman" w:eastAsia="宋体" w:hAnsi="Times New Roman" w:cs="Times New Roman" w:hint="eastAsia"/>
          <w:sz w:val="24"/>
        </w:rPr>
        <w:t>，用于视图管理的主开关，具有强大的视图管理功能。课程相关的逻辑的控制器接口配置灵活，支持课程的图片上传、课程作业的数据类型转换，</w:t>
      </w:r>
      <w:proofErr w:type="spellStart"/>
      <w:r w:rsidRPr="001848E6">
        <w:rPr>
          <w:rFonts w:ascii="Times New Roman" w:eastAsia="宋体" w:hAnsi="Times New Roman" w:cs="Times New Roman" w:hint="eastAsia"/>
          <w:sz w:val="24"/>
        </w:rPr>
        <w:t>SpringMVC</w:t>
      </w:r>
      <w:proofErr w:type="spellEnd"/>
      <w:r w:rsidRPr="001848E6">
        <w:rPr>
          <w:rFonts w:ascii="Times New Roman" w:eastAsia="宋体" w:hAnsi="Times New Roman" w:cs="Times New Roman" w:hint="eastAsia"/>
          <w:sz w:val="24"/>
        </w:rPr>
        <w:t>结构图如图图</w:t>
      </w:r>
      <w:r w:rsidRPr="001848E6">
        <w:rPr>
          <w:rFonts w:ascii="Times New Roman" w:eastAsia="宋体" w:hAnsi="Times New Roman" w:cs="Times New Roman" w:hint="eastAsia"/>
          <w:sz w:val="24"/>
        </w:rPr>
        <w:t xml:space="preserve"> 2-2</w:t>
      </w:r>
      <w:r w:rsidRPr="001848E6">
        <w:rPr>
          <w:rFonts w:ascii="Times New Roman" w:eastAsia="宋体" w:hAnsi="Times New Roman" w:cs="Times New Roman" w:hint="eastAsia"/>
          <w:sz w:val="24"/>
        </w:rPr>
        <w:t>所示。</w:t>
      </w:r>
    </w:p>
    <w:p w14:paraId="11EDF07B" w14:textId="7558D7BA"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noProof/>
          <w:sz w:val="24"/>
        </w:rPr>
        <w:lastRenderedPageBreak/>
        <w:drawing>
          <wp:inline distT="0" distB="0" distL="0" distR="0" wp14:anchorId="05C11F60" wp14:editId="59BAFBC0">
            <wp:extent cx="4404360" cy="2743200"/>
            <wp:effectExtent l="0" t="0" r="0" b="0"/>
            <wp:docPr id="1" name="图片 1" descr="G:\有道云笔记\854810360@qq.com\6ee469d0795046ef8a8c0f77665d0f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有道云笔记\854810360@qq.com\6ee469d0795046ef8a8c0f77665d0f87\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2743200"/>
                    </a:xfrm>
                    <a:prstGeom prst="rect">
                      <a:avLst/>
                    </a:prstGeom>
                    <a:noFill/>
                    <a:ln>
                      <a:noFill/>
                    </a:ln>
                  </pic:spPr>
                </pic:pic>
              </a:graphicData>
            </a:graphic>
          </wp:inline>
        </w:drawing>
      </w:r>
    </w:p>
    <w:p w14:paraId="702F68BF"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图</w:t>
      </w:r>
      <w:r w:rsidRPr="001848E6">
        <w:rPr>
          <w:rFonts w:ascii="Times New Roman" w:eastAsia="宋体" w:hAnsi="Times New Roman" w:cs="Times New Roman" w:hint="eastAsia"/>
          <w:sz w:val="24"/>
        </w:rPr>
        <w:t xml:space="preserve"> 2-2  </w:t>
      </w:r>
      <w:proofErr w:type="spellStart"/>
      <w:r w:rsidRPr="001848E6">
        <w:rPr>
          <w:rFonts w:ascii="Times New Roman" w:eastAsia="宋体" w:hAnsi="Times New Roman" w:cs="Times New Roman" w:hint="eastAsia"/>
          <w:sz w:val="24"/>
        </w:rPr>
        <w:t>SpringMVC</w:t>
      </w:r>
      <w:proofErr w:type="spellEnd"/>
      <w:r w:rsidRPr="001848E6">
        <w:rPr>
          <w:rFonts w:ascii="Times New Roman" w:eastAsia="宋体" w:hAnsi="Times New Roman" w:cs="Times New Roman" w:hint="eastAsia"/>
          <w:sz w:val="24"/>
        </w:rPr>
        <w:t>架构图</w:t>
      </w:r>
    </w:p>
    <w:p w14:paraId="65D26993" w14:textId="32081FF6" w:rsidR="001848E6" w:rsidRPr="001848E6" w:rsidRDefault="006F5090" w:rsidP="001848E6">
      <w:pPr>
        <w:spacing w:line="360" w:lineRule="auto"/>
        <w:ind w:firstLine="420"/>
        <w:rPr>
          <w:rFonts w:ascii="Times New Roman" w:eastAsia="宋体" w:hAnsi="Times New Roman" w:cs="Times New Roman"/>
          <w:bCs/>
          <w:sz w:val="24"/>
        </w:rPr>
      </w:pPr>
      <w:bookmarkStart w:id="40" w:name="_Toc12423"/>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.1.4 Vue</w:t>
      </w:r>
      <w:bookmarkEnd w:id="40"/>
    </w:p>
    <w:p w14:paraId="54290A23"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是一个前端开发框架，用于设计课程资源库管理系统的操作界面。课程资源库管理系统使用</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进行前端各个模块的设计，因为</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支持组合视图组件和响应式数据绑定，所以简化了课程管理模块的开发工作量。</w:t>
      </w:r>
    </w:p>
    <w:p w14:paraId="4576C378" w14:textId="41E87F16" w:rsidR="001848E6" w:rsidRPr="001848E6" w:rsidRDefault="006F5090" w:rsidP="001848E6">
      <w:pPr>
        <w:spacing w:line="360" w:lineRule="auto"/>
        <w:ind w:firstLine="420"/>
        <w:rPr>
          <w:rFonts w:ascii="Times New Roman" w:eastAsia="宋体" w:hAnsi="Times New Roman" w:cs="Times New Roman"/>
          <w:bCs/>
          <w:sz w:val="24"/>
        </w:rPr>
      </w:pPr>
      <w:bookmarkStart w:id="41" w:name="_Toc32239"/>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.1.5 MySQL</w:t>
      </w:r>
      <w:r w:rsidR="001848E6" w:rsidRPr="001848E6">
        <w:rPr>
          <w:rFonts w:ascii="Times New Roman" w:eastAsia="宋体" w:hAnsi="Times New Roman" w:cs="Times New Roman" w:hint="eastAsia"/>
          <w:bCs/>
          <w:sz w:val="24"/>
        </w:rPr>
        <w:t>数据库</w:t>
      </w:r>
      <w:bookmarkEnd w:id="41"/>
    </w:p>
    <w:p w14:paraId="7835BBDD"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MySQL</w:t>
      </w:r>
      <w:r w:rsidRPr="001848E6">
        <w:rPr>
          <w:rFonts w:ascii="Times New Roman" w:eastAsia="宋体" w:hAnsi="Times New Roman" w:cs="Times New Roman" w:hint="eastAsia"/>
          <w:sz w:val="24"/>
        </w:rPr>
        <w:t>属于关系型数据库的重要一员，是一个简单易用的数据库，在国内中小型管理系统中有着广泛应用，具有存储空间小、读取速度快的优点，适合存储课程相关的数据。</w:t>
      </w:r>
    </w:p>
    <w:p w14:paraId="4075155B" w14:textId="7BE26488" w:rsidR="001848E6" w:rsidRPr="001848E6" w:rsidRDefault="006F5090" w:rsidP="001848E6">
      <w:pPr>
        <w:spacing w:line="360" w:lineRule="auto"/>
        <w:ind w:firstLine="420"/>
        <w:rPr>
          <w:rFonts w:ascii="Times New Roman" w:eastAsia="宋体" w:hAnsi="Times New Roman" w:cs="Times New Roman"/>
          <w:bCs/>
          <w:sz w:val="24"/>
        </w:rPr>
      </w:pPr>
      <w:bookmarkStart w:id="42" w:name="_Toc24378"/>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.1.6 Tomcat</w:t>
      </w:r>
      <w:bookmarkEnd w:id="42"/>
    </w:p>
    <w:p w14:paraId="66C11880"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 xml:space="preserve">Tomcat </w:t>
      </w:r>
      <w:r w:rsidRPr="001848E6">
        <w:rPr>
          <w:rFonts w:ascii="Times New Roman" w:eastAsia="宋体" w:hAnsi="Times New Roman" w:cs="Times New Roman" w:hint="eastAsia"/>
          <w:sz w:val="24"/>
        </w:rPr>
        <w:t>服务器是一个开源服务器，因为</w:t>
      </w:r>
      <w:proofErr w:type="spellStart"/>
      <w:r w:rsidRPr="001848E6">
        <w:rPr>
          <w:rFonts w:ascii="Times New Roman" w:eastAsia="宋体" w:hAnsi="Times New Roman" w:cs="Times New Roman" w:hint="eastAsia"/>
          <w:sz w:val="24"/>
        </w:rPr>
        <w:t>Tomact</w:t>
      </w:r>
      <w:proofErr w:type="spellEnd"/>
      <w:r w:rsidRPr="001848E6">
        <w:rPr>
          <w:rFonts w:ascii="Times New Roman" w:eastAsia="宋体" w:hAnsi="Times New Roman" w:cs="Times New Roman" w:hint="eastAsia"/>
          <w:sz w:val="24"/>
        </w:rPr>
        <w:t>是</w:t>
      </w:r>
      <w:proofErr w:type="spellStart"/>
      <w:r w:rsidRPr="001848E6">
        <w:rPr>
          <w:rFonts w:ascii="Times New Roman" w:eastAsia="宋体" w:hAnsi="Times New Roman" w:cs="Times New Roman" w:hint="eastAsia"/>
          <w:sz w:val="24"/>
        </w:rPr>
        <w:t>SpringBoot</w:t>
      </w:r>
      <w:proofErr w:type="spellEnd"/>
      <w:r w:rsidRPr="001848E6">
        <w:rPr>
          <w:rFonts w:ascii="Times New Roman" w:eastAsia="宋体" w:hAnsi="Times New Roman" w:cs="Times New Roman" w:hint="eastAsia"/>
          <w:sz w:val="24"/>
        </w:rPr>
        <w:t>框架中默认选择的服务器，所以课程资源库管理系统采用了</w:t>
      </w:r>
      <w:r w:rsidRPr="001848E6">
        <w:rPr>
          <w:rFonts w:ascii="Times New Roman" w:eastAsia="宋体" w:hAnsi="Times New Roman" w:cs="Times New Roman" w:hint="eastAsia"/>
          <w:sz w:val="24"/>
        </w:rPr>
        <w:t>Tomcat</w:t>
      </w:r>
      <w:r w:rsidRPr="001848E6">
        <w:rPr>
          <w:rFonts w:ascii="Times New Roman" w:eastAsia="宋体" w:hAnsi="Times New Roman" w:cs="Times New Roman" w:hint="eastAsia"/>
          <w:sz w:val="24"/>
        </w:rPr>
        <w:t>作为</w:t>
      </w:r>
      <w:r w:rsidRPr="001848E6">
        <w:rPr>
          <w:rFonts w:ascii="Times New Roman" w:eastAsia="宋体" w:hAnsi="Times New Roman" w:cs="Times New Roman" w:hint="eastAsia"/>
          <w:sz w:val="24"/>
        </w:rPr>
        <w:t>web</w:t>
      </w:r>
      <w:r w:rsidRPr="001848E6">
        <w:rPr>
          <w:rFonts w:ascii="Times New Roman" w:eastAsia="宋体" w:hAnsi="Times New Roman" w:cs="Times New Roman" w:hint="eastAsia"/>
          <w:sz w:val="24"/>
        </w:rPr>
        <w:t>服务器。</w:t>
      </w:r>
    </w:p>
    <w:p w14:paraId="18D5DB8A" w14:textId="77777777" w:rsidR="001848E6" w:rsidRPr="001848E6" w:rsidRDefault="001848E6" w:rsidP="001848E6">
      <w:pPr>
        <w:spacing w:line="360" w:lineRule="auto"/>
        <w:ind w:firstLine="420"/>
        <w:rPr>
          <w:rFonts w:ascii="Times New Roman" w:eastAsia="宋体" w:hAnsi="Times New Roman" w:cs="Times New Roman"/>
          <w:sz w:val="24"/>
        </w:rPr>
      </w:pPr>
    </w:p>
    <w:p w14:paraId="5F540C55" w14:textId="6CB550A5" w:rsidR="001848E6" w:rsidRPr="001848E6" w:rsidRDefault="006F5090" w:rsidP="001848E6">
      <w:pPr>
        <w:spacing w:line="360" w:lineRule="auto"/>
        <w:ind w:firstLine="420"/>
        <w:rPr>
          <w:rFonts w:ascii="Times New Roman" w:eastAsia="宋体" w:hAnsi="Times New Roman" w:cs="Times New Roman"/>
          <w:bCs/>
          <w:sz w:val="24"/>
        </w:rPr>
      </w:pPr>
      <w:bookmarkStart w:id="43" w:name="_Toc26310"/>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.2</w:t>
      </w:r>
      <w:r w:rsidR="001848E6" w:rsidRPr="001848E6">
        <w:rPr>
          <w:rFonts w:ascii="Times New Roman" w:eastAsia="宋体" w:hAnsi="Times New Roman" w:cs="Times New Roman" w:hint="eastAsia"/>
          <w:bCs/>
          <w:sz w:val="24"/>
        </w:rPr>
        <w:t>系统开发工具</w:t>
      </w:r>
      <w:bookmarkEnd w:id="43"/>
    </w:p>
    <w:p w14:paraId="3669F27E"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课程资源库管理系统，使用</w:t>
      </w:r>
      <w:r w:rsidRPr="001848E6">
        <w:rPr>
          <w:rFonts w:ascii="Times New Roman" w:eastAsia="宋体" w:hAnsi="Times New Roman" w:cs="Times New Roman" w:hint="eastAsia"/>
          <w:sz w:val="24"/>
        </w:rPr>
        <w:t>IDEA</w:t>
      </w:r>
      <w:r w:rsidRPr="001848E6">
        <w:rPr>
          <w:rFonts w:ascii="Times New Roman" w:eastAsia="宋体" w:hAnsi="Times New Roman" w:cs="Times New Roman" w:hint="eastAsia"/>
          <w:sz w:val="24"/>
        </w:rPr>
        <w:t>作为服务端的开发工具，前端开发工具使用</w:t>
      </w:r>
      <w:proofErr w:type="spellStart"/>
      <w:r w:rsidRPr="001848E6">
        <w:rPr>
          <w:rFonts w:ascii="Times New Roman" w:eastAsia="宋体" w:hAnsi="Times New Roman" w:cs="Times New Roman" w:hint="eastAsia"/>
          <w:sz w:val="24"/>
        </w:rPr>
        <w:t>VsCode</w:t>
      </w:r>
      <w:proofErr w:type="spellEnd"/>
      <w:r w:rsidRPr="001848E6">
        <w:rPr>
          <w:rFonts w:ascii="Times New Roman" w:eastAsia="宋体" w:hAnsi="Times New Roman" w:cs="Times New Roman" w:hint="eastAsia"/>
          <w:sz w:val="24"/>
        </w:rPr>
        <w:t>，采用这两个开发工具完成整套系统的开发。</w:t>
      </w:r>
    </w:p>
    <w:p w14:paraId="04D2A60E" w14:textId="214E2317" w:rsidR="001848E6" w:rsidRPr="00FE5450" w:rsidRDefault="001848E6" w:rsidP="001848E6">
      <w:pPr>
        <w:spacing w:line="360" w:lineRule="auto"/>
        <w:ind w:firstLine="420"/>
        <w:rPr>
          <w:rFonts w:ascii="Times New Roman" w:eastAsia="宋体" w:hAnsi="Times New Roman" w:cs="Times New Roman"/>
          <w:sz w:val="24"/>
        </w:rPr>
      </w:pPr>
    </w:p>
    <w:p w14:paraId="20392847" w14:textId="6D731875"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5</w:t>
      </w:r>
      <w:r w:rsidR="001848E6">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项目团队和责任分配</w:t>
      </w:r>
    </w:p>
    <w:p w14:paraId="4C1C7D74" w14:textId="30868DE0" w:rsidR="001848E6" w:rsidRPr="00486EA7" w:rsidRDefault="00486EA7" w:rsidP="00486EA7">
      <w:pPr>
        <w:ind w:firstLine="420"/>
        <w:jc w:val="left"/>
        <w:rPr>
          <w:rFonts w:ascii="宋体" w:eastAsia="宋体" w:hAnsi="宋体"/>
          <w:sz w:val="24"/>
          <w:szCs w:val="24"/>
        </w:rPr>
      </w:pPr>
      <w:r w:rsidRPr="00486EA7">
        <w:rPr>
          <w:rFonts w:ascii="宋体" w:eastAsia="宋体" w:hAnsi="宋体" w:hint="eastAsia"/>
          <w:sz w:val="24"/>
          <w:szCs w:val="24"/>
        </w:rPr>
        <w:t>见第二章</w:t>
      </w:r>
    </w:p>
    <w:p w14:paraId="7C059CE2" w14:textId="27784753"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lastRenderedPageBreak/>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6</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工作计划和时间表</w:t>
      </w:r>
    </w:p>
    <w:p w14:paraId="4C5505DB" w14:textId="77777777" w:rsidR="00486EA7" w:rsidRPr="00486EA7" w:rsidRDefault="00486EA7" w:rsidP="00486EA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4819"/>
        <w:gridCol w:w="2064"/>
      </w:tblGrid>
      <w:tr w:rsidR="00486EA7" w:rsidRPr="001051CE" w14:paraId="3ACEFEC9" w14:textId="77777777" w:rsidTr="000A210E">
        <w:trPr>
          <w:jc w:val="center"/>
        </w:trPr>
        <w:tc>
          <w:tcPr>
            <w:tcW w:w="1413" w:type="dxa"/>
          </w:tcPr>
          <w:p w14:paraId="15A71288"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阶段编号</w:t>
            </w:r>
          </w:p>
        </w:tc>
        <w:tc>
          <w:tcPr>
            <w:tcW w:w="4819" w:type="dxa"/>
          </w:tcPr>
          <w:p w14:paraId="457E9657"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里程碑</w:t>
            </w:r>
          </w:p>
        </w:tc>
        <w:tc>
          <w:tcPr>
            <w:tcW w:w="2064" w:type="dxa"/>
          </w:tcPr>
          <w:p w14:paraId="245A6485"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开启时间</w:t>
            </w:r>
          </w:p>
        </w:tc>
      </w:tr>
      <w:tr w:rsidR="00486EA7" w:rsidRPr="001051CE" w14:paraId="2A749AB6" w14:textId="77777777" w:rsidTr="000A210E">
        <w:trPr>
          <w:jc w:val="center"/>
        </w:trPr>
        <w:tc>
          <w:tcPr>
            <w:tcW w:w="1413" w:type="dxa"/>
          </w:tcPr>
          <w:p w14:paraId="32112EE6"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0</w:t>
            </w:r>
          </w:p>
        </w:tc>
        <w:tc>
          <w:tcPr>
            <w:tcW w:w="4819" w:type="dxa"/>
          </w:tcPr>
          <w:p w14:paraId="58410B24"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项目章程</w:t>
            </w:r>
          </w:p>
        </w:tc>
        <w:tc>
          <w:tcPr>
            <w:tcW w:w="2064" w:type="dxa"/>
          </w:tcPr>
          <w:p w14:paraId="525538E5"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6.03</w:t>
            </w:r>
          </w:p>
        </w:tc>
      </w:tr>
      <w:tr w:rsidR="00486EA7" w:rsidRPr="001051CE" w14:paraId="7DB558D4" w14:textId="77777777" w:rsidTr="000A210E">
        <w:trPr>
          <w:jc w:val="center"/>
        </w:trPr>
        <w:tc>
          <w:tcPr>
            <w:tcW w:w="1413" w:type="dxa"/>
          </w:tcPr>
          <w:p w14:paraId="565FF2B6"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1</w:t>
            </w:r>
          </w:p>
        </w:tc>
        <w:tc>
          <w:tcPr>
            <w:tcW w:w="4819" w:type="dxa"/>
          </w:tcPr>
          <w:p w14:paraId="39EF0B9B"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软件需求工程项目计划</w:t>
            </w:r>
          </w:p>
        </w:tc>
        <w:tc>
          <w:tcPr>
            <w:tcW w:w="2064" w:type="dxa"/>
          </w:tcPr>
          <w:p w14:paraId="229D0AD5"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6.10</w:t>
            </w:r>
          </w:p>
        </w:tc>
      </w:tr>
      <w:tr w:rsidR="00486EA7" w:rsidRPr="001051CE" w14:paraId="64E06859" w14:textId="77777777" w:rsidTr="000A210E">
        <w:trPr>
          <w:jc w:val="center"/>
        </w:trPr>
        <w:tc>
          <w:tcPr>
            <w:tcW w:w="1413" w:type="dxa"/>
          </w:tcPr>
          <w:p w14:paraId="311DB9D9"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2</w:t>
            </w:r>
          </w:p>
        </w:tc>
        <w:tc>
          <w:tcPr>
            <w:tcW w:w="4819" w:type="dxa"/>
          </w:tcPr>
          <w:p w14:paraId="5C6F84FC"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软件需求规格说明S</w:t>
            </w:r>
            <w:r w:rsidRPr="001051CE">
              <w:rPr>
                <w:rFonts w:ascii="宋体" w:eastAsia="宋体" w:hAnsi="宋体" w:cs="Times New Roman"/>
                <w:sz w:val="24"/>
              </w:rPr>
              <w:t>RS</w:t>
            </w:r>
          </w:p>
        </w:tc>
        <w:tc>
          <w:tcPr>
            <w:tcW w:w="2064" w:type="dxa"/>
          </w:tcPr>
          <w:p w14:paraId="3D4D9881"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6.11</w:t>
            </w:r>
          </w:p>
        </w:tc>
      </w:tr>
      <w:tr w:rsidR="00486EA7" w:rsidRPr="001051CE" w14:paraId="672D15C4" w14:textId="77777777" w:rsidTr="000A210E">
        <w:trPr>
          <w:jc w:val="center"/>
        </w:trPr>
        <w:tc>
          <w:tcPr>
            <w:tcW w:w="1413" w:type="dxa"/>
          </w:tcPr>
          <w:p w14:paraId="10101638"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M3</w:t>
            </w:r>
          </w:p>
        </w:tc>
        <w:tc>
          <w:tcPr>
            <w:tcW w:w="4819" w:type="dxa"/>
          </w:tcPr>
          <w:p w14:paraId="54312DCC"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需求变更说明书</w:t>
            </w:r>
          </w:p>
        </w:tc>
        <w:tc>
          <w:tcPr>
            <w:tcW w:w="2064" w:type="dxa"/>
          </w:tcPr>
          <w:p w14:paraId="7DB6C193"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2024.06.14</w:t>
            </w:r>
          </w:p>
        </w:tc>
      </w:tr>
    </w:tbl>
    <w:p w14:paraId="59A0B8E8" w14:textId="772BDEB5"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7</w:t>
      </w:r>
      <w:r w:rsidR="001848E6">
        <w:rPr>
          <w:rFonts w:ascii="Times New Roman" w:eastAsia="黑体" w:hAnsi="Times New Roman" w:cs="Times New Roman"/>
          <w:b w:val="0"/>
          <w:sz w:val="30"/>
        </w:rPr>
        <w:t xml:space="preserve"> </w:t>
      </w:r>
      <w:r w:rsidR="006D7D90">
        <w:rPr>
          <w:rFonts w:ascii="Times New Roman" w:eastAsia="黑体" w:hAnsi="Times New Roman" w:cs="Times New Roman" w:hint="eastAsia"/>
          <w:b w:val="0"/>
          <w:sz w:val="30"/>
        </w:rPr>
        <w:t>测试计划</w:t>
      </w:r>
    </w:p>
    <w:p w14:paraId="05E2766D" w14:textId="5813C6E0" w:rsidR="001848E6" w:rsidRPr="001051CE" w:rsidRDefault="006D7D90" w:rsidP="001848E6">
      <w:pPr>
        <w:ind w:firstLine="420"/>
        <w:rPr>
          <w:rFonts w:ascii="宋体" w:eastAsia="宋体" w:hAnsi="宋体"/>
          <w:sz w:val="24"/>
          <w:szCs w:val="24"/>
        </w:rPr>
      </w:pPr>
      <w:r>
        <w:rPr>
          <w:rFonts w:ascii="宋体" w:eastAsia="宋体" w:hAnsi="宋体" w:hint="eastAsia"/>
          <w:sz w:val="24"/>
          <w:szCs w:val="24"/>
        </w:rPr>
        <w:t>见第七章。</w:t>
      </w:r>
    </w:p>
    <w:p w14:paraId="5BE5D46A" w14:textId="71E0624A"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8</w:t>
      </w:r>
      <w:r w:rsidR="001848E6">
        <w:rPr>
          <w:rFonts w:ascii="Times New Roman" w:eastAsia="黑体" w:hAnsi="Times New Roman" w:cs="Times New Roman"/>
          <w:b w:val="0"/>
          <w:sz w:val="30"/>
        </w:rPr>
        <w:t xml:space="preserve"> </w:t>
      </w:r>
      <w:r w:rsidR="006D7D90">
        <w:rPr>
          <w:rFonts w:ascii="Times New Roman" w:eastAsia="黑体" w:hAnsi="Times New Roman" w:cs="Times New Roman" w:hint="eastAsia"/>
          <w:b w:val="0"/>
          <w:sz w:val="30"/>
        </w:rPr>
        <w:t>成本效益分析和投资回报期</w:t>
      </w:r>
    </w:p>
    <w:p w14:paraId="3CA00304" w14:textId="1CED1B5B" w:rsidR="001848E6" w:rsidRPr="001848E6" w:rsidRDefault="006D7D90" w:rsidP="006D7D90">
      <w:pPr>
        <w:spacing w:line="360" w:lineRule="auto"/>
        <w:ind w:left="420"/>
        <w:rPr>
          <w:rFonts w:ascii="Times New Roman" w:eastAsia="宋体" w:hAnsi="Times New Roman" w:cs="Times New Roman"/>
          <w:sz w:val="24"/>
        </w:rPr>
      </w:pPr>
      <w:r>
        <w:rPr>
          <w:rFonts w:ascii="Times New Roman" w:eastAsia="宋体" w:hAnsi="Times New Roman" w:cs="Times New Roman" w:hint="eastAsia"/>
          <w:sz w:val="24"/>
        </w:rPr>
        <w:t>本项目为非盈利性质项目。</w:t>
      </w:r>
    </w:p>
    <w:p w14:paraId="61A0947B" w14:textId="77777777" w:rsidR="001848E6" w:rsidRPr="001848E6" w:rsidRDefault="001848E6" w:rsidP="001848E6"/>
    <w:p w14:paraId="5FCA1CB3" w14:textId="77777777" w:rsidR="00DB6AF0" w:rsidRPr="001848E6" w:rsidRDefault="00DB6AF0" w:rsidP="00DB6AF0"/>
    <w:p w14:paraId="0455BE1D" w14:textId="77777777" w:rsidR="002C5B85" w:rsidRDefault="002C5B85" w:rsidP="00DB6AF0"/>
    <w:p w14:paraId="7E0D796B" w14:textId="46DDEAFB" w:rsidR="00AD7142" w:rsidRDefault="00AD7142" w:rsidP="00F04B34">
      <w:pPr>
        <w:pStyle w:val="2"/>
        <w:numPr>
          <w:ilvl w:val="0"/>
          <w:numId w:val="2"/>
        </w:numPr>
        <w:tabs>
          <w:tab w:val="num" w:pos="360"/>
        </w:tabs>
        <w:ind w:left="0" w:firstLine="0"/>
      </w:pPr>
      <w:r>
        <w:rPr>
          <w:rFonts w:hint="eastAsia"/>
        </w:rPr>
        <w:t>系统实现</w:t>
      </w:r>
    </w:p>
    <w:p w14:paraId="64DA74D6" w14:textId="1CFB0910" w:rsidR="006D7D90" w:rsidRDefault="006D7D90" w:rsidP="006D7D90">
      <w:pPr>
        <w:pStyle w:val="2"/>
        <w:spacing w:before="120" w:after="120" w:line="360" w:lineRule="auto"/>
        <w:jc w:val="both"/>
        <w:rPr>
          <w:rFonts w:ascii="Times New Roman" w:eastAsia="黑体" w:hAnsi="Times New Roman" w:cs="Times New Roman"/>
          <w:b w:val="0"/>
          <w:sz w:val="30"/>
        </w:rPr>
      </w:pPr>
      <w:bookmarkStart w:id="44" w:name="_Toc451674350"/>
      <w:bookmarkStart w:id="45" w:name="_Toc30472"/>
      <w:bookmarkStart w:id="46" w:name="_Toc498001074"/>
      <w:r>
        <w:rPr>
          <w:rFonts w:ascii="Times New Roman" w:eastAsia="黑体" w:hAnsi="Times New Roman" w:cs="Times New Roman" w:hint="eastAsia"/>
          <w:b w:val="0"/>
          <w:sz w:val="30"/>
        </w:rPr>
        <w:t>6</w:t>
      </w:r>
      <w:r>
        <w:rPr>
          <w:rFonts w:ascii="Times New Roman" w:eastAsia="黑体" w:hAnsi="Times New Roman" w:cs="Times New Roman"/>
          <w:b w:val="0"/>
          <w:sz w:val="30"/>
        </w:rPr>
        <w:t xml:space="preserve">.1 </w:t>
      </w:r>
      <w:r>
        <w:rPr>
          <w:rFonts w:ascii="Times New Roman" w:eastAsia="黑体" w:hAnsi="Times New Roman" w:cs="Times New Roman" w:hint="eastAsia"/>
          <w:b w:val="0"/>
          <w:sz w:val="30"/>
        </w:rPr>
        <w:t>数据中心模块的设计和</w:t>
      </w:r>
      <w:r>
        <w:rPr>
          <w:rFonts w:ascii="Times New Roman" w:eastAsia="黑体" w:hAnsi="Times New Roman" w:cs="Times New Roman"/>
          <w:b w:val="0"/>
          <w:sz w:val="30"/>
        </w:rPr>
        <w:t>实现</w:t>
      </w:r>
      <w:bookmarkEnd w:id="44"/>
      <w:bookmarkEnd w:id="45"/>
      <w:bookmarkEnd w:id="46"/>
    </w:p>
    <w:p w14:paraId="2BC11534" w14:textId="77777777" w:rsidR="006D7D90" w:rsidRDefault="006D7D90" w:rsidP="006D7D90">
      <w:pPr>
        <w:spacing w:line="360" w:lineRule="auto"/>
        <w:ind w:firstLineChars="200" w:firstLine="480"/>
        <w:rPr>
          <w:sz w:val="24"/>
        </w:rPr>
      </w:pPr>
      <w:r>
        <w:rPr>
          <w:rFonts w:hint="eastAsia"/>
          <w:sz w:val="24"/>
        </w:rPr>
        <w:t>数据中心模块包含了对课程资源库管理系统的基础模块，比如管理谁可以登录这套系统，记录这些人登录系统做了什么，不同的人拥有不同权限的管理。</w:t>
      </w:r>
    </w:p>
    <w:p w14:paraId="29572F1A" w14:textId="77777777" w:rsidR="006D7D90" w:rsidRDefault="006D7D90" w:rsidP="006D7D90">
      <w:pPr>
        <w:spacing w:line="360" w:lineRule="auto"/>
        <w:ind w:firstLineChars="200" w:firstLine="480"/>
        <w:rPr>
          <w:sz w:val="24"/>
        </w:rPr>
      </w:pPr>
      <w:r>
        <w:rPr>
          <w:rFonts w:hint="eastAsia"/>
          <w:sz w:val="24"/>
        </w:rPr>
        <w:t>学生、任课教师、教务管理员管理员进入课程资源库管理系统后，如图5-1所示。</w:t>
      </w:r>
    </w:p>
    <w:p w14:paraId="0B8C2A4B"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
    <w:p w14:paraId="1B3F2876" w14:textId="4C8E2E75" w:rsidR="006D7D90" w:rsidRPr="006D7D90" w:rsidRDefault="006D7D90" w:rsidP="006D7D90">
      <w:pPr>
        <w:spacing w:line="360" w:lineRule="auto"/>
        <w:rPr>
          <w:rFonts w:ascii="Times New Roman" w:eastAsia="宋体" w:hAnsi="Times New Roman" w:cs="Times New Roman"/>
          <w:szCs w:val="24"/>
        </w:rPr>
      </w:pPr>
      <w:r w:rsidRPr="006D7D90">
        <w:rPr>
          <w:rFonts w:ascii="Times New Roman" w:eastAsia="宋体" w:hAnsi="Times New Roman" w:cs="Times New Roman"/>
          <w:noProof/>
          <w:sz w:val="24"/>
        </w:rPr>
        <w:lastRenderedPageBreak/>
        <w:drawing>
          <wp:inline distT="0" distB="0" distL="0" distR="0" wp14:anchorId="0F54332C" wp14:editId="1F6A5010">
            <wp:extent cx="5273040" cy="233934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2339340"/>
                    </a:xfrm>
                    <a:prstGeom prst="rect">
                      <a:avLst/>
                    </a:prstGeom>
                    <a:noFill/>
                    <a:ln>
                      <a:noFill/>
                    </a:ln>
                  </pic:spPr>
                </pic:pic>
              </a:graphicData>
            </a:graphic>
          </wp:inline>
        </w:drawing>
      </w:r>
    </w:p>
    <w:p w14:paraId="60FFE698"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 </w:t>
      </w:r>
      <w:r w:rsidRPr="006D7D90">
        <w:rPr>
          <w:rFonts w:ascii="Times New Roman" w:eastAsia="宋体" w:hAnsi="Times New Roman" w:cs="Times New Roman" w:hint="eastAsia"/>
          <w:szCs w:val="20"/>
        </w:rPr>
        <w:t>系统登录图</w:t>
      </w:r>
    </w:p>
    <w:p w14:paraId="543E4A1B" w14:textId="77777777" w:rsidR="006D7D90" w:rsidRPr="006D7D90" w:rsidRDefault="006D7D90" w:rsidP="006D7D90">
      <w:pPr>
        <w:spacing w:line="360" w:lineRule="auto"/>
        <w:rPr>
          <w:rFonts w:ascii="Times New Roman" w:eastAsia="宋体" w:hAnsi="Times New Roman" w:cs="Times New Roman"/>
          <w:sz w:val="24"/>
          <w:szCs w:val="24"/>
        </w:rPr>
      </w:pPr>
    </w:p>
    <w:p w14:paraId="74ADD56E"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测试教师的账号为</w:t>
      </w:r>
      <w:r w:rsidRPr="006D7D90">
        <w:rPr>
          <w:rFonts w:ascii="Times New Roman" w:eastAsia="宋体" w:hAnsi="Times New Roman" w:cs="Times New Roman" w:hint="eastAsia"/>
          <w:sz w:val="24"/>
          <w:szCs w:val="24"/>
        </w:rPr>
        <w:t>admin</w:t>
      </w:r>
      <w:r w:rsidRPr="006D7D90">
        <w:rPr>
          <w:rFonts w:ascii="Times New Roman" w:eastAsia="宋体" w:hAnsi="Times New Roman" w:cs="Times New Roman" w:hint="eastAsia"/>
          <w:sz w:val="24"/>
          <w:szCs w:val="24"/>
        </w:rPr>
        <w:t>，密码为</w:t>
      </w:r>
      <w:r w:rsidRPr="006D7D90">
        <w:rPr>
          <w:rFonts w:ascii="Times New Roman" w:eastAsia="宋体" w:hAnsi="Times New Roman" w:cs="Times New Roman" w:hint="eastAsia"/>
          <w:sz w:val="24"/>
          <w:szCs w:val="24"/>
        </w:rPr>
        <w:t>123456</w:t>
      </w:r>
      <w:r w:rsidRPr="006D7D90">
        <w:rPr>
          <w:rFonts w:ascii="Times New Roman" w:eastAsia="宋体" w:hAnsi="Times New Roman" w:cs="Times New Roman" w:hint="eastAsia"/>
          <w:sz w:val="24"/>
          <w:szCs w:val="24"/>
        </w:rPr>
        <w:t>；测试学生账号为</w:t>
      </w:r>
      <w:r w:rsidRPr="006D7D90">
        <w:rPr>
          <w:rFonts w:ascii="Times New Roman" w:eastAsia="宋体" w:hAnsi="Times New Roman" w:cs="Times New Roman" w:hint="eastAsia"/>
          <w:sz w:val="24"/>
          <w:szCs w:val="24"/>
        </w:rPr>
        <w:t>user4</w:t>
      </w:r>
      <w:r w:rsidRPr="006D7D90">
        <w:rPr>
          <w:rFonts w:ascii="Times New Roman" w:eastAsia="宋体" w:hAnsi="Times New Roman" w:cs="Times New Roman" w:hint="eastAsia"/>
          <w:sz w:val="24"/>
          <w:szCs w:val="24"/>
        </w:rPr>
        <w:t>，密码为</w:t>
      </w:r>
      <w:r w:rsidRPr="006D7D90">
        <w:rPr>
          <w:rFonts w:ascii="Times New Roman" w:eastAsia="宋体" w:hAnsi="Times New Roman" w:cs="Times New Roman" w:hint="eastAsia"/>
          <w:sz w:val="24"/>
          <w:szCs w:val="24"/>
        </w:rPr>
        <w:t>123456</w:t>
      </w:r>
      <w:r w:rsidRPr="006D7D90">
        <w:rPr>
          <w:rFonts w:ascii="Times New Roman" w:eastAsia="宋体" w:hAnsi="Times New Roman" w:cs="Times New Roman" w:hint="eastAsia"/>
          <w:sz w:val="24"/>
          <w:szCs w:val="24"/>
        </w:rPr>
        <w:t>。用户输入账号、密码和图形验证码，点击登录按钮，即可进入系统，进入系统后，如图</w:t>
      </w:r>
      <w:r w:rsidRPr="006D7D90">
        <w:rPr>
          <w:rFonts w:ascii="Times New Roman" w:eastAsia="宋体" w:hAnsi="Times New Roman" w:cs="Times New Roman" w:hint="eastAsia"/>
          <w:sz w:val="24"/>
          <w:szCs w:val="24"/>
        </w:rPr>
        <w:t>5-2</w:t>
      </w:r>
      <w:r w:rsidRPr="006D7D90">
        <w:rPr>
          <w:rFonts w:ascii="Times New Roman" w:eastAsia="宋体" w:hAnsi="Times New Roman" w:cs="Times New Roman" w:hint="eastAsia"/>
          <w:sz w:val="24"/>
          <w:szCs w:val="24"/>
        </w:rPr>
        <w:t>所示。</w:t>
      </w:r>
    </w:p>
    <w:p w14:paraId="4BE1E52E" w14:textId="513903E3" w:rsidR="006D7D90" w:rsidRPr="006D7D90" w:rsidRDefault="006D7D90" w:rsidP="006D7D90">
      <w:pPr>
        <w:spacing w:line="360" w:lineRule="auto"/>
        <w:rPr>
          <w:rFonts w:ascii="Times New Roman" w:eastAsia="宋体" w:hAnsi="Times New Roman" w:cs="Times New Roman"/>
          <w:noProof/>
          <w:sz w:val="24"/>
        </w:rPr>
      </w:pPr>
      <w:r w:rsidRPr="006D7D90">
        <w:rPr>
          <w:rFonts w:ascii="Times New Roman" w:eastAsia="宋体" w:hAnsi="Times New Roman" w:cs="Times New Roman" w:hint="eastAsia"/>
          <w:noProof/>
          <w:sz w:val="24"/>
        </w:rPr>
        <w:t>、</w:t>
      </w:r>
      <w:r w:rsidRPr="006D7D90">
        <w:rPr>
          <w:rFonts w:ascii="Times New Roman" w:eastAsia="宋体" w:hAnsi="Times New Roman" w:cs="Times New Roman"/>
          <w:noProof/>
          <w:sz w:val="24"/>
        </w:rPr>
        <w:drawing>
          <wp:inline distT="0" distB="0" distL="0" distR="0" wp14:anchorId="2C3BC62C" wp14:editId="04FF4CFC">
            <wp:extent cx="5265420" cy="29641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421F83E" w14:textId="3CB7BCA9" w:rsidR="006D7D90" w:rsidRPr="006D7D90" w:rsidRDefault="006D7D90" w:rsidP="006D7D90">
      <w:pPr>
        <w:spacing w:line="360" w:lineRule="auto"/>
        <w:rPr>
          <w:rFonts w:ascii="Times New Roman" w:eastAsia="宋体" w:hAnsi="Times New Roman" w:cs="Times New Roman"/>
          <w:noProof/>
          <w:sz w:val="24"/>
        </w:rPr>
      </w:pPr>
      <w:r w:rsidRPr="006D7D90">
        <w:rPr>
          <w:rFonts w:ascii="Times New Roman" w:eastAsia="宋体" w:hAnsi="Times New Roman" w:cs="Times New Roman"/>
          <w:noProof/>
          <w:sz w:val="24"/>
        </w:rPr>
        <w:lastRenderedPageBreak/>
        <w:drawing>
          <wp:inline distT="0" distB="0" distL="0" distR="0" wp14:anchorId="0C2E5FC1" wp14:editId="57824C58">
            <wp:extent cx="5265420" cy="29641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163D36E5" w14:textId="68F5EE48"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6A1C1374" wp14:editId="4A1028B1">
            <wp:extent cx="5265420" cy="29641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56FB6E6" w14:textId="77777777" w:rsidR="006D7D90" w:rsidRPr="006D7D90" w:rsidRDefault="006D7D90" w:rsidP="006D7D90">
      <w:pPr>
        <w:spacing w:line="400" w:lineRule="exact"/>
        <w:jc w:val="center"/>
        <w:rPr>
          <w:rFonts w:ascii="Times New Roman" w:eastAsia="宋体" w:hAnsi="Times New Roman" w:cs="Times New Roman"/>
          <w:szCs w:val="20"/>
        </w:rPr>
      </w:pPr>
    </w:p>
    <w:p w14:paraId="69C868DF"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5-2 </w:t>
      </w:r>
      <w:r w:rsidRPr="006D7D90">
        <w:rPr>
          <w:rFonts w:ascii="Times New Roman" w:eastAsia="宋体" w:hAnsi="Times New Roman" w:cs="Times New Roman" w:hint="eastAsia"/>
          <w:szCs w:val="20"/>
        </w:rPr>
        <w:t>系统主页</w:t>
      </w:r>
    </w:p>
    <w:p w14:paraId="486C329D"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用户可以在左侧打开菜单，进入模块，点击右上角的头像可自助修改密码，或退出系统，如图</w:t>
      </w:r>
      <w:r w:rsidRPr="006D7D90">
        <w:rPr>
          <w:rFonts w:ascii="Times New Roman" w:eastAsia="宋体" w:hAnsi="Times New Roman" w:cs="Times New Roman" w:hint="eastAsia"/>
          <w:sz w:val="24"/>
          <w:szCs w:val="24"/>
        </w:rPr>
        <w:t>5-3</w:t>
      </w:r>
      <w:r w:rsidRPr="006D7D90">
        <w:rPr>
          <w:rFonts w:ascii="Times New Roman" w:eastAsia="宋体" w:hAnsi="Times New Roman" w:cs="Times New Roman" w:hint="eastAsia"/>
          <w:sz w:val="24"/>
          <w:szCs w:val="24"/>
        </w:rPr>
        <w:t>和图</w:t>
      </w:r>
      <w:r w:rsidRPr="006D7D90">
        <w:rPr>
          <w:rFonts w:ascii="Times New Roman" w:eastAsia="宋体" w:hAnsi="Times New Roman" w:cs="Times New Roman" w:hint="eastAsia"/>
          <w:sz w:val="24"/>
          <w:szCs w:val="24"/>
        </w:rPr>
        <w:t>5-4</w:t>
      </w:r>
      <w:r w:rsidRPr="006D7D90">
        <w:rPr>
          <w:rFonts w:ascii="Times New Roman" w:eastAsia="宋体" w:hAnsi="Times New Roman" w:cs="Times New Roman" w:hint="eastAsia"/>
          <w:sz w:val="24"/>
          <w:szCs w:val="24"/>
        </w:rPr>
        <w:t>所示。</w:t>
      </w:r>
    </w:p>
    <w:p w14:paraId="79DE97AF" w14:textId="04D3D547" w:rsidR="006D7D90" w:rsidRPr="006D7D90" w:rsidRDefault="006D7D90" w:rsidP="006D7D90">
      <w:pPr>
        <w:spacing w:line="360" w:lineRule="auto"/>
        <w:jc w:val="center"/>
        <w:rPr>
          <w:rFonts w:ascii="Times New Roman" w:eastAsia="宋体" w:hAnsi="Times New Roman" w:cs="Times New Roman"/>
          <w:szCs w:val="24"/>
        </w:rPr>
      </w:pPr>
      <w:r w:rsidRPr="006D7D90">
        <w:rPr>
          <w:rFonts w:ascii="Times New Roman" w:eastAsia="宋体" w:hAnsi="Times New Roman" w:cs="Times New Roman"/>
          <w:noProof/>
          <w:sz w:val="24"/>
        </w:rPr>
        <w:drawing>
          <wp:inline distT="0" distB="0" distL="0" distR="0" wp14:anchorId="522326A6" wp14:editId="12774662">
            <wp:extent cx="1424940" cy="13716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4940" cy="1371600"/>
                    </a:xfrm>
                    <a:prstGeom prst="rect">
                      <a:avLst/>
                    </a:prstGeom>
                    <a:noFill/>
                    <a:ln>
                      <a:noFill/>
                    </a:ln>
                  </pic:spPr>
                </pic:pic>
              </a:graphicData>
            </a:graphic>
          </wp:inline>
        </w:drawing>
      </w:r>
    </w:p>
    <w:p w14:paraId="6B6E0EEE"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lastRenderedPageBreak/>
        <w:t>图</w:t>
      </w:r>
      <w:r w:rsidRPr="006D7D90">
        <w:rPr>
          <w:rFonts w:ascii="Times New Roman" w:eastAsia="宋体" w:hAnsi="Times New Roman" w:cs="Times New Roman" w:hint="eastAsia"/>
          <w:szCs w:val="20"/>
        </w:rPr>
        <w:t xml:space="preserve">5-3 </w:t>
      </w:r>
      <w:r w:rsidRPr="006D7D90">
        <w:rPr>
          <w:rFonts w:ascii="Times New Roman" w:eastAsia="宋体" w:hAnsi="Times New Roman" w:cs="Times New Roman" w:hint="eastAsia"/>
          <w:szCs w:val="20"/>
        </w:rPr>
        <w:t>修改密码示意图</w:t>
      </w:r>
    </w:p>
    <w:p w14:paraId="783FB220" w14:textId="77777777" w:rsidR="006D7D90" w:rsidRPr="006D7D90" w:rsidRDefault="006D7D90" w:rsidP="006D7D90">
      <w:pPr>
        <w:spacing w:line="360" w:lineRule="auto"/>
        <w:rPr>
          <w:rFonts w:ascii="Times New Roman" w:eastAsia="宋体" w:hAnsi="Times New Roman" w:cs="Times New Roman"/>
          <w:szCs w:val="24"/>
        </w:rPr>
      </w:pPr>
    </w:p>
    <w:p w14:paraId="3EA16498" w14:textId="23138606" w:rsidR="006D7D90" w:rsidRPr="006D7D90" w:rsidRDefault="006D7D90" w:rsidP="006D7D90">
      <w:pPr>
        <w:spacing w:line="360" w:lineRule="auto"/>
        <w:rPr>
          <w:rFonts w:ascii="Times New Roman" w:eastAsia="宋体" w:hAnsi="Times New Roman" w:cs="Times New Roman"/>
          <w:szCs w:val="24"/>
        </w:rPr>
      </w:pPr>
      <w:r w:rsidRPr="006D7D90">
        <w:rPr>
          <w:rFonts w:ascii="Times New Roman" w:eastAsia="宋体" w:hAnsi="Times New Roman" w:cs="Times New Roman"/>
          <w:noProof/>
          <w:sz w:val="24"/>
        </w:rPr>
        <w:drawing>
          <wp:inline distT="0" distB="0" distL="0" distR="0" wp14:anchorId="298EA285" wp14:editId="61CD7BCE">
            <wp:extent cx="5265420" cy="29641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509CF582" w14:textId="4BAFA5EE" w:rsid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5-4 </w:t>
      </w:r>
      <w:r w:rsidRPr="006D7D90">
        <w:rPr>
          <w:rFonts w:ascii="Times New Roman" w:eastAsia="宋体" w:hAnsi="Times New Roman" w:cs="Times New Roman" w:hint="eastAsia"/>
          <w:szCs w:val="20"/>
        </w:rPr>
        <w:t>修改密码界面图</w:t>
      </w:r>
    </w:p>
    <w:p w14:paraId="2C7D759A" w14:textId="64155C20" w:rsidR="00C342E8" w:rsidRDefault="00C342E8" w:rsidP="006D7D90">
      <w:pPr>
        <w:spacing w:line="400" w:lineRule="exact"/>
        <w:jc w:val="center"/>
        <w:rPr>
          <w:rFonts w:ascii="Times New Roman" w:eastAsia="宋体" w:hAnsi="Times New Roman" w:cs="Times New Roman"/>
          <w:szCs w:val="20"/>
        </w:rPr>
      </w:pPr>
    </w:p>
    <w:p w14:paraId="227C26E5" w14:textId="0FECEEEB" w:rsidR="00C342E8" w:rsidRDefault="00C342E8" w:rsidP="006D7D90">
      <w:pPr>
        <w:spacing w:line="400" w:lineRule="exact"/>
        <w:jc w:val="center"/>
        <w:rPr>
          <w:rFonts w:ascii="Times New Roman" w:eastAsia="宋体" w:hAnsi="Times New Roman" w:cs="Times New Roman"/>
          <w:szCs w:val="20"/>
        </w:rPr>
      </w:pPr>
    </w:p>
    <w:p w14:paraId="0F966B0A" w14:textId="108479BD" w:rsidR="00C342E8" w:rsidRPr="006D7D90"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47" w:name="_Toc12211"/>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2</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课程档案模块的设计和</w:t>
      </w:r>
      <w:r w:rsidRPr="00C342E8">
        <w:rPr>
          <w:rFonts w:ascii="Times New Roman" w:eastAsia="黑体" w:hAnsi="Times New Roman" w:cs="Times New Roman"/>
          <w:bCs/>
          <w:sz w:val="30"/>
          <w:szCs w:val="32"/>
        </w:rPr>
        <w:t>实现</w:t>
      </w:r>
      <w:bookmarkEnd w:id="47"/>
    </w:p>
    <w:p w14:paraId="30835159"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档案模块用于对课程的数据进行管理，其中包括课程标题、课程介绍、课程图片、课程状态、创建人、创建时间、更新人、更新时间等，可以通过此模块对课程数据进行添加、编辑更新、删除、查询操作，主模块如图</w:t>
      </w:r>
      <w:r w:rsidRPr="006D7D90">
        <w:rPr>
          <w:rFonts w:ascii="Times New Roman" w:eastAsia="宋体" w:hAnsi="Times New Roman" w:cs="Times New Roman" w:hint="eastAsia"/>
          <w:sz w:val="24"/>
          <w:szCs w:val="24"/>
        </w:rPr>
        <w:t>5-5</w:t>
      </w:r>
      <w:r w:rsidRPr="006D7D90">
        <w:rPr>
          <w:rFonts w:ascii="Times New Roman" w:eastAsia="宋体" w:hAnsi="Times New Roman" w:cs="Times New Roman" w:hint="eastAsia"/>
          <w:sz w:val="24"/>
          <w:szCs w:val="24"/>
        </w:rPr>
        <w:t>所示。</w:t>
      </w:r>
    </w:p>
    <w:p w14:paraId="38D483FF" w14:textId="11F2FFBB"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5FFD9797" wp14:editId="0F78376D">
            <wp:extent cx="5265420" cy="2964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BD89E1C"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5-5 </w:t>
      </w:r>
      <w:r w:rsidRPr="006D7D90">
        <w:rPr>
          <w:rFonts w:ascii="Times New Roman" w:eastAsia="宋体" w:hAnsi="Times New Roman" w:cs="Times New Roman" w:hint="eastAsia"/>
          <w:szCs w:val="20"/>
        </w:rPr>
        <w:t>课程档案模块主界面图</w:t>
      </w:r>
    </w:p>
    <w:p w14:paraId="50367528"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
    <w:p w14:paraId="54396954"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点击顶部的添加按钮，即可添加课程，添加界面如图</w:t>
      </w:r>
      <w:r w:rsidRPr="006D7D90">
        <w:rPr>
          <w:rFonts w:ascii="Times New Roman" w:eastAsia="宋体" w:hAnsi="Times New Roman" w:cs="Times New Roman" w:hint="eastAsia"/>
          <w:sz w:val="24"/>
          <w:szCs w:val="24"/>
        </w:rPr>
        <w:t>5-6</w:t>
      </w:r>
      <w:r w:rsidRPr="006D7D90">
        <w:rPr>
          <w:rFonts w:ascii="Times New Roman" w:eastAsia="宋体" w:hAnsi="Times New Roman" w:cs="Times New Roman" w:hint="eastAsia"/>
          <w:sz w:val="24"/>
          <w:szCs w:val="24"/>
        </w:rPr>
        <w:t>所示，填写完成表单后点击提交按钮即可完成。</w:t>
      </w:r>
    </w:p>
    <w:p w14:paraId="398AA7A3" w14:textId="77777777" w:rsidR="006D7D90" w:rsidRPr="006D7D90" w:rsidRDefault="006D7D90" w:rsidP="006D7D90">
      <w:pPr>
        <w:spacing w:line="360" w:lineRule="auto"/>
        <w:rPr>
          <w:rFonts w:ascii="Times New Roman" w:eastAsia="宋体" w:hAnsi="Times New Roman" w:cs="Times New Roman"/>
          <w:sz w:val="24"/>
          <w:szCs w:val="24"/>
        </w:rPr>
      </w:pPr>
    </w:p>
    <w:p w14:paraId="174DF62D" w14:textId="696D670C"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1EAD5C71" wp14:editId="2AC52D73">
            <wp:extent cx="5273040" cy="20269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040" cy="2026920"/>
                    </a:xfrm>
                    <a:prstGeom prst="rect">
                      <a:avLst/>
                    </a:prstGeom>
                    <a:noFill/>
                    <a:ln>
                      <a:noFill/>
                    </a:ln>
                  </pic:spPr>
                </pic:pic>
              </a:graphicData>
            </a:graphic>
          </wp:inline>
        </w:drawing>
      </w:r>
    </w:p>
    <w:p w14:paraId="24E9EDA6"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5-6 </w:t>
      </w:r>
      <w:r w:rsidRPr="006D7D90">
        <w:rPr>
          <w:rFonts w:ascii="Times New Roman" w:eastAsia="宋体" w:hAnsi="Times New Roman" w:cs="Times New Roman" w:hint="eastAsia"/>
          <w:szCs w:val="20"/>
        </w:rPr>
        <w:t>课程模块添加界面图</w:t>
      </w:r>
    </w:p>
    <w:p w14:paraId="3D4EAFDA"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点击主界面每一行课程数据的编辑按钮，即可完成课程数据编辑功能，编辑界面如图</w:t>
      </w:r>
      <w:r w:rsidRPr="006D7D90">
        <w:rPr>
          <w:rFonts w:ascii="Times New Roman" w:eastAsia="宋体" w:hAnsi="Times New Roman" w:cs="Times New Roman" w:hint="eastAsia"/>
          <w:sz w:val="24"/>
          <w:szCs w:val="24"/>
        </w:rPr>
        <w:t>5-7</w:t>
      </w:r>
      <w:r w:rsidRPr="006D7D90">
        <w:rPr>
          <w:rFonts w:ascii="Times New Roman" w:eastAsia="宋体" w:hAnsi="Times New Roman" w:cs="Times New Roman" w:hint="eastAsia"/>
          <w:sz w:val="24"/>
          <w:szCs w:val="24"/>
        </w:rPr>
        <w:t>所示。</w:t>
      </w:r>
    </w:p>
    <w:p w14:paraId="0EBD2107" w14:textId="2C7FEE12"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7BC013B1" wp14:editId="33BB1E23">
            <wp:extent cx="5273040" cy="26289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2628900"/>
                    </a:xfrm>
                    <a:prstGeom prst="rect">
                      <a:avLst/>
                    </a:prstGeom>
                    <a:noFill/>
                    <a:ln>
                      <a:noFill/>
                    </a:ln>
                  </pic:spPr>
                </pic:pic>
              </a:graphicData>
            </a:graphic>
          </wp:inline>
        </w:drawing>
      </w:r>
    </w:p>
    <w:p w14:paraId="08A8D36D"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5-7 </w:t>
      </w:r>
      <w:r w:rsidRPr="006D7D90">
        <w:rPr>
          <w:rFonts w:ascii="Times New Roman" w:eastAsia="宋体" w:hAnsi="Times New Roman" w:cs="Times New Roman" w:hint="eastAsia"/>
          <w:szCs w:val="20"/>
        </w:rPr>
        <w:t>课程模块编辑界面图</w:t>
      </w:r>
    </w:p>
    <w:p w14:paraId="4FC3B3D2"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点击主界面每一行课程数据的删除按钮，即可弹出二次删除确认弹框，最终完成课程的删除操作，界面如图</w:t>
      </w:r>
      <w:r w:rsidRPr="006D7D90">
        <w:rPr>
          <w:rFonts w:ascii="Times New Roman" w:eastAsia="宋体" w:hAnsi="Times New Roman" w:cs="Times New Roman" w:hint="eastAsia"/>
          <w:sz w:val="24"/>
          <w:szCs w:val="24"/>
        </w:rPr>
        <w:t>5-8</w:t>
      </w:r>
      <w:r w:rsidRPr="006D7D90">
        <w:rPr>
          <w:rFonts w:ascii="Times New Roman" w:eastAsia="宋体" w:hAnsi="Times New Roman" w:cs="Times New Roman" w:hint="eastAsia"/>
          <w:sz w:val="24"/>
          <w:szCs w:val="24"/>
        </w:rPr>
        <w:t>所示。</w:t>
      </w:r>
    </w:p>
    <w:p w14:paraId="21D6541C" w14:textId="470E6A63"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12C079CB" wp14:editId="79F1A9DD">
            <wp:extent cx="5273040" cy="24307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14:paraId="36658153"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5-8 </w:t>
      </w:r>
      <w:r w:rsidRPr="006D7D90">
        <w:rPr>
          <w:rFonts w:ascii="Times New Roman" w:eastAsia="宋体" w:hAnsi="Times New Roman" w:cs="Times New Roman" w:hint="eastAsia"/>
          <w:szCs w:val="20"/>
        </w:rPr>
        <w:t>课程模块删除界面图</w:t>
      </w:r>
    </w:p>
    <w:p w14:paraId="6F1F2E1B"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点击主界面每一行课程数据的评价按钮，即可弹出评价弹框，最终完成课程的评价操作，界面如图</w:t>
      </w:r>
      <w:r w:rsidRPr="006D7D90">
        <w:rPr>
          <w:rFonts w:ascii="Times New Roman" w:eastAsia="宋体" w:hAnsi="Times New Roman" w:cs="Times New Roman" w:hint="eastAsia"/>
          <w:sz w:val="24"/>
          <w:szCs w:val="24"/>
        </w:rPr>
        <w:t>5-9</w:t>
      </w:r>
      <w:r w:rsidRPr="006D7D90">
        <w:rPr>
          <w:rFonts w:ascii="Times New Roman" w:eastAsia="宋体" w:hAnsi="Times New Roman" w:cs="Times New Roman" w:hint="eastAsia"/>
          <w:sz w:val="24"/>
          <w:szCs w:val="24"/>
        </w:rPr>
        <w:t>所示。</w:t>
      </w:r>
    </w:p>
    <w:p w14:paraId="1A38C3A9" w14:textId="1A2C1572"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7D0D2A66" wp14:editId="43C29071">
            <wp:extent cx="5273040" cy="17297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729740"/>
                    </a:xfrm>
                    <a:prstGeom prst="rect">
                      <a:avLst/>
                    </a:prstGeom>
                    <a:noFill/>
                    <a:ln>
                      <a:noFill/>
                    </a:ln>
                  </pic:spPr>
                </pic:pic>
              </a:graphicData>
            </a:graphic>
          </wp:inline>
        </w:drawing>
      </w:r>
    </w:p>
    <w:p w14:paraId="0EB6FBFF"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lastRenderedPageBreak/>
        <w:t>图</w:t>
      </w:r>
      <w:r w:rsidRPr="006D7D90">
        <w:rPr>
          <w:rFonts w:ascii="Times New Roman" w:eastAsia="宋体" w:hAnsi="Times New Roman" w:cs="Times New Roman" w:hint="eastAsia"/>
          <w:szCs w:val="20"/>
        </w:rPr>
        <w:t xml:space="preserve">5-9 </w:t>
      </w:r>
      <w:r w:rsidRPr="006D7D90">
        <w:rPr>
          <w:rFonts w:ascii="Times New Roman" w:eastAsia="宋体" w:hAnsi="Times New Roman" w:cs="Times New Roman" w:hint="eastAsia"/>
          <w:szCs w:val="20"/>
        </w:rPr>
        <w:t>课程模块评价界面图</w:t>
      </w:r>
    </w:p>
    <w:p w14:paraId="1CEE11B2"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点击主界面每一行课程数据的作业生成按钮，即可弹出作业生成弹框，最终完成课程的作业生成操作，界面如图</w:t>
      </w:r>
      <w:r w:rsidRPr="006D7D90">
        <w:rPr>
          <w:rFonts w:ascii="Times New Roman" w:eastAsia="宋体" w:hAnsi="Times New Roman" w:cs="Times New Roman" w:hint="eastAsia"/>
          <w:sz w:val="24"/>
          <w:szCs w:val="24"/>
        </w:rPr>
        <w:t>5-10</w:t>
      </w:r>
      <w:r w:rsidRPr="006D7D90">
        <w:rPr>
          <w:rFonts w:ascii="Times New Roman" w:eastAsia="宋体" w:hAnsi="Times New Roman" w:cs="Times New Roman" w:hint="eastAsia"/>
          <w:sz w:val="24"/>
          <w:szCs w:val="24"/>
        </w:rPr>
        <w:t>所示。</w:t>
      </w:r>
    </w:p>
    <w:p w14:paraId="7429AC02" w14:textId="17E819E9"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7D207A18" wp14:editId="0A69CCF2">
            <wp:extent cx="5274310" cy="18040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04035"/>
                    </a:xfrm>
                    <a:prstGeom prst="rect">
                      <a:avLst/>
                    </a:prstGeom>
                    <a:noFill/>
                    <a:ln>
                      <a:noFill/>
                    </a:ln>
                  </pic:spPr>
                </pic:pic>
              </a:graphicData>
            </a:graphic>
          </wp:inline>
        </w:drawing>
      </w:r>
    </w:p>
    <w:p w14:paraId="7DB8BA77"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5-10 </w:t>
      </w:r>
      <w:r w:rsidRPr="006D7D90">
        <w:rPr>
          <w:rFonts w:ascii="Times New Roman" w:eastAsia="宋体" w:hAnsi="Times New Roman" w:cs="Times New Roman" w:hint="eastAsia"/>
          <w:szCs w:val="20"/>
        </w:rPr>
        <w:t>课程作业生成界面图</w:t>
      </w:r>
    </w:p>
    <w:p w14:paraId="32D65D3E"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点击主界面每一行课程数据的资源按钮，即可弹出资源弹框，查询指定课程的资源数据，界面如图</w:t>
      </w:r>
      <w:r w:rsidRPr="006D7D90">
        <w:rPr>
          <w:rFonts w:ascii="Times New Roman" w:eastAsia="宋体" w:hAnsi="Times New Roman" w:cs="Times New Roman" w:hint="eastAsia"/>
          <w:sz w:val="24"/>
          <w:szCs w:val="24"/>
        </w:rPr>
        <w:t>5-11</w:t>
      </w:r>
      <w:r w:rsidRPr="006D7D90">
        <w:rPr>
          <w:rFonts w:ascii="Times New Roman" w:eastAsia="宋体" w:hAnsi="Times New Roman" w:cs="Times New Roman" w:hint="eastAsia"/>
          <w:sz w:val="24"/>
          <w:szCs w:val="24"/>
        </w:rPr>
        <w:t>所示。</w:t>
      </w:r>
    </w:p>
    <w:p w14:paraId="64C3F0A8" w14:textId="1C528B00"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61F8F26A" wp14:editId="144B002D">
            <wp:extent cx="5265420" cy="29641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BF454C4" w14:textId="543484A3" w:rsid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5-11 </w:t>
      </w:r>
      <w:r w:rsidRPr="006D7D90">
        <w:rPr>
          <w:rFonts w:ascii="Times New Roman" w:eastAsia="宋体" w:hAnsi="Times New Roman" w:cs="Times New Roman" w:hint="eastAsia"/>
          <w:szCs w:val="20"/>
        </w:rPr>
        <w:t>课程资源图</w:t>
      </w:r>
    </w:p>
    <w:p w14:paraId="7DD143D1" w14:textId="6023AAA0" w:rsidR="00C342E8" w:rsidRDefault="00C342E8" w:rsidP="006D7D90">
      <w:pPr>
        <w:spacing w:line="400" w:lineRule="exact"/>
        <w:jc w:val="center"/>
        <w:rPr>
          <w:rFonts w:ascii="Times New Roman" w:eastAsia="宋体" w:hAnsi="Times New Roman" w:cs="Times New Roman"/>
          <w:szCs w:val="20"/>
        </w:rPr>
      </w:pPr>
    </w:p>
    <w:p w14:paraId="5355A626" w14:textId="17D3DA78" w:rsidR="00C342E8" w:rsidRDefault="00C342E8" w:rsidP="006D7D90">
      <w:pPr>
        <w:spacing w:line="400" w:lineRule="exact"/>
        <w:jc w:val="center"/>
        <w:rPr>
          <w:rFonts w:ascii="Times New Roman" w:eastAsia="宋体" w:hAnsi="Times New Roman" w:cs="Times New Roman"/>
          <w:szCs w:val="20"/>
        </w:rPr>
      </w:pPr>
    </w:p>
    <w:p w14:paraId="129FD60E" w14:textId="0031C5F8" w:rsidR="00C342E8" w:rsidRPr="006D7D90"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48" w:name="_Toc13659"/>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3</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课程资源模块的设计和</w:t>
      </w:r>
      <w:r w:rsidRPr="00C342E8">
        <w:rPr>
          <w:rFonts w:ascii="Times New Roman" w:eastAsia="黑体" w:hAnsi="Times New Roman" w:cs="Times New Roman"/>
          <w:bCs/>
          <w:sz w:val="30"/>
          <w:szCs w:val="32"/>
        </w:rPr>
        <w:t>实现</w:t>
      </w:r>
      <w:bookmarkEnd w:id="48"/>
    </w:p>
    <w:p w14:paraId="7764C714"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课程资源管理模块是对课程的资源信息进行管理，课程有了资源才能更好的被学生所接受，课程资源的字段包括课程</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、课程名称、资源名称、文件、创建</w:t>
      </w:r>
      <w:r w:rsidRPr="006D7D90">
        <w:rPr>
          <w:rFonts w:ascii="Times New Roman" w:eastAsia="宋体" w:hAnsi="Times New Roman" w:cs="Times New Roman" w:hint="eastAsia"/>
          <w:sz w:val="24"/>
          <w:szCs w:val="24"/>
        </w:rPr>
        <w:lastRenderedPageBreak/>
        <w:t>人、创建时间、更新人、更新时间等，教师可以新增课程的资源数据，学生可以查询教师发布的课程资源信息，主界面如图</w:t>
      </w:r>
      <w:r w:rsidRPr="006D7D90">
        <w:rPr>
          <w:rFonts w:ascii="Times New Roman" w:eastAsia="宋体" w:hAnsi="Times New Roman" w:cs="Times New Roman" w:hint="eastAsia"/>
          <w:sz w:val="24"/>
          <w:szCs w:val="24"/>
        </w:rPr>
        <w:t>5-12</w:t>
      </w:r>
      <w:r w:rsidRPr="006D7D90">
        <w:rPr>
          <w:rFonts w:ascii="Times New Roman" w:eastAsia="宋体" w:hAnsi="Times New Roman" w:cs="Times New Roman" w:hint="eastAsia"/>
          <w:sz w:val="24"/>
          <w:szCs w:val="24"/>
        </w:rPr>
        <w:t>所示。</w:t>
      </w:r>
    </w:p>
    <w:p w14:paraId="70364F56" w14:textId="32D19F9F"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2678A48D" wp14:editId="4B1D018F">
            <wp:extent cx="5265420" cy="29641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E8E86DB"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5-12 </w:t>
      </w:r>
      <w:r w:rsidRPr="006D7D90">
        <w:rPr>
          <w:rFonts w:ascii="Times New Roman" w:eastAsia="宋体" w:hAnsi="Times New Roman" w:cs="Times New Roman" w:hint="eastAsia"/>
          <w:szCs w:val="20"/>
        </w:rPr>
        <w:t>课程资源模块主界面图</w:t>
      </w:r>
    </w:p>
    <w:p w14:paraId="6CD8800F"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用户点击顶部的添加按钮，即可完成课程资源的创建，创建界面如图</w:t>
      </w:r>
      <w:r w:rsidRPr="006D7D90">
        <w:rPr>
          <w:rFonts w:ascii="Times New Roman" w:eastAsia="宋体" w:hAnsi="Times New Roman" w:cs="Times New Roman" w:hint="eastAsia"/>
          <w:sz w:val="24"/>
          <w:szCs w:val="24"/>
        </w:rPr>
        <w:t>5-13</w:t>
      </w:r>
      <w:r w:rsidRPr="006D7D90">
        <w:rPr>
          <w:rFonts w:ascii="Times New Roman" w:eastAsia="宋体" w:hAnsi="Times New Roman" w:cs="Times New Roman" w:hint="eastAsia"/>
          <w:sz w:val="24"/>
          <w:szCs w:val="24"/>
        </w:rPr>
        <w:t>所示。</w:t>
      </w:r>
    </w:p>
    <w:p w14:paraId="48B5AD12" w14:textId="4FD09881"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7D4D791B" wp14:editId="50DD2B3D">
            <wp:extent cx="5265420" cy="29641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7CBD5B7C"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13</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课程资源</w:t>
      </w:r>
      <w:r w:rsidRPr="006D7D90">
        <w:rPr>
          <w:rFonts w:ascii="Times New Roman" w:eastAsia="宋体" w:hAnsi="Times New Roman" w:cs="Times New Roman" w:hint="eastAsia"/>
          <w:kern w:val="0"/>
          <w:szCs w:val="21"/>
        </w:rPr>
        <w:t>模块添加界面图</w:t>
      </w:r>
    </w:p>
    <w:p w14:paraId="076B9CFC"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点击主界面每一行课程资源数据的编辑按钮，即可完成课程资源的编辑功能，编辑界面如图</w:t>
      </w:r>
      <w:r w:rsidRPr="006D7D90">
        <w:rPr>
          <w:rFonts w:ascii="Times New Roman" w:eastAsia="宋体" w:hAnsi="Times New Roman" w:cs="Times New Roman" w:hint="eastAsia"/>
          <w:sz w:val="24"/>
          <w:szCs w:val="24"/>
        </w:rPr>
        <w:t>5-14</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4672299E" w14:textId="32572FBD"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202BF061" wp14:editId="4163F267">
            <wp:extent cx="5265420" cy="29641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24B36379"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hint="eastAsia"/>
          <w:szCs w:val="21"/>
        </w:rPr>
        <w:t>图</w:t>
      </w:r>
      <w:r w:rsidRPr="006D7D90">
        <w:rPr>
          <w:rFonts w:ascii="Times New Roman" w:eastAsia="宋体" w:hAnsi="Times New Roman" w:cs="Times New Roman" w:hint="eastAsia"/>
          <w:szCs w:val="21"/>
        </w:rPr>
        <w:t xml:space="preserve">5-14 </w:t>
      </w:r>
      <w:r w:rsidRPr="006D7D90">
        <w:rPr>
          <w:rFonts w:ascii="Times New Roman" w:eastAsia="宋体" w:hAnsi="Times New Roman" w:cs="Times New Roman" w:hint="eastAsia"/>
          <w:szCs w:val="21"/>
        </w:rPr>
        <w:t>课程资源模块编辑界面图</w:t>
      </w:r>
    </w:p>
    <w:p w14:paraId="10FBE0F7"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点击主界面每一行学院课程资源的删除按钮，即可完成资源的删除功能，删除界面如图</w:t>
      </w:r>
      <w:r w:rsidRPr="006D7D90">
        <w:rPr>
          <w:rFonts w:ascii="Times New Roman" w:eastAsia="宋体" w:hAnsi="Times New Roman" w:cs="Times New Roman" w:hint="eastAsia"/>
          <w:sz w:val="24"/>
          <w:szCs w:val="24"/>
        </w:rPr>
        <w:t>5-15</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29F22C90" w14:textId="1B5AD796" w:rsidR="006D7D90" w:rsidRDefault="006D7D90" w:rsidP="006D7D90">
      <w:pPr>
        <w:spacing w:beforeLines="50" w:before="156" w:afterLines="50" w:after="156" w:line="360" w:lineRule="auto"/>
        <w:jc w:val="center"/>
        <w:rPr>
          <w:rFonts w:ascii="Times New Roman" w:eastAsia="宋体" w:hAnsi="Times New Roman" w:cs="Times New Roman"/>
          <w:szCs w:val="21"/>
        </w:rPr>
      </w:pPr>
      <w:r w:rsidRPr="006D7D90">
        <w:rPr>
          <w:rFonts w:ascii="Times New Roman" w:eastAsia="宋体" w:hAnsi="Times New Roman" w:cs="Times New Roman"/>
          <w:noProof/>
          <w:sz w:val="24"/>
        </w:rPr>
        <w:drawing>
          <wp:inline distT="0" distB="0" distL="0" distR="0" wp14:anchorId="50B17E8C" wp14:editId="2569C1D7">
            <wp:extent cx="5265420" cy="29641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sidRPr="006D7D90">
        <w:rPr>
          <w:rFonts w:ascii="Times New Roman" w:eastAsia="宋体" w:hAnsi="Times New Roman" w:cs="Times New Roman" w:hint="eastAsia"/>
          <w:szCs w:val="21"/>
        </w:rPr>
        <w:t>图</w:t>
      </w:r>
      <w:r w:rsidRPr="006D7D90">
        <w:rPr>
          <w:rFonts w:ascii="Times New Roman" w:eastAsia="宋体" w:hAnsi="Times New Roman" w:cs="Times New Roman" w:hint="eastAsia"/>
          <w:szCs w:val="21"/>
        </w:rPr>
        <w:t xml:space="preserve">5-15 </w:t>
      </w:r>
      <w:r w:rsidRPr="006D7D90">
        <w:rPr>
          <w:rFonts w:ascii="Times New Roman" w:eastAsia="宋体" w:hAnsi="Times New Roman" w:cs="Times New Roman" w:hint="eastAsia"/>
          <w:szCs w:val="21"/>
        </w:rPr>
        <w:t>课程资源模块删除界面图</w:t>
      </w:r>
    </w:p>
    <w:p w14:paraId="070D51E3" w14:textId="250B3461" w:rsidR="00C342E8" w:rsidRDefault="00C342E8" w:rsidP="006D7D90">
      <w:pPr>
        <w:spacing w:beforeLines="50" w:before="156" w:afterLines="50" w:after="156" w:line="360" w:lineRule="auto"/>
        <w:jc w:val="center"/>
        <w:rPr>
          <w:rFonts w:ascii="Times New Roman" w:eastAsia="宋体" w:hAnsi="Times New Roman" w:cs="Times New Roman"/>
          <w:szCs w:val="21"/>
        </w:rPr>
      </w:pPr>
    </w:p>
    <w:p w14:paraId="39E52895" w14:textId="2752B093" w:rsidR="00C342E8" w:rsidRDefault="00C342E8" w:rsidP="006D7D90">
      <w:pPr>
        <w:spacing w:beforeLines="50" w:before="156" w:afterLines="50" w:after="156" w:line="360" w:lineRule="auto"/>
        <w:jc w:val="center"/>
        <w:rPr>
          <w:rFonts w:ascii="Times New Roman" w:eastAsia="宋体" w:hAnsi="Times New Roman" w:cs="Times New Roman"/>
          <w:szCs w:val="21"/>
        </w:rPr>
      </w:pPr>
    </w:p>
    <w:p w14:paraId="2A4CC614" w14:textId="5E57BC77" w:rsidR="00C342E8" w:rsidRDefault="00C342E8" w:rsidP="006D7D90">
      <w:pPr>
        <w:spacing w:beforeLines="50" w:before="156" w:afterLines="50" w:after="156" w:line="360" w:lineRule="auto"/>
        <w:jc w:val="center"/>
        <w:rPr>
          <w:rFonts w:ascii="Times New Roman" w:eastAsia="宋体" w:hAnsi="Times New Roman" w:cs="Times New Roman"/>
          <w:szCs w:val="21"/>
        </w:rPr>
      </w:pPr>
    </w:p>
    <w:p w14:paraId="66E5FAD8" w14:textId="2CFE9BBB" w:rsidR="00C342E8" w:rsidRPr="006D7D90"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49" w:name="_Toc12375"/>
      <w:r>
        <w:rPr>
          <w:rFonts w:ascii="Times New Roman" w:eastAsia="黑体" w:hAnsi="Times New Roman" w:cs="Times New Roman" w:hint="eastAsia"/>
          <w:bCs/>
          <w:sz w:val="30"/>
          <w:szCs w:val="32"/>
        </w:rPr>
        <w:lastRenderedPageBreak/>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4</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课程作业模块的设计和</w:t>
      </w:r>
      <w:r w:rsidRPr="00C342E8">
        <w:rPr>
          <w:rFonts w:ascii="Times New Roman" w:eastAsia="黑体" w:hAnsi="Times New Roman" w:cs="Times New Roman"/>
          <w:bCs/>
          <w:sz w:val="30"/>
          <w:szCs w:val="32"/>
        </w:rPr>
        <w:t>实现</w:t>
      </w:r>
      <w:bookmarkEnd w:id="49"/>
    </w:p>
    <w:p w14:paraId="4AA45911"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课程作业模块是为了管理课程的作业数据，有了课程后，教师可以发布指定课程的作业数据，支持一键生成课程作业，其中课程作业的字段包括课程</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、课程名称、作业名称、作业附件、完成附件、学生</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、学生姓名、创建人等，教师可以增加、删除、编辑和条件查询课程作业，学生可以提交属于自己的作业数据，主界面如图</w:t>
      </w:r>
      <w:r w:rsidRPr="006D7D90">
        <w:rPr>
          <w:rFonts w:ascii="Times New Roman" w:eastAsia="宋体" w:hAnsi="Times New Roman" w:cs="Times New Roman" w:hint="eastAsia"/>
          <w:sz w:val="24"/>
          <w:szCs w:val="24"/>
        </w:rPr>
        <w:t>5-15</w:t>
      </w:r>
      <w:r w:rsidRPr="006D7D90">
        <w:rPr>
          <w:rFonts w:ascii="Times New Roman" w:eastAsia="宋体" w:hAnsi="Times New Roman" w:cs="Times New Roman" w:hint="eastAsia"/>
          <w:sz w:val="24"/>
          <w:szCs w:val="24"/>
        </w:rPr>
        <w:t>所示。</w:t>
      </w:r>
    </w:p>
    <w:p w14:paraId="1DF9C954" w14:textId="6E1CD979"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44509B5F" wp14:editId="22A34F10">
            <wp:extent cx="5265420" cy="29641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12AD616D"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15</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课程作业</w:t>
      </w:r>
      <w:r w:rsidRPr="006D7D90">
        <w:rPr>
          <w:rFonts w:ascii="Times New Roman" w:eastAsia="宋体" w:hAnsi="Times New Roman" w:cs="Times New Roman" w:hint="eastAsia"/>
          <w:kern w:val="0"/>
          <w:szCs w:val="21"/>
        </w:rPr>
        <w:t>模块主界面图</w:t>
      </w:r>
    </w:p>
    <w:p w14:paraId="207F5822"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点击主界面顶部的详情按钮，即可对作业的详情进行查询，界面如图</w:t>
      </w:r>
      <w:r w:rsidRPr="006D7D90">
        <w:rPr>
          <w:rFonts w:ascii="Times New Roman" w:eastAsia="宋体" w:hAnsi="Times New Roman" w:cs="Times New Roman" w:hint="eastAsia"/>
          <w:sz w:val="24"/>
          <w:szCs w:val="24"/>
        </w:rPr>
        <w:t>5-16</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5064D968" w14:textId="4E87045B" w:rsidR="006D7D90" w:rsidRPr="006D7D90" w:rsidRDefault="006D7D90" w:rsidP="006D7D90">
      <w:pPr>
        <w:spacing w:line="360" w:lineRule="auto"/>
        <w:rPr>
          <w:rFonts w:ascii="Times New Roman" w:eastAsia="宋体" w:hAnsi="Times New Roman" w:cs="Times New Roman"/>
          <w:szCs w:val="24"/>
        </w:rPr>
      </w:pPr>
      <w:r w:rsidRPr="006D7D90">
        <w:rPr>
          <w:rFonts w:ascii="Times New Roman" w:eastAsia="宋体" w:hAnsi="Times New Roman" w:cs="Times New Roman"/>
          <w:noProof/>
          <w:sz w:val="24"/>
        </w:rPr>
        <w:lastRenderedPageBreak/>
        <w:drawing>
          <wp:inline distT="0" distB="0" distL="0" distR="0" wp14:anchorId="63657589" wp14:editId="53BB2BAA">
            <wp:extent cx="5265420" cy="29641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7F54871" w14:textId="77777777" w:rsidR="006D7D90" w:rsidRPr="006D7D90" w:rsidRDefault="006D7D90" w:rsidP="006D7D90">
      <w:pPr>
        <w:spacing w:line="360" w:lineRule="auto"/>
        <w:ind w:firstLineChars="200" w:firstLine="420"/>
        <w:jc w:val="center"/>
        <w:rPr>
          <w:rFonts w:ascii="Times New Roman" w:eastAsia="宋体" w:hAnsi="Times New Roman" w:cs="Times New Roman"/>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16</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课程作业详情界面图</w:t>
      </w:r>
    </w:p>
    <w:p w14:paraId="27E8F2D7"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点击主界面每一行课程专业的上传按钮，即可对作业进行上传操作，界面如图</w:t>
      </w:r>
      <w:r w:rsidRPr="006D7D90">
        <w:rPr>
          <w:rFonts w:ascii="Times New Roman" w:eastAsia="宋体" w:hAnsi="Times New Roman" w:cs="Times New Roman" w:hint="eastAsia"/>
          <w:sz w:val="24"/>
          <w:szCs w:val="24"/>
        </w:rPr>
        <w:t>5-17</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2EB8E924" w14:textId="4E670D50" w:rsidR="006D7D90" w:rsidRPr="006D7D90" w:rsidRDefault="006D7D90" w:rsidP="006D7D90">
      <w:pPr>
        <w:spacing w:line="360" w:lineRule="auto"/>
        <w:rPr>
          <w:rFonts w:ascii="Times New Roman" w:eastAsia="宋体" w:hAnsi="Times New Roman" w:cs="Times New Roman"/>
          <w:szCs w:val="24"/>
        </w:rPr>
      </w:pPr>
      <w:r w:rsidRPr="006D7D90">
        <w:rPr>
          <w:rFonts w:ascii="Times New Roman" w:eastAsia="宋体" w:hAnsi="Times New Roman" w:cs="Times New Roman"/>
          <w:noProof/>
          <w:sz w:val="24"/>
        </w:rPr>
        <w:drawing>
          <wp:inline distT="0" distB="0" distL="0" distR="0" wp14:anchorId="465AE36F" wp14:editId="05F62145">
            <wp:extent cx="5265420" cy="2964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06D4C50D" w14:textId="77777777" w:rsidR="006D7D90" w:rsidRP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17</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课程作业上传</w:t>
      </w:r>
      <w:r w:rsidRPr="006D7D90">
        <w:rPr>
          <w:rFonts w:ascii="Times New Roman" w:eastAsia="宋体" w:hAnsi="Times New Roman" w:cs="Times New Roman" w:hint="eastAsia"/>
          <w:kern w:val="0"/>
          <w:szCs w:val="21"/>
        </w:rPr>
        <w:t>模块示意图</w:t>
      </w:r>
    </w:p>
    <w:p w14:paraId="2B983554"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点击主界面每一行课程作业的删除按钮，即可删除课程作业数据，界面如图</w:t>
      </w:r>
      <w:r w:rsidRPr="006D7D90">
        <w:rPr>
          <w:rFonts w:ascii="Times New Roman" w:eastAsia="宋体" w:hAnsi="Times New Roman" w:cs="Times New Roman" w:hint="eastAsia"/>
          <w:sz w:val="24"/>
          <w:szCs w:val="24"/>
        </w:rPr>
        <w:t>5-18</w:t>
      </w:r>
      <w:r w:rsidRPr="006D7D90">
        <w:rPr>
          <w:rFonts w:ascii="Times New Roman" w:eastAsia="宋体" w:hAnsi="Times New Roman" w:cs="Times New Roman" w:hint="eastAsia"/>
          <w:sz w:val="24"/>
          <w:szCs w:val="24"/>
        </w:rPr>
        <w:t>所示。</w:t>
      </w:r>
    </w:p>
    <w:p w14:paraId="09429470" w14:textId="3DE2C06B"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27D3EAEC" wp14:editId="327B43BF">
            <wp:extent cx="5265420" cy="29641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5A4533A6" w14:textId="77FEDB6E" w:rsid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18</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课程作业删除界面图</w:t>
      </w:r>
    </w:p>
    <w:p w14:paraId="07350E04" w14:textId="19675718" w:rsidR="00C342E8" w:rsidRDefault="00C342E8" w:rsidP="006D7D90">
      <w:pPr>
        <w:spacing w:line="360" w:lineRule="auto"/>
        <w:ind w:firstLineChars="200" w:firstLine="420"/>
        <w:jc w:val="center"/>
        <w:rPr>
          <w:rFonts w:ascii="Times New Roman" w:eastAsia="宋体" w:hAnsi="Times New Roman" w:cs="Times New Roman"/>
          <w:kern w:val="0"/>
          <w:szCs w:val="21"/>
        </w:rPr>
      </w:pPr>
    </w:p>
    <w:p w14:paraId="438C9A36" w14:textId="0404E8B5" w:rsidR="00C342E8" w:rsidRDefault="00C342E8" w:rsidP="006D7D90">
      <w:pPr>
        <w:spacing w:line="360" w:lineRule="auto"/>
        <w:ind w:firstLineChars="200" w:firstLine="420"/>
        <w:jc w:val="center"/>
        <w:rPr>
          <w:rFonts w:ascii="Times New Roman" w:eastAsia="宋体" w:hAnsi="Times New Roman" w:cs="Times New Roman"/>
          <w:kern w:val="0"/>
          <w:szCs w:val="21"/>
        </w:rPr>
      </w:pPr>
    </w:p>
    <w:p w14:paraId="77F33175" w14:textId="75BBB3BA" w:rsidR="00C342E8" w:rsidRPr="00C342E8"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50" w:name="_Toc2749"/>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5</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课程评价模块的设计和</w:t>
      </w:r>
      <w:r w:rsidRPr="00C342E8">
        <w:rPr>
          <w:rFonts w:ascii="Times New Roman" w:eastAsia="黑体" w:hAnsi="Times New Roman" w:cs="Times New Roman"/>
          <w:bCs/>
          <w:sz w:val="30"/>
          <w:szCs w:val="32"/>
        </w:rPr>
        <w:t>实现</w:t>
      </w:r>
      <w:bookmarkEnd w:id="50"/>
    </w:p>
    <w:p w14:paraId="4B601F20" w14:textId="77777777" w:rsidR="00C342E8" w:rsidRPr="006D7D90" w:rsidRDefault="00C342E8" w:rsidP="006D7D90">
      <w:pPr>
        <w:spacing w:line="360" w:lineRule="auto"/>
        <w:ind w:firstLineChars="200" w:firstLine="420"/>
        <w:jc w:val="center"/>
        <w:rPr>
          <w:rFonts w:ascii="Times New Roman" w:eastAsia="宋体" w:hAnsi="Times New Roman" w:cs="Times New Roman"/>
          <w:kern w:val="0"/>
          <w:szCs w:val="21"/>
        </w:rPr>
      </w:pPr>
    </w:p>
    <w:p w14:paraId="2BDB5287"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课程评价模块是维护关于课程的评价信息，学生学习完课程后，可以对课程进行评价，撰写评语，以便于改进课程的质量。其中课程评价字段包括课程</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、课程名称、评价人、评价内容、评价时间、备注、创建人、创建时间等，学生可以增加、删除、编辑和条件查询自己的课程评价，教师可以查询课程的评价内容，主界面如图</w:t>
      </w:r>
      <w:r w:rsidRPr="006D7D90">
        <w:rPr>
          <w:rFonts w:ascii="Times New Roman" w:eastAsia="宋体" w:hAnsi="Times New Roman" w:cs="Times New Roman" w:hint="eastAsia"/>
          <w:sz w:val="24"/>
          <w:szCs w:val="24"/>
        </w:rPr>
        <w:t>5-19</w:t>
      </w:r>
      <w:r w:rsidRPr="006D7D90">
        <w:rPr>
          <w:rFonts w:ascii="Times New Roman" w:eastAsia="宋体" w:hAnsi="Times New Roman" w:cs="Times New Roman" w:hint="eastAsia"/>
          <w:sz w:val="24"/>
          <w:szCs w:val="24"/>
        </w:rPr>
        <w:t>所示。</w:t>
      </w:r>
    </w:p>
    <w:p w14:paraId="17F9DC1D" w14:textId="3526674A"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07E83229" wp14:editId="78FA4B44">
            <wp:extent cx="5265420" cy="29641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77DFA8E"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19</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课程评价</w:t>
      </w:r>
      <w:r w:rsidRPr="006D7D90">
        <w:rPr>
          <w:rFonts w:ascii="Times New Roman" w:eastAsia="宋体" w:hAnsi="Times New Roman" w:cs="Times New Roman" w:hint="eastAsia"/>
          <w:kern w:val="0"/>
          <w:szCs w:val="21"/>
        </w:rPr>
        <w:t>模块主界面图</w:t>
      </w:r>
    </w:p>
    <w:p w14:paraId="6702185D"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点击主界面每一行评价的详情按钮，即可查询评价的具体信息，界面如图</w:t>
      </w:r>
      <w:r w:rsidRPr="006D7D90">
        <w:rPr>
          <w:rFonts w:ascii="Times New Roman" w:eastAsia="宋体" w:hAnsi="Times New Roman" w:cs="Times New Roman" w:hint="eastAsia"/>
          <w:sz w:val="24"/>
          <w:szCs w:val="24"/>
        </w:rPr>
        <w:t>5-20</w:t>
      </w:r>
      <w:r w:rsidRPr="006D7D90">
        <w:rPr>
          <w:rFonts w:ascii="Times New Roman" w:eastAsia="宋体" w:hAnsi="Times New Roman" w:cs="Times New Roman" w:hint="eastAsia"/>
          <w:sz w:val="24"/>
          <w:szCs w:val="24"/>
        </w:rPr>
        <w:t>所示。</w:t>
      </w:r>
    </w:p>
    <w:p w14:paraId="566D8E83" w14:textId="77777777" w:rsidR="006D7D90" w:rsidRPr="006D7D90" w:rsidRDefault="006D7D90" w:rsidP="006D7D90">
      <w:pPr>
        <w:spacing w:line="360" w:lineRule="auto"/>
        <w:rPr>
          <w:rFonts w:ascii="Times New Roman" w:eastAsia="宋体" w:hAnsi="Times New Roman" w:cs="Times New Roman"/>
          <w:szCs w:val="24"/>
        </w:rPr>
      </w:pPr>
    </w:p>
    <w:p w14:paraId="4401128E" w14:textId="77777777" w:rsidR="006D7D90" w:rsidRP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20</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课程评价模块详情示意图</w:t>
      </w:r>
    </w:p>
    <w:p w14:paraId="783198B1"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点击主界面每一行课程评价的删除按钮，即可删除课程评价数据，界面如图</w:t>
      </w:r>
      <w:r w:rsidRPr="006D7D90">
        <w:rPr>
          <w:rFonts w:ascii="Times New Roman" w:eastAsia="宋体" w:hAnsi="Times New Roman" w:cs="Times New Roman" w:hint="eastAsia"/>
          <w:sz w:val="24"/>
          <w:szCs w:val="24"/>
        </w:rPr>
        <w:t>5-21</w:t>
      </w:r>
      <w:r w:rsidRPr="006D7D90">
        <w:rPr>
          <w:rFonts w:ascii="Times New Roman" w:eastAsia="宋体" w:hAnsi="Times New Roman" w:cs="Times New Roman" w:hint="eastAsia"/>
          <w:sz w:val="24"/>
          <w:szCs w:val="24"/>
        </w:rPr>
        <w:t>所示。</w:t>
      </w:r>
    </w:p>
    <w:p w14:paraId="21BBA69A" w14:textId="19374FB4"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71D8FAE0" wp14:editId="35FBD56C">
            <wp:extent cx="5265420" cy="2964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6F335CA" w14:textId="77777777" w:rsidR="006D7D90" w:rsidRP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21</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课程评价删除界面图</w:t>
      </w:r>
    </w:p>
    <w:p w14:paraId="36F699D0" w14:textId="3A068B0F" w:rsidR="00C342E8" w:rsidRPr="00C342E8" w:rsidRDefault="00C342E8" w:rsidP="00C342E8">
      <w:pPr>
        <w:keepNext/>
        <w:keepLines/>
        <w:spacing w:before="120" w:after="120" w:line="360" w:lineRule="auto"/>
        <w:outlineLvl w:val="1"/>
        <w:rPr>
          <w:rFonts w:ascii="Times New Roman" w:eastAsia="黑体" w:hAnsi="Times New Roman" w:cs="Times New Roman"/>
          <w:bCs/>
          <w:sz w:val="30"/>
          <w:szCs w:val="32"/>
        </w:rPr>
      </w:pPr>
      <w:r>
        <w:rPr>
          <w:rFonts w:ascii="Times New Roman" w:eastAsia="黑体" w:hAnsi="Times New Roman" w:cs="Times New Roman" w:hint="eastAsia"/>
          <w:bCs/>
          <w:sz w:val="30"/>
          <w:szCs w:val="32"/>
        </w:rPr>
        <w:lastRenderedPageBreak/>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课程质量分析模块的设计和</w:t>
      </w:r>
      <w:r w:rsidRPr="00C342E8">
        <w:rPr>
          <w:rFonts w:ascii="Times New Roman" w:eastAsia="黑体" w:hAnsi="Times New Roman" w:cs="Times New Roman"/>
          <w:bCs/>
          <w:sz w:val="30"/>
          <w:szCs w:val="32"/>
        </w:rPr>
        <w:t>实现</w:t>
      </w:r>
    </w:p>
    <w:p w14:paraId="7B3C1518" w14:textId="77777777" w:rsidR="00C342E8" w:rsidRPr="00C342E8" w:rsidRDefault="00C342E8" w:rsidP="006D7D90">
      <w:pPr>
        <w:spacing w:line="360" w:lineRule="auto"/>
        <w:ind w:firstLineChars="200" w:firstLine="480"/>
        <w:rPr>
          <w:rFonts w:ascii="Times New Roman" w:eastAsia="宋体" w:hAnsi="Times New Roman" w:cs="Times New Roman"/>
          <w:sz w:val="24"/>
          <w:szCs w:val="24"/>
        </w:rPr>
      </w:pPr>
    </w:p>
    <w:p w14:paraId="2B636A0A" w14:textId="191FFD10"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课程质量分析模块如图</w:t>
      </w:r>
      <w:r w:rsidRPr="006D7D90">
        <w:rPr>
          <w:rFonts w:ascii="Times New Roman" w:eastAsia="宋体" w:hAnsi="Times New Roman" w:cs="Times New Roman" w:hint="eastAsia"/>
          <w:sz w:val="24"/>
          <w:szCs w:val="24"/>
        </w:rPr>
        <w:t>5-22</w:t>
      </w:r>
      <w:r w:rsidRPr="006D7D90">
        <w:rPr>
          <w:rFonts w:ascii="Times New Roman" w:eastAsia="宋体" w:hAnsi="Times New Roman" w:cs="Times New Roman" w:hint="eastAsia"/>
          <w:sz w:val="24"/>
          <w:szCs w:val="24"/>
        </w:rPr>
        <w:t>所示。</w:t>
      </w:r>
    </w:p>
    <w:p w14:paraId="1FE7CB71" w14:textId="2C07BD6E" w:rsidR="006D7D90" w:rsidRPr="006D7D90" w:rsidRDefault="006D7D90" w:rsidP="006D7D90">
      <w:pPr>
        <w:spacing w:beforeLines="50" w:before="156" w:afterLines="50" w:after="156" w:line="360" w:lineRule="auto"/>
        <w:rPr>
          <w:rFonts w:ascii="Times New Roman" w:eastAsia="宋体" w:hAnsi="Times New Roman" w:cs="Times New Roman"/>
          <w:bCs/>
          <w:sz w:val="24"/>
          <w:szCs w:val="24"/>
        </w:rPr>
      </w:pPr>
      <w:r w:rsidRPr="006D7D90">
        <w:rPr>
          <w:rFonts w:ascii="Times New Roman" w:eastAsia="宋体" w:hAnsi="Times New Roman" w:cs="Times New Roman"/>
          <w:noProof/>
          <w:sz w:val="24"/>
        </w:rPr>
        <w:drawing>
          <wp:inline distT="0" distB="0" distL="0" distR="0" wp14:anchorId="2C1D551E" wp14:editId="65D4B3EF">
            <wp:extent cx="5265420" cy="2964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1A745E4F" w14:textId="77777777" w:rsidR="006D7D90" w:rsidRPr="006D7D90" w:rsidRDefault="006D7D90" w:rsidP="006D7D90">
      <w:pPr>
        <w:spacing w:line="360" w:lineRule="auto"/>
        <w:ind w:firstLineChars="200" w:firstLine="420"/>
        <w:jc w:val="center"/>
        <w:rPr>
          <w:rFonts w:ascii="Times New Roman" w:eastAsia="宋体" w:hAnsi="Times New Roman" w:cs="Times New Roman"/>
          <w:bCs/>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22</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课程质量分析模块图</w:t>
      </w:r>
    </w:p>
    <w:p w14:paraId="7D52AF46" w14:textId="4CFC93B7" w:rsidR="006D7D90" w:rsidRPr="006D7D90" w:rsidRDefault="006D7D90" w:rsidP="006D7D90">
      <w:pPr>
        <w:spacing w:line="360" w:lineRule="auto"/>
        <w:ind w:firstLine="420"/>
        <w:jc w:val="center"/>
        <w:rPr>
          <w:rFonts w:ascii="Times New Roman" w:eastAsia="宋体" w:hAnsi="Times New Roman" w:cs="Times New Roman"/>
          <w:sz w:val="24"/>
        </w:rPr>
      </w:pPr>
      <w:r w:rsidRPr="006D7D90">
        <w:rPr>
          <w:rFonts w:ascii="Times New Roman" w:eastAsia="宋体" w:hAnsi="Times New Roman" w:cs="Times New Roman"/>
          <w:noProof/>
          <w:sz w:val="24"/>
        </w:rPr>
        <w:drawing>
          <wp:inline distT="0" distB="0" distL="0" distR="0" wp14:anchorId="7C572F8B" wp14:editId="1B094083">
            <wp:extent cx="5265420" cy="29641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81B0192" w14:textId="29665C9B" w:rsidR="006D7D90" w:rsidRPr="006D7D90" w:rsidRDefault="006D7D90" w:rsidP="006D7D90">
      <w:pPr>
        <w:spacing w:line="360" w:lineRule="auto"/>
        <w:ind w:firstLine="420"/>
        <w:jc w:val="center"/>
        <w:rPr>
          <w:rFonts w:ascii="Times New Roman" w:eastAsia="宋体" w:hAnsi="Times New Roman" w:cs="Times New Roman"/>
          <w:sz w:val="24"/>
        </w:rPr>
      </w:pPr>
      <w:r w:rsidRPr="006D7D90">
        <w:rPr>
          <w:rFonts w:ascii="Times New Roman" w:eastAsia="宋体" w:hAnsi="Times New Roman" w:cs="Times New Roman"/>
          <w:noProof/>
          <w:sz w:val="24"/>
        </w:rPr>
        <w:lastRenderedPageBreak/>
        <w:drawing>
          <wp:inline distT="0" distB="0" distL="0" distR="0" wp14:anchorId="37C7EAEC" wp14:editId="1566F233">
            <wp:extent cx="5265420" cy="29641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F1822AA" w14:textId="77777777" w:rsidR="006D7D90" w:rsidRPr="006D7D90" w:rsidRDefault="006D7D90" w:rsidP="006D7D90">
      <w:pPr>
        <w:spacing w:line="360" w:lineRule="auto"/>
        <w:ind w:firstLine="420"/>
        <w:jc w:val="center"/>
        <w:rPr>
          <w:rFonts w:ascii="Times New Roman" w:eastAsia="宋体" w:hAnsi="Times New Roman" w:cs="Times New Roman"/>
          <w:sz w:val="24"/>
        </w:rPr>
      </w:pPr>
    </w:p>
    <w:p w14:paraId="726E7292" w14:textId="759A59B3" w:rsidR="00C342E8" w:rsidRPr="00C342E8"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51" w:name="_Toc3053"/>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7</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本章小结</w:t>
      </w:r>
      <w:bookmarkEnd w:id="51"/>
    </w:p>
    <w:p w14:paraId="4A8C89A8" w14:textId="3F3A02B0" w:rsidR="006D7D90" w:rsidRPr="006D7D90" w:rsidRDefault="00C342E8" w:rsidP="00C342E8">
      <w:pPr>
        <w:ind w:firstLine="420"/>
      </w:pPr>
      <w:r w:rsidRPr="00C342E8">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六</w:t>
      </w:r>
      <w:r w:rsidRPr="00C342E8">
        <w:rPr>
          <w:rFonts w:ascii="Times New Roman" w:eastAsia="宋体" w:hAnsi="Times New Roman" w:cs="Times New Roman" w:hint="eastAsia"/>
          <w:sz w:val="24"/>
          <w:szCs w:val="24"/>
        </w:rPr>
        <w:t>章阐述的是课程资源库管理系统的四个功能模块的实现方式和技术实现，介绍了这套系统课程档案模块、课程资源模块、课程作业模块、课程评价模块和数据中心模块的图文。</w:t>
      </w:r>
    </w:p>
    <w:p w14:paraId="34F2F9A3" w14:textId="77777777" w:rsidR="00DB6AF0" w:rsidRDefault="00DB6AF0"/>
    <w:p w14:paraId="6CF37FF5" w14:textId="77777777" w:rsidR="002C5B85" w:rsidRDefault="002C5B85"/>
    <w:p w14:paraId="6D70FE4F" w14:textId="77777777" w:rsidR="002C5B85" w:rsidRDefault="002C5B85"/>
    <w:p w14:paraId="2281B42A" w14:textId="2AC62580" w:rsidR="00AD7142" w:rsidRDefault="00AD7142" w:rsidP="00F04B34">
      <w:pPr>
        <w:pStyle w:val="2"/>
        <w:numPr>
          <w:ilvl w:val="0"/>
          <w:numId w:val="2"/>
        </w:numPr>
        <w:tabs>
          <w:tab w:val="num" w:pos="360"/>
        </w:tabs>
        <w:ind w:left="0" w:firstLine="0"/>
      </w:pPr>
      <w:r>
        <w:rPr>
          <w:rFonts w:hint="eastAsia"/>
        </w:rPr>
        <w:t>系统测试</w:t>
      </w:r>
    </w:p>
    <w:p w14:paraId="757EF4C9" w14:textId="220AA1FE" w:rsidR="00AD7142" w:rsidRDefault="00AD7142"/>
    <w:p w14:paraId="0CF5415A" w14:textId="37D8D663" w:rsidR="005B143A" w:rsidRDefault="005B143A"/>
    <w:p w14:paraId="14A572C1" w14:textId="77777777" w:rsidR="005B143A" w:rsidRDefault="005B143A"/>
    <w:p w14:paraId="43D78952" w14:textId="762688ED" w:rsidR="004D32C4" w:rsidRDefault="004D32C4" w:rsidP="004D32C4">
      <w:pPr>
        <w:pStyle w:val="2"/>
        <w:numPr>
          <w:ilvl w:val="0"/>
          <w:numId w:val="2"/>
        </w:numPr>
        <w:tabs>
          <w:tab w:val="num" w:pos="360"/>
        </w:tabs>
        <w:ind w:left="0" w:firstLine="0"/>
      </w:pPr>
      <w:r>
        <w:rPr>
          <w:rFonts w:hint="eastAsia"/>
        </w:rPr>
        <w:t>项目创新点</w:t>
      </w:r>
    </w:p>
    <w:p w14:paraId="3EBBDFA3" w14:textId="2056BFDB" w:rsidR="004D32C4" w:rsidRDefault="00EF2AE2" w:rsidP="00EF2AE2">
      <w:pPr>
        <w:ind w:firstLine="420"/>
      </w:pPr>
      <w:r>
        <w:t>通过使用讯飞人工智能平台的多项技术</w:t>
      </w:r>
      <w:r>
        <w:rPr>
          <w:rFonts w:hint="eastAsia"/>
        </w:rPr>
        <w:t>，</w:t>
      </w:r>
      <w:r>
        <w:t>为高等教育领域提供一个智能化、个性化的学习和教学环境</w:t>
      </w:r>
      <w:r>
        <w:rPr>
          <w:rFonts w:hint="eastAsia"/>
        </w:rPr>
        <w:t>。</w:t>
      </w:r>
      <w:r w:rsidRPr="00980EDA">
        <w:rPr>
          <w:rFonts w:ascii="宋体" w:hAnsi="宋体" w:hint="eastAsia"/>
        </w:rPr>
        <w:t>教学资源库的设计与开发</w:t>
      </w:r>
      <w:r w:rsidRPr="00980EDA">
        <w:rPr>
          <w:rFonts w:ascii="宋体" w:hAnsi="宋体" w:hint="eastAsia"/>
        </w:rPr>
        <w:t>,</w:t>
      </w:r>
      <w:r w:rsidRPr="00980EDA">
        <w:rPr>
          <w:rFonts w:ascii="宋体" w:hAnsi="宋体" w:hint="eastAsia"/>
        </w:rPr>
        <w:t>目的是为了满足师生间的交流及学生的个性化学习</w:t>
      </w:r>
      <w:r w:rsidRPr="00980EDA">
        <w:rPr>
          <w:rFonts w:ascii="宋体" w:hAnsi="宋体" w:hint="eastAsia"/>
        </w:rPr>
        <w:t>,</w:t>
      </w:r>
      <w:r w:rsidRPr="00980EDA">
        <w:rPr>
          <w:rFonts w:ascii="宋体" w:hAnsi="宋体" w:hint="eastAsia"/>
        </w:rPr>
        <w:t>解决传统教学中的不足</w:t>
      </w:r>
      <w:r w:rsidRPr="00980EDA">
        <w:rPr>
          <w:rFonts w:ascii="宋体" w:hAnsi="宋体" w:hint="eastAsia"/>
        </w:rPr>
        <w:t>,</w:t>
      </w:r>
      <w:r w:rsidRPr="00980EDA">
        <w:rPr>
          <w:rFonts w:ascii="宋体" w:hAnsi="宋体" w:hint="eastAsia"/>
        </w:rPr>
        <w:t>让教师和学生有一个不受时间、不受地点等限制进行学习交流的平台</w:t>
      </w:r>
      <w:r w:rsidRPr="00980EDA">
        <w:rPr>
          <w:rFonts w:ascii="宋体" w:hAnsi="宋体" w:hint="eastAsia"/>
        </w:rPr>
        <w:t>,</w:t>
      </w:r>
      <w:r w:rsidRPr="00980EDA">
        <w:rPr>
          <w:rFonts w:ascii="宋体" w:hAnsi="宋体" w:hint="eastAsia"/>
        </w:rPr>
        <w:t>更好的激发学生的学习兴趣</w:t>
      </w:r>
      <w:r w:rsidRPr="00980EDA">
        <w:rPr>
          <w:rFonts w:ascii="宋体" w:hAnsi="宋体" w:hint="eastAsia"/>
        </w:rPr>
        <w:t>,</w:t>
      </w:r>
      <w:r w:rsidRPr="00980EDA">
        <w:rPr>
          <w:rFonts w:ascii="宋体" w:hAnsi="宋体" w:hint="eastAsia"/>
        </w:rPr>
        <w:t>提高整体的教学质量。</w:t>
      </w:r>
      <w:r>
        <w:t>系统包括智能测评、智能教学、虚拟现实教育、教育机器人、智能学习过程支持、智能教育评价、智能教师助理、教育智能管理与服务以及人工智能课程教学等功能模块。每个模块都基于自然语言处理、语音识别、图像识别等核心技术，旨在提升学习效率，优化教学效果，促进教育现代化。</w:t>
      </w:r>
    </w:p>
    <w:p w14:paraId="487F49AE" w14:textId="77777777" w:rsidR="004D32C4" w:rsidRDefault="004D32C4" w:rsidP="004D32C4"/>
    <w:p w14:paraId="75F56EDF" w14:textId="77777777" w:rsidR="002C5B85" w:rsidRDefault="002C5B85"/>
    <w:p w14:paraId="151D6E71" w14:textId="77777777" w:rsidR="00AD7142" w:rsidRDefault="00AD7142"/>
    <w:p w14:paraId="351D53F2" w14:textId="5FB82A29" w:rsidR="00AD7142" w:rsidRDefault="00AD7142" w:rsidP="00F04B34">
      <w:pPr>
        <w:pStyle w:val="2"/>
        <w:numPr>
          <w:ilvl w:val="0"/>
          <w:numId w:val="2"/>
        </w:numPr>
        <w:tabs>
          <w:tab w:val="num" w:pos="360"/>
        </w:tabs>
        <w:ind w:left="0" w:firstLine="0"/>
      </w:pPr>
      <w:r w:rsidRPr="0040696A">
        <w:t>总结</w:t>
      </w:r>
      <w:r>
        <w:rPr>
          <w:rFonts w:hint="eastAsia"/>
        </w:rPr>
        <w:t>和心得</w:t>
      </w:r>
    </w:p>
    <w:p w14:paraId="2AC4ABD4" w14:textId="4AD00CAF" w:rsidR="00EF2AE2" w:rsidRDefault="00EF2AE2" w:rsidP="00EF2AE2">
      <w:pPr>
        <w:spacing w:line="360" w:lineRule="auto"/>
        <w:ind w:firstLineChars="200" w:firstLine="480"/>
        <w:rPr>
          <w:sz w:val="24"/>
        </w:rPr>
      </w:pPr>
      <w:r w:rsidRPr="00EF2AE2">
        <w:rPr>
          <w:rFonts w:hint="eastAsia"/>
          <w:sz w:val="24"/>
        </w:rPr>
        <w:t>基于讯飞人工智能平台智能教学系统</w:t>
      </w:r>
      <w:r>
        <w:rPr>
          <w:rFonts w:hint="eastAsia"/>
          <w:sz w:val="24"/>
        </w:rPr>
        <w:t>终于开发完成，因为这是第一次开发这种规模的系统，在系统设计过程中难免会出现一些不当之处。比如系统采用了MySQL作为数据库，如果一旦投入使用，存在上亿的数据量，则会造成系统的崩溃，从而系统将无法正常运行，所以未来可以考虑采用Oracle数据库存储。另外在功能模块的划分过程中，未对实体课程平台集成模块进行设计，未来将完善这方面的内容。</w:t>
      </w:r>
    </w:p>
    <w:p w14:paraId="523E6107" w14:textId="0F05D5FC" w:rsidR="0040696A" w:rsidRPr="00EF2AE2" w:rsidRDefault="0040696A" w:rsidP="00AD7142"/>
    <w:p w14:paraId="4EA48E39" w14:textId="77777777" w:rsidR="00AD7142" w:rsidRDefault="00AD7142" w:rsidP="00AD7142"/>
    <w:p w14:paraId="4ADA34C6" w14:textId="77777777" w:rsidR="00AD7142" w:rsidRDefault="00AD7142" w:rsidP="00AD7142"/>
    <w:sectPr w:rsidR="00AD71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25B13" w14:textId="77777777" w:rsidR="00AF2FBB" w:rsidRDefault="00AF2FBB" w:rsidP="000B22A9">
      <w:r>
        <w:separator/>
      </w:r>
    </w:p>
  </w:endnote>
  <w:endnote w:type="continuationSeparator" w:id="0">
    <w:p w14:paraId="3476032B" w14:textId="77777777" w:rsidR="00AF2FBB" w:rsidRDefault="00AF2FBB" w:rsidP="000B2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C864" w14:textId="77777777" w:rsidR="00F04B34" w:rsidRDefault="00F04B34">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73575999" w14:textId="77777777" w:rsidR="00F04B34" w:rsidRDefault="00F04B34">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8124" w14:textId="77777777" w:rsidR="00F04B34" w:rsidRDefault="00F04B34">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rPr>
      <w:t>3</w:t>
    </w:r>
    <w:r>
      <w:rPr>
        <w:rStyle w:val="a8"/>
      </w:rPr>
      <w:fldChar w:fldCharType="end"/>
    </w:r>
  </w:p>
  <w:p w14:paraId="2972274F" w14:textId="77777777" w:rsidR="00F04B34" w:rsidRDefault="00F04B34">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A2B43" w14:textId="77777777" w:rsidR="00AF2FBB" w:rsidRDefault="00AF2FBB" w:rsidP="000B22A9">
      <w:r>
        <w:separator/>
      </w:r>
    </w:p>
  </w:footnote>
  <w:footnote w:type="continuationSeparator" w:id="0">
    <w:p w14:paraId="198E77DC" w14:textId="77777777" w:rsidR="00AF2FBB" w:rsidRDefault="00AF2FBB" w:rsidP="000B2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D555" w14:textId="77777777" w:rsidR="00F04B34" w:rsidRDefault="00F04B34">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5CE98" w14:textId="77777777" w:rsidR="00F04B34" w:rsidRDefault="00F04B34">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16654"/>
    <w:multiLevelType w:val="hybridMultilevel"/>
    <w:tmpl w:val="D1F42A80"/>
    <w:lvl w:ilvl="0" w:tplc="04090013">
      <w:start w:val="1"/>
      <w:numFmt w:val="chineseCountingThousand"/>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6E0F1376"/>
    <w:multiLevelType w:val="hybridMultilevel"/>
    <w:tmpl w:val="8DFEB7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6A"/>
    <w:rsid w:val="000564C0"/>
    <w:rsid w:val="00081D2A"/>
    <w:rsid w:val="000B22A9"/>
    <w:rsid w:val="000F68D6"/>
    <w:rsid w:val="001051CE"/>
    <w:rsid w:val="00113CB7"/>
    <w:rsid w:val="001203D5"/>
    <w:rsid w:val="001848E6"/>
    <w:rsid w:val="001A0EC2"/>
    <w:rsid w:val="00203778"/>
    <w:rsid w:val="00204571"/>
    <w:rsid w:val="0023242C"/>
    <w:rsid w:val="002864ED"/>
    <w:rsid w:val="002C5B85"/>
    <w:rsid w:val="002E55C2"/>
    <w:rsid w:val="003147AB"/>
    <w:rsid w:val="0040696A"/>
    <w:rsid w:val="004563A2"/>
    <w:rsid w:val="00486EA7"/>
    <w:rsid w:val="004D32C4"/>
    <w:rsid w:val="00500EE6"/>
    <w:rsid w:val="005B143A"/>
    <w:rsid w:val="005E7DD0"/>
    <w:rsid w:val="006330A3"/>
    <w:rsid w:val="006D7D90"/>
    <w:rsid w:val="006F5090"/>
    <w:rsid w:val="006F6A30"/>
    <w:rsid w:val="007A342B"/>
    <w:rsid w:val="007C3559"/>
    <w:rsid w:val="00835AB0"/>
    <w:rsid w:val="009416B1"/>
    <w:rsid w:val="0095022A"/>
    <w:rsid w:val="00953D34"/>
    <w:rsid w:val="00981B24"/>
    <w:rsid w:val="009A2625"/>
    <w:rsid w:val="009C2C2B"/>
    <w:rsid w:val="00A21D9D"/>
    <w:rsid w:val="00A66276"/>
    <w:rsid w:val="00A703D8"/>
    <w:rsid w:val="00AD7142"/>
    <w:rsid w:val="00AF2FBB"/>
    <w:rsid w:val="00B14E9A"/>
    <w:rsid w:val="00B15512"/>
    <w:rsid w:val="00B63649"/>
    <w:rsid w:val="00B70F83"/>
    <w:rsid w:val="00C2070C"/>
    <w:rsid w:val="00C342E8"/>
    <w:rsid w:val="00C54C1E"/>
    <w:rsid w:val="00C65A36"/>
    <w:rsid w:val="00C924E0"/>
    <w:rsid w:val="00CC0181"/>
    <w:rsid w:val="00CE0D91"/>
    <w:rsid w:val="00CE2928"/>
    <w:rsid w:val="00D72FBA"/>
    <w:rsid w:val="00D7356D"/>
    <w:rsid w:val="00DB6AF0"/>
    <w:rsid w:val="00E14814"/>
    <w:rsid w:val="00E22062"/>
    <w:rsid w:val="00E37206"/>
    <w:rsid w:val="00E73BA0"/>
    <w:rsid w:val="00EF2AE2"/>
    <w:rsid w:val="00F04B34"/>
    <w:rsid w:val="00F7057B"/>
    <w:rsid w:val="00FE5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17DB1"/>
  <w15:chartTrackingRefBased/>
  <w15:docId w15:val="{F591094F-97EF-48D0-8FDF-6D82BFEB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8E6"/>
    <w:pPr>
      <w:widowControl w:val="0"/>
      <w:jc w:val="both"/>
    </w:pPr>
  </w:style>
  <w:style w:type="paragraph" w:styleId="2">
    <w:name w:val="heading 2"/>
    <w:basedOn w:val="a"/>
    <w:next w:val="a"/>
    <w:link w:val="20"/>
    <w:uiPriority w:val="9"/>
    <w:unhideWhenUsed/>
    <w:qFormat/>
    <w:rsid w:val="00F04B34"/>
    <w:pPr>
      <w:keepNext/>
      <w:keepLines/>
      <w:widowControl/>
      <w:spacing w:before="260" w:after="260" w:line="416" w:lineRule="auto"/>
      <w:jc w:val="left"/>
      <w:outlineLvl w:val="1"/>
    </w:pPr>
    <w:rPr>
      <w:rFonts w:asciiTheme="majorHAnsi" w:eastAsiaTheme="majorEastAsia" w:hAnsiTheme="majorHAnsi" w:cstheme="majorBidi"/>
      <w:b/>
      <w:bCs/>
      <w:kern w:val="0"/>
      <w:sz w:val="32"/>
      <w:szCs w:val="32"/>
    </w:rPr>
  </w:style>
  <w:style w:type="paragraph" w:styleId="3">
    <w:name w:val="heading 3"/>
    <w:basedOn w:val="a"/>
    <w:next w:val="a"/>
    <w:link w:val="30"/>
    <w:qFormat/>
    <w:rsid w:val="00F04B34"/>
    <w:pPr>
      <w:keepNext/>
      <w:keepLines/>
      <w:widowControl/>
      <w:spacing w:before="260" w:after="260" w:line="416" w:lineRule="auto"/>
      <w:jc w:val="left"/>
      <w:outlineLvl w:val="2"/>
    </w:pPr>
    <w:rPr>
      <w:rFonts w:ascii="宋体" w:eastAsia="宋体" w:hAnsi="宋体" w:cs="宋体"/>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6AF0"/>
    <w:pPr>
      <w:ind w:firstLineChars="200" w:firstLine="420"/>
    </w:pPr>
  </w:style>
  <w:style w:type="paragraph" w:styleId="a4">
    <w:name w:val="header"/>
    <w:basedOn w:val="a"/>
    <w:link w:val="a5"/>
    <w:unhideWhenUsed/>
    <w:qFormat/>
    <w:rsid w:val="000B22A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0B22A9"/>
    <w:rPr>
      <w:sz w:val="18"/>
      <w:szCs w:val="18"/>
    </w:rPr>
  </w:style>
  <w:style w:type="paragraph" w:styleId="a6">
    <w:name w:val="footer"/>
    <w:basedOn w:val="a"/>
    <w:link w:val="a7"/>
    <w:unhideWhenUsed/>
    <w:rsid w:val="000B22A9"/>
    <w:pPr>
      <w:tabs>
        <w:tab w:val="center" w:pos="4153"/>
        <w:tab w:val="right" w:pos="8306"/>
      </w:tabs>
      <w:snapToGrid w:val="0"/>
      <w:jc w:val="left"/>
    </w:pPr>
    <w:rPr>
      <w:sz w:val="18"/>
      <w:szCs w:val="18"/>
    </w:rPr>
  </w:style>
  <w:style w:type="character" w:customStyle="1" w:styleId="a7">
    <w:name w:val="页脚 字符"/>
    <w:basedOn w:val="a0"/>
    <w:link w:val="a6"/>
    <w:rsid w:val="000B22A9"/>
    <w:rPr>
      <w:sz w:val="18"/>
      <w:szCs w:val="18"/>
    </w:rPr>
  </w:style>
  <w:style w:type="character" w:customStyle="1" w:styleId="30">
    <w:name w:val="标题 3 字符"/>
    <w:basedOn w:val="a0"/>
    <w:link w:val="3"/>
    <w:qFormat/>
    <w:rsid w:val="00F04B34"/>
    <w:rPr>
      <w:rFonts w:ascii="宋体" w:eastAsia="宋体" w:hAnsi="宋体" w:cs="宋体"/>
      <w:b/>
      <w:bCs/>
      <w:kern w:val="0"/>
      <w:sz w:val="32"/>
      <w:szCs w:val="32"/>
    </w:rPr>
  </w:style>
  <w:style w:type="character" w:styleId="a8">
    <w:name w:val="page number"/>
    <w:basedOn w:val="a0"/>
    <w:rsid w:val="00F04B34"/>
  </w:style>
  <w:style w:type="character" w:customStyle="1" w:styleId="a9">
    <w:name w:val="封面内容"/>
    <w:basedOn w:val="a0"/>
    <w:rsid w:val="00F04B34"/>
    <w:rPr>
      <w:sz w:val="28"/>
    </w:rPr>
  </w:style>
  <w:style w:type="character" w:customStyle="1" w:styleId="20">
    <w:name w:val="标题 2 字符"/>
    <w:basedOn w:val="a0"/>
    <w:link w:val="2"/>
    <w:uiPriority w:val="9"/>
    <w:rsid w:val="00F04B34"/>
    <w:rPr>
      <w:rFonts w:asciiTheme="majorHAnsi" w:eastAsiaTheme="majorEastAsia" w:hAnsiTheme="majorHAnsi" w:cstheme="majorBidi"/>
      <w:b/>
      <w:bCs/>
      <w:kern w:val="0"/>
      <w:sz w:val="32"/>
      <w:szCs w:val="32"/>
    </w:rPr>
  </w:style>
  <w:style w:type="table" w:styleId="aa">
    <w:name w:val="Table Grid"/>
    <w:basedOn w:val="a1"/>
    <w:uiPriority w:val="39"/>
    <w:rsid w:val="00633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27</Pages>
  <Words>1297</Words>
  <Characters>7399</Characters>
  <Application>Microsoft Office Word</Application>
  <DocSecurity>0</DocSecurity>
  <Lines>61</Lines>
  <Paragraphs>17</Paragraphs>
  <ScaleCrop>false</ScaleCrop>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罗荣良</dc:creator>
  <cp:keywords/>
  <dc:description/>
  <cp:lastModifiedBy>F Xyang</cp:lastModifiedBy>
  <cp:revision>30</cp:revision>
  <dcterms:created xsi:type="dcterms:W3CDTF">2024-06-12T00:07:00Z</dcterms:created>
  <dcterms:modified xsi:type="dcterms:W3CDTF">2024-06-17T07:22:00Z</dcterms:modified>
</cp:coreProperties>
</file>