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spacing w:before="120" w:after="120" w:line="360" w:lineRule="auto"/>
        <w:outlineLvl w:val="1"/>
        <w:rPr>
          <w:rFonts w:ascii="Times New Roman" w:hAnsi="Times New Roman" w:eastAsia="黑体" w:cs="Times New Roman"/>
          <w:b/>
          <w:bCs/>
          <w:sz w:val="30"/>
          <w:szCs w:val="30"/>
        </w:rPr>
      </w:pPr>
      <w:r>
        <w:rPr>
          <w:rFonts w:ascii="Times New Roman" w:hAnsi="Times New Roman" w:eastAsia="黑体" w:cs="Times New Roman"/>
          <w:b/>
          <w:bCs/>
          <w:sz w:val="30"/>
          <w:szCs w:val="30"/>
        </w:rPr>
        <w:t xml:space="preserve"> </w:t>
      </w:r>
      <w:r>
        <w:rPr>
          <w:rFonts w:ascii="黑体" w:hAnsi="黑体" w:eastAsia="黑体" w:cs="Times New Roman"/>
          <w:b/>
          <w:bCs/>
          <w:sz w:val="30"/>
          <w:szCs w:val="30"/>
        </w:rPr>
        <w:t>开题报告</w:t>
      </w:r>
    </w:p>
    <w:tbl>
      <w:tblPr>
        <w:tblStyle w:val="2"/>
        <w:tblW w:w="869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0"/>
        <w:gridCol w:w="1276"/>
        <w:gridCol w:w="942"/>
        <w:gridCol w:w="1389"/>
        <w:gridCol w:w="790"/>
        <w:gridCol w:w="25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eastAsia="宋体" w:cs="Times New Roman"/>
                <w:sz w:val="24"/>
                <w:szCs w:val="24"/>
              </w:rPr>
            </w:pPr>
            <w:r>
              <w:rPr>
                <w:rFonts w:ascii="宋体" w:hAnsi="宋体" w:eastAsia="宋体" w:cs="Times New Roman"/>
                <w:sz w:val="24"/>
                <w:szCs w:val="24"/>
              </w:rPr>
              <w:t>学生姓名</w:t>
            </w:r>
          </w:p>
        </w:tc>
        <w:tc>
          <w:tcPr>
            <w:tcW w:w="127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eastAsia="宋体" w:cs="Times New Roman"/>
                <w:sz w:val="24"/>
                <w:szCs w:val="24"/>
              </w:rPr>
            </w:pPr>
          </w:p>
        </w:tc>
        <w:tc>
          <w:tcPr>
            <w:tcW w:w="94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eastAsia="宋体" w:cs="Times New Roman"/>
                <w:sz w:val="24"/>
                <w:szCs w:val="24"/>
              </w:rPr>
            </w:pPr>
            <w:r>
              <w:rPr>
                <w:rFonts w:ascii="宋体" w:hAnsi="宋体" w:eastAsia="宋体" w:cs="Times New Roman"/>
                <w:sz w:val="24"/>
                <w:szCs w:val="24"/>
              </w:rPr>
              <w:t>学号</w:t>
            </w:r>
          </w:p>
        </w:tc>
        <w:tc>
          <w:tcPr>
            <w:tcW w:w="138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eastAsia="宋体" w:cs="Times New Roman"/>
                <w:sz w:val="24"/>
                <w:szCs w:val="24"/>
              </w:rPr>
            </w:pPr>
          </w:p>
        </w:tc>
        <w:tc>
          <w:tcPr>
            <w:tcW w:w="79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eastAsia="宋体" w:cs="Times New Roman"/>
                <w:sz w:val="24"/>
                <w:szCs w:val="24"/>
              </w:rPr>
            </w:pPr>
            <w:r>
              <w:rPr>
                <w:rFonts w:ascii="宋体" w:hAnsi="宋体" w:eastAsia="宋体" w:cs="Times New Roman"/>
                <w:sz w:val="24"/>
                <w:szCs w:val="24"/>
              </w:rPr>
              <w:t>专业</w:t>
            </w:r>
          </w:p>
        </w:tc>
        <w:tc>
          <w:tcPr>
            <w:tcW w:w="2598"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jc w:val="center"/>
        </w:trPr>
        <w:tc>
          <w:tcPr>
            <w:tcW w:w="170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eastAsia="宋体" w:cs="Times New Roman"/>
                <w:sz w:val="24"/>
                <w:szCs w:val="24"/>
              </w:rPr>
            </w:pPr>
            <w:r>
              <w:rPr>
                <w:rFonts w:ascii="宋体" w:hAnsi="宋体" w:eastAsia="宋体" w:cs="Times New Roman"/>
                <w:sz w:val="24"/>
                <w:szCs w:val="24"/>
              </w:rPr>
              <w:t>题目名称</w:t>
            </w:r>
          </w:p>
        </w:tc>
        <w:tc>
          <w:tcPr>
            <w:tcW w:w="6995" w:type="dxa"/>
            <w:gridSpan w:val="5"/>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eastAsia="宋体" w:cs="Times New Roman"/>
                <w:sz w:val="24"/>
                <w:szCs w:val="24"/>
              </w:rPr>
            </w:pPr>
            <w:r>
              <w:rPr>
                <w:rFonts w:hint="eastAsia" w:ascii="宋体" w:hAnsi="宋体" w:eastAsia="宋体" w:cs="Times New Roman"/>
                <w:sz w:val="24"/>
                <w:szCs w:val="24"/>
              </w:rPr>
              <w:t>智能信息系统案例教学资源库分析与设计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 w:hRule="atLeast"/>
          <w:jc w:val="center"/>
        </w:trPr>
        <w:tc>
          <w:tcPr>
            <w:tcW w:w="170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eastAsia="宋体" w:cs="Times New Roman"/>
                <w:sz w:val="24"/>
                <w:szCs w:val="24"/>
              </w:rPr>
            </w:pPr>
            <w:r>
              <w:rPr>
                <w:rFonts w:ascii="宋体" w:hAnsi="宋体" w:eastAsia="宋体" w:cs="Times New Roman"/>
                <w:sz w:val="24"/>
                <w:szCs w:val="24"/>
              </w:rPr>
              <w:t>研究设计概述</w:t>
            </w:r>
          </w:p>
          <w:p>
            <w:pPr>
              <w:spacing w:line="360" w:lineRule="auto"/>
              <w:ind w:firstLine="480" w:firstLineChars="200"/>
              <w:rPr>
                <w:rFonts w:ascii="Times New Roman" w:hAnsi="Times New Roman" w:eastAsia="宋体" w:cs="Times New Roman"/>
                <w:sz w:val="24"/>
                <w:szCs w:val="24"/>
              </w:rPr>
            </w:pPr>
          </w:p>
        </w:tc>
        <w:tc>
          <w:tcPr>
            <w:tcW w:w="6995" w:type="dxa"/>
            <w:gridSpan w:val="5"/>
            <w:tcBorders>
              <w:top w:val="single" w:color="auto" w:sz="4" w:space="0"/>
              <w:left w:val="single" w:color="auto" w:sz="4" w:space="0"/>
              <w:bottom w:val="single" w:color="auto" w:sz="4" w:space="0"/>
              <w:right w:val="single" w:color="auto" w:sz="4" w:space="0"/>
            </w:tcBorders>
            <w:vAlign w:val="center"/>
          </w:tcPr>
          <w:p>
            <w:pPr>
              <w:spacing w:line="360" w:lineRule="auto"/>
              <w:ind w:firstLine="480"/>
              <w:rPr>
                <w:rFonts w:ascii="Times New Roman" w:hAnsi="Times New Roman" w:eastAsia="宋体" w:cs="Times New Roman"/>
                <w:sz w:val="24"/>
                <w:szCs w:val="24"/>
              </w:rPr>
            </w:pPr>
            <w:r>
              <w:rPr>
                <w:rFonts w:ascii="宋体" w:hAnsi="宋体" w:eastAsia="宋体" w:cs="Times New Roman"/>
                <w:sz w:val="24"/>
                <w:szCs w:val="24"/>
              </w:rPr>
              <w:t>研究的意义和目的：</w:t>
            </w:r>
          </w:p>
          <w:p>
            <w:pPr>
              <w:spacing w:line="360" w:lineRule="auto"/>
              <w:ind w:firstLine="480"/>
              <w:rPr>
                <w:rFonts w:hint="eastAsia" w:ascii="宋体" w:hAnsi="宋体" w:eastAsia="宋体" w:cs="Times New Roman"/>
                <w:sz w:val="24"/>
                <w:szCs w:val="24"/>
              </w:rPr>
            </w:pPr>
            <w:r>
              <w:rPr>
                <w:rFonts w:hint="eastAsia" w:ascii="宋体" w:hAnsi="宋体" w:eastAsia="宋体" w:cs="Times New Roman"/>
                <w:sz w:val="24"/>
                <w:szCs w:val="24"/>
              </w:rPr>
              <w:t>智能信息系统案例教学资源作为信息技术与教育深度融合的产物，是适应时代发展与教学形态转型的创新之举。进入智能时代，在线案例教学资源的建设应遵循从知识传授到思政育人的思想逻辑，从学习资源到生成资源的生成逻辑，从孤立知识到关联互通的呈现逻辑以及从浅层学习到深度学习的服务逻辑。评价应注重教材本位、知识贯通、情境融合与五育并举的内容向度，注重智能策展、个性排序和数智呈现的形态向度。作为智能时代的教学资源新形态，智能信息系统案例教学资源可应用于个性化的自主学习、共享性的协同学习、联通性的泛在学习等学习场景以及线上线下整合的混合式教学、教学流程逆序的翻转课堂教学等教学场景。</w:t>
            </w:r>
          </w:p>
          <w:p>
            <w:pPr>
              <w:spacing w:line="360" w:lineRule="auto"/>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随着科技的发展，“互联网＋智能制造控制系统”在生产中得到广泛的应用。但是，目前在全国的中、高职院校尚未形成一个专业标准教学模板，各职业院校都处于探索中。在传统的智能制造技术的教学过程中，仍存在着与当前智能制造技术发展趋势不相适应的教学方式，主要表现在核心课程纯理论化教学和实训操作单一化两大方面，与智能制造与互联网＋新技术的融合不够。因此，需要探索运用实践性职业教育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0" w:hRule="atLeast"/>
          <w:jc w:val="center"/>
        </w:trPr>
        <w:tc>
          <w:tcPr>
            <w:tcW w:w="1700" w:type="dxa"/>
            <w:tcBorders>
              <w:top w:val="single" w:color="auto" w:sz="4" w:space="0"/>
              <w:left w:val="single" w:color="auto" w:sz="4" w:space="0"/>
              <w:bottom w:val="single" w:color="auto" w:sz="4" w:space="0"/>
              <w:right w:val="single" w:color="auto" w:sz="4" w:space="0"/>
            </w:tcBorders>
            <w:vAlign w:val="center"/>
          </w:tcPr>
          <w:p>
            <w:pPr>
              <w:spacing w:line="360" w:lineRule="auto"/>
              <w:rPr>
                <w:rFonts w:ascii="Times New Roman" w:hAnsi="Times New Roman" w:eastAsia="宋体" w:cs="Times New Roman"/>
                <w:sz w:val="24"/>
                <w:szCs w:val="24"/>
              </w:rPr>
            </w:pPr>
            <w:r>
              <w:rPr>
                <w:rFonts w:ascii="宋体" w:hAnsi="宋体" w:eastAsia="宋体" w:cs="Times New Roman"/>
                <w:sz w:val="24"/>
                <w:szCs w:val="24"/>
              </w:rPr>
              <w:t>主要内容</w:t>
            </w:r>
          </w:p>
        </w:tc>
        <w:tc>
          <w:tcPr>
            <w:tcW w:w="6995" w:type="dxa"/>
            <w:gridSpan w:val="5"/>
            <w:tcBorders>
              <w:top w:val="single" w:color="auto" w:sz="4" w:space="0"/>
              <w:left w:val="single" w:color="auto" w:sz="4" w:space="0"/>
              <w:bottom w:val="single" w:color="auto" w:sz="4" w:space="0"/>
              <w:right w:val="single" w:color="auto" w:sz="4" w:space="0"/>
            </w:tcBorders>
            <w:vAlign w:val="center"/>
          </w:tcPr>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1</w:t>
            </w:r>
            <w:r>
              <w:rPr>
                <w:rFonts w:ascii="宋体" w:hAnsi="宋体" w:eastAsia="宋体" w:cs="Times New Roman"/>
                <w:sz w:val="24"/>
                <w:szCs w:val="24"/>
              </w:rPr>
              <w:t>．基本内容：</w:t>
            </w:r>
          </w:p>
          <w:p>
            <w:pPr>
              <w:spacing w:line="360" w:lineRule="auto"/>
              <w:ind w:firstLine="480" w:firstLineChars="200"/>
              <w:rPr>
                <w:rFonts w:hint="eastAsia" w:ascii="宋体" w:hAnsi="宋体" w:eastAsia="宋体" w:cs="Times New Roman"/>
                <w:sz w:val="24"/>
                <w:szCs w:val="24"/>
              </w:rPr>
            </w:pPr>
            <w:r>
              <w:rPr>
                <w:rFonts w:hint="eastAsia" w:ascii="宋体" w:hAnsi="宋体" w:eastAsia="宋体" w:cs="Times New Roman"/>
                <w:sz w:val="24"/>
                <w:szCs w:val="24"/>
              </w:rPr>
              <w:t>目前智能制造的关键技术，包括控制与执行层、传输层、应用层，每个层次还包含该层的分技术，其中控制与执行层包括传感器技术、射频技术、图像视觉技术、伺服技术、电子信息技术、工业机器人技术、数控技术等;传输层包括现场总线技术、工业互联网技术、信息安全技术等;应用层包括工业软件技术、大数据技术、人工智能技术等。智能制造关键技术网为互联网＋智能制造的专业群及课程设计及资源库建立提供了依据。</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2</w:t>
            </w:r>
            <w:r>
              <w:rPr>
                <w:rFonts w:ascii="宋体" w:hAnsi="宋体" w:eastAsia="宋体" w:cs="Times New Roman"/>
                <w:sz w:val="24"/>
                <w:szCs w:val="24"/>
              </w:rPr>
              <w:t>．写作提纲：</w:t>
            </w:r>
          </w:p>
          <w:p>
            <w:pPr>
              <w:numPr>
                <w:ilvl w:val="0"/>
                <w:numId w:val="1"/>
              </w:num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绪论</w:t>
            </w:r>
          </w:p>
          <w:p>
            <w:pPr>
              <w:numPr>
                <w:ilvl w:val="0"/>
                <w:numId w:val="2"/>
              </w:numPr>
              <w:spacing w:line="360" w:lineRule="auto"/>
              <w:ind w:left="427" w:firstLine="283" w:firstLineChars="118"/>
              <w:rPr>
                <w:rFonts w:ascii="Times New Roman" w:hAnsi="Times New Roman" w:eastAsia="宋体" w:cs="Times New Roman"/>
                <w:sz w:val="24"/>
                <w:szCs w:val="24"/>
              </w:rPr>
            </w:pPr>
            <w:r>
              <w:rPr>
                <w:rFonts w:ascii="宋体" w:hAnsi="宋体" w:eastAsia="宋体" w:cs="Times New Roman"/>
                <w:sz w:val="24"/>
                <w:szCs w:val="24"/>
              </w:rPr>
              <w:t>项目背景介绍</w:t>
            </w:r>
          </w:p>
          <w:p>
            <w:pPr>
              <w:numPr>
                <w:ilvl w:val="0"/>
                <w:numId w:val="2"/>
              </w:numPr>
              <w:spacing w:line="360" w:lineRule="auto"/>
              <w:ind w:left="427" w:firstLine="283" w:firstLineChars="118"/>
              <w:rPr>
                <w:rFonts w:ascii="Times New Roman" w:hAnsi="Times New Roman" w:eastAsia="宋体" w:cs="Times New Roman"/>
                <w:sz w:val="24"/>
                <w:szCs w:val="24"/>
              </w:rPr>
            </w:pPr>
            <w:r>
              <w:rPr>
                <w:rFonts w:ascii="宋体" w:hAnsi="宋体" w:eastAsia="宋体" w:cs="Times New Roman"/>
                <w:sz w:val="24"/>
                <w:szCs w:val="24"/>
              </w:rPr>
              <w:t>现状分析</w:t>
            </w:r>
          </w:p>
          <w:p>
            <w:pPr>
              <w:numPr>
                <w:ilvl w:val="0"/>
                <w:numId w:val="2"/>
              </w:numPr>
              <w:spacing w:line="360" w:lineRule="auto"/>
              <w:ind w:left="427" w:firstLine="283" w:firstLineChars="118"/>
              <w:rPr>
                <w:rFonts w:ascii="Times New Roman" w:hAnsi="Times New Roman" w:eastAsia="宋体" w:cs="Times New Roman"/>
                <w:sz w:val="24"/>
                <w:szCs w:val="24"/>
              </w:rPr>
            </w:pPr>
            <w:r>
              <w:rPr>
                <w:rFonts w:ascii="宋体" w:hAnsi="宋体" w:eastAsia="宋体" w:cs="Times New Roman"/>
                <w:sz w:val="24"/>
                <w:szCs w:val="24"/>
              </w:rPr>
              <w:t>项目目的及意义</w:t>
            </w:r>
          </w:p>
          <w:p>
            <w:pPr>
              <w:numPr>
                <w:ilvl w:val="0"/>
                <w:numId w:val="2"/>
              </w:numPr>
              <w:spacing w:line="360" w:lineRule="auto"/>
              <w:ind w:left="427" w:firstLine="283" w:firstLineChars="118"/>
              <w:rPr>
                <w:rFonts w:ascii="Times New Roman" w:hAnsi="Times New Roman" w:eastAsia="宋体" w:cs="Times New Roman"/>
                <w:sz w:val="24"/>
                <w:szCs w:val="24"/>
              </w:rPr>
            </w:pPr>
            <w:r>
              <w:rPr>
                <w:rFonts w:ascii="宋体" w:hAnsi="宋体" w:eastAsia="宋体" w:cs="Times New Roman"/>
                <w:sz w:val="24"/>
                <w:szCs w:val="24"/>
              </w:rPr>
              <w:t>可行性分析</w:t>
            </w:r>
          </w:p>
          <w:p>
            <w:pPr>
              <w:numPr>
                <w:ilvl w:val="0"/>
                <w:numId w:val="1"/>
              </w:num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文献综述</w:t>
            </w:r>
          </w:p>
          <w:p>
            <w:pPr>
              <w:numPr>
                <w:ilvl w:val="0"/>
                <w:numId w:val="3"/>
              </w:numPr>
              <w:spacing w:line="360" w:lineRule="auto"/>
              <w:ind w:left="427" w:firstLine="278" w:firstLineChars="116"/>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国内研究现状</w:t>
            </w:r>
          </w:p>
          <w:p>
            <w:pPr>
              <w:numPr>
                <w:ilvl w:val="0"/>
                <w:numId w:val="3"/>
              </w:numPr>
              <w:spacing w:line="360" w:lineRule="auto"/>
              <w:ind w:left="427" w:firstLine="278" w:firstLineChars="116"/>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国外研究现状</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5" w:firstLine="278" w:firstLineChars="116"/>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文献综述</w:t>
            </w:r>
          </w:p>
          <w:p>
            <w:pPr>
              <w:numPr>
                <w:ilvl w:val="0"/>
                <w:numId w:val="1"/>
              </w:numPr>
              <w:spacing w:line="360" w:lineRule="auto"/>
              <w:ind w:firstLine="480" w:firstLineChars="200"/>
              <w:rPr>
                <w:rFonts w:ascii="Times New Roman" w:hAnsi="Times New Roman" w:eastAsia="宋体" w:cs="Times New Roman"/>
                <w:sz w:val="24"/>
                <w:szCs w:val="24"/>
              </w:rPr>
            </w:pPr>
            <w:r>
              <w:rPr>
                <w:rFonts w:hint="eastAsia" w:ascii="宋体" w:hAnsi="宋体" w:eastAsia="宋体" w:cs="Times New Roman"/>
                <w:sz w:val="24"/>
                <w:szCs w:val="24"/>
              </w:rPr>
              <w:t>智能信息系统案例教学资源库</w:t>
            </w:r>
            <w:r>
              <w:rPr>
                <w:rFonts w:ascii="宋体" w:hAnsi="宋体" w:eastAsia="宋体" w:cs="Times New Roman"/>
                <w:sz w:val="24"/>
                <w:szCs w:val="24"/>
              </w:rPr>
              <w:t>系统分析</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210" w:leftChars="100"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资源库建设指导思想</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210" w:leftChars="100" w:firstLine="480" w:firstLineChars="200"/>
              <w:textAlignment w:val="auto"/>
              <w:rPr>
                <w:rFonts w:hint="eastAsia" w:ascii="Times New Roman" w:hAnsi="Times New Roman" w:eastAsia="宋体" w:cs="Times New Roman"/>
                <w:sz w:val="24"/>
                <w:szCs w:val="24"/>
                <w:lang w:val="en-US" w:eastAsia="zh-CN"/>
              </w:rPr>
            </w:pPr>
            <w:r>
              <w:rPr>
                <w:rFonts w:hint="eastAsia" w:ascii="宋体" w:hAnsi="宋体" w:eastAsia="宋体" w:cs="Times New Roman"/>
                <w:sz w:val="24"/>
                <w:szCs w:val="24"/>
              </w:rPr>
              <w:t>智能信息系统案例教学</w:t>
            </w:r>
            <w:r>
              <w:rPr>
                <w:rFonts w:hint="eastAsia" w:ascii="Times New Roman" w:hAnsi="Times New Roman" w:eastAsia="宋体" w:cs="Times New Roman"/>
                <w:sz w:val="24"/>
                <w:szCs w:val="24"/>
                <w:lang w:val="en-US" w:eastAsia="zh-CN"/>
              </w:rPr>
              <w:t>资源库现状分析</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210" w:leftChars="100"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资源库的问题总结</w:t>
            </w:r>
          </w:p>
          <w:p>
            <w:pPr>
              <w:numPr>
                <w:ilvl w:val="0"/>
                <w:numId w:val="1"/>
              </w:numPr>
              <w:spacing w:line="360" w:lineRule="auto"/>
              <w:ind w:firstLine="480" w:firstLineChars="200"/>
              <w:rPr>
                <w:rFonts w:ascii="Times New Roman" w:hAnsi="Times New Roman" w:eastAsia="宋体" w:cs="Times New Roman"/>
                <w:sz w:val="24"/>
                <w:szCs w:val="24"/>
              </w:rPr>
            </w:pPr>
            <w:r>
              <w:rPr>
                <w:rFonts w:hint="eastAsia" w:ascii="宋体" w:hAnsi="宋体" w:eastAsia="宋体" w:cs="Times New Roman"/>
                <w:sz w:val="24"/>
                <w:szCs w:val="24"/>
              </w:rPr>
              <w:t>智能信息系统案例教学资源库</w:t>
            </w:r>
            <w:r>
              <w:rPr>
                <w:rFonts w:ascii="宋体" w:hAnsi="宋体" w:eastAsia="宋体" w:cs="Times New Roman"/>
                <w:sz w:val="24"/>
                <w:szCs w:val="24"/>
              </w:rPr>
              <w:t>系统设计</w:t>
            </w:r>
          </w:p>
          <w:p>
            <w:pPr>
              <w:keepNext w:val="0"/>
              <w:keepLines w:val="0"/>
              <w:pageBreakBefore w:val="0"/>
              <w:widowControl w:val="0"/>
              <w:numPr>
                <w:ilvl w:val="0"/>
                <w:numId w:val="5"/>
              </w:numPr>
              <w:tabs>
                <w:tab w:val="left" w:pos="1093"/>
              </w:tabs>
              <w:kinsoku/>
              <w:wordWrap/>
              <w:overflowPunct/>
              <w:topLinePunct w:val="0"/>
              <w:autoSpaceDE/>
              <w:autoSpaceDN/>
              <w:bidi w:val="0"/>
              <w:adjustRightInd/>
              <w:snapToGrid/>
              <w:spacing w:line="360" w:lineRule="auto"/>
              <w:ind w:left="210" w:leftChars="100" w:firstLine="480" w:firstLineChars="20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 xml:space="preserve"> 总体构架</w:t>
            </w:r>
          </w:p>
          <w:p>
            <w:pPr>
              <w:keepNext w:val="0"/>
              <w:keepLines w:val="0"/>
              <w:pageBreakBefore w:val="0"/>
              <w:widowControl w:val="0"/>
              <w:numPr>
                <w:ilvl w:val="0"/>
                <w:numId w:val="5"/>
              </w:numPr>
              <w:tabs>
                <w:tab w:val="left" w:pos="1093"/>
              </w:tabs>
              <w:kinsoku/>
              <w:wordWrap/>
              <w:overflowPunct/>
              <w:topLinePunct w:val="0"/>
              <w:autoSpaceDE/>
              <w:autoSpaceDN/>
              <w:bidi w:val="0"/>
              <w:adjustRightInd/>
              <w:snapToGrid/>
              <w:spacing w:line="360" w:lineRule="auto"/>
              <w:ind w:left="210" w:leftChars="100" w:firstLine="480" w:firstLineChars="20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 xml:space="preserve"> 顶层架构的设计</w:t>
            </w:r>
          </w:p>
          <w:p>
            <w:pPr>
              <w:keepNext w:val="0"/>
              <w:keepLines w:val="0"/>
              <w:pageBreakBefore w:val="0"/>
              <w:widowControl w:val="0"/>
              <w:numPr>
                <w:ilvl w:val="0"/>
                <w:numId w:val="5"/>
              </w:numPr>
              <w:tabs>
                <w:tab w:val="left" w:pos="1093"/>
              </w:tabs>
              <w:kinsoku/>
              <w:wordWrap/>
              <w:overflowPunct/>
              <w:topLinePunct w:val="0"/>
              <w:autoSpaceDE/>
              <w:autoSpaceDN/>
              <w:bidi w:val="0"/>
              <w:adjustRightInd/>
              <w:snapToGrid/>
              <w:spacing w:line="360" w:lineRule="auto"/>
              <w:ind w:left="210" w:leftChars="100" w:firstLine="480" w:firstLineChars="200"/>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 xml:space="preserve"> 子库的设计</w:t>
            </w:r>
          </w:p>
          <w:p>
            <w:pPr>
              <w:numPr>
                <w:ilvl w:val="0"/>
                <w:numId w:val="1"/>
              </w:numPr>
              <w:spacing w:line="360" w:lineRule="auto"/>
              <w:ind w:firstLine="480" w:firstLineChars="200"/>
              <w:rPr>
                <w:rFonts w:ascii="Times New Roman" w:hAnsi="Times New Roman" w:eastAsia="宋体" w:cs="Times New Roman"/>
                <w:sz w:val="24"/>
                <w:szCs w:val="24"/>
              </w:rPr>
            </w:pPr>
            <w:r>
              <w:rPr>
                <w:rFonts w:ascii="宋体" w:hAnsi="宋体" w:eastAsia="宋体" w:cs="Times New Roman"/>
                <w:sz w:val="24"/>
                <w:szCs w:val="24"/>
              </w:rPr>
              <w:t>总结与展望</w:t>
            </w:r>
          </w:p>
          <w:p>
            <w:pPr>
              <w:numPr>
                <w:ilvl w:val="0"/>
                <w:numId w:val="6"/>
              </w:numPr>
              <w:spacing w:line="360" w:lineRule="auto"/>
              <w:ind w:left="427" w:firstLine="278" w:firstLineChars="116"/>
              <w:rPr>
                <w:rFonts w:ascii="Times New Roman" w:hAnsi="Times New Roman" w:eastAsia="宋体" w:cs="Times New Roman"/>
                <w:sz w:val="24"/>
                <w:szCs w:val="24"/>
              </w:rPr>
            </w:pPr>
            <w:r>
              <w:rPr>
                <w:rFonts w:ascii="宋体" w:hAnsi="宋体" w:eastAsia="宋体" w:cs="Times New Roman"/>
                <w:sz w:val="24"/>
                <w:szCs w:val="24"/>
              </w:rPr>
              <w:t>总结</w:t>
            </w:r>
          </w:p>
          <w:p>
            <w:pPr>
              <w:numPr>
                <w:ilvl w:val="0"/>
                <w:numId w:val="6"/>
              </w:numPr>
              <w:spacing w:line="360" w:lineRule="auto"/>
              <w:ind w:left="427" w:firstLine="278" w:firstLineChars="116"/>
              <w:rPr>
                <w:rFonts w:ascii="Times New Roman" w:hAnsi="Times New Roman" w:eastAsia="宋体" w:cs="Times New Roman"/>
                <w:sz w:val="24"/>
                <w:szCs w:val="24"/>
              </w:rPr>
            </w:pPr>
            <w:r>
              <w:rPr>
                <w:rFonts w:ascii="宋体" w:hAnsi="宋体" w:eastAsia="宋体" w:cs="Times New Roman"/>
                <w:sz w:val="24"/>
                <w:szCs w:val="24"/>
              </w:rPr>
              <w:t>展望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0" w:hRule="atLeast"/>
          <w:jc w:val="center"/>
        </w:trPr>
        <w:tc>
          <w:tcPr>
            <w:tcW w:w="1700" w:type="dxa"/>
            <w:tcBorders>
              <w:top w:val="single" w:color="auto" w:sz="4" w:space="0"/>
              <w:left w:val="single" w:color="auto" w:sz="4" w:space="0"/>
              <w:bottom w:val="single" w:color="auto" w:sz="4" w:space="0"/>
              <w:right w:val="single" w:color="auto" w:sz="4" w:space="0"/>
            </w:tcBorders>
            <w:vAlign w:val="center"/>
          </w:tcPr>
          <w:p>
            <w:pPr>
              <w:spacing w:line="360" w:lineRule="auto"/>
              <w:rPr>
                <w:rFonts w:ascii="Times New Roman" w:hAnsi="Times New Roman" w:eastAsia="宋体" w:cs="Times New Roman"/>
                <w:sz w:val="24"/>
                <w:szCs w:val="24"/>
              </w:rPr>
            </w:pPr>
            <w:r>
              <w:rPr>
                <w:rFonts w:ascii="宋体" w:hAnsi="宋体" w:eastAsia="宋体" w:cs="Times New Roman"/>
                <w:sz w:val="24"/>
                <w:szCs w:val="24"/>
              </w:rPr>
              <w:t>主要参考文献（不少于</w:t>
            </w:r>
            <w:r>
              <w:rPr>
                <w:rFonts w:hint="eastAsia" w:ascii="宋体" w:hAnsi="宋体" w:eastAsia="宋体" w:cs="Times New Roman"/>
                <w:sz w:val="24"/>
                <w:szCs w:val="24"/>
                <w:lang w:val="en-US" w:eastAsia="zh-CN"/>
              </w:rPr>
              <w:t>3</w:t>
            </w:r>
            <w:r>
              <w:rPr>
                <w:rFonts w:ascii="Times New Roman" w:hAnsi="Times New Roman" w:eastAsia="宋体" w:cs="Times New Roman"/>
                <w:sz w:val="24"/>
                <w:szCs w:val="24"/>
              </w:rPr>
              <w:t>0</w:t>
            </w:r>
            <w:r>
              <w:rPr>
                <w:rFonts w:ascii="宋体" w:hAnsi="宋体" w:eastAsia="宋体" w:cs="Times New Roman"/>
                <w:sz w:val="24"/>
                <w:szCs w:val="24"/>
              </w:rPr>
              <w:t>篇）</w:t>
            </w:r>
          </w:p>
        </w:tc>
        <w:tc>
          <w:tcPr>
            <w:tcW w:w="6995" w:type="dxa"/>
            <w:gridSpan w:val="5"/>
            <w:tcBorders>
              <w:top w:val="single" w:color="auto" w:sz="4" w:space="0"/>
              <w:left w:val="single" w:color="auto" w:sz="4" w:space="0"/>
              <w:bottom w:val="single" w:color="auto" w:sz="4" w:space="0"/>
              <w:right w:val="single" w:color="auto" w:sz="4" w:space="0"/>
            </w:tcBorders>
            <w:vAlign w:val="center"/>
          </w:tcPr>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[1]程棠，对外汉语教学理论与实践关系问题综论[M</w:t>
            </w:r>
            <w:r>
              <w:rPr>
                <w:rFonts w:hint="eastAsia"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rPr>
              <w:t>.北京:北京语言文化大学出版社，20</w:t>
            </w:r>
            <w:r>
              <w:rPr>
                <w:rFonts w:hint="eastAsia" w:ascii="Times New Roman" w:hAnsi="Times New Roman" w:eastAsia="宋体" w:cs="Times New Roman"/>
                <w:sz w:val="24"/>
                <w:szCs w:val="24"/>
                <w:lang w:val="en-US" w:eastAsia="zh-CN"/>
              </w:rPr>
              <w:t>1</w:t>
            </w:r>
            <w:r>
              <w:rPr>
                <w:rFonts w:hint="eastAsia" w:ascii="Times New Roman" w:hAnsi="Times New Roman" w:eastAsia="宋体" w:cs="Times New Roman"/>
                <w:sz w:val="24"/>
                <w:szCs w:val="24"/>
              </w:rPr>
              <w:t>7: 113.</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[2]封宗信．现代语言学流派概论[M</w:t>
            </w:r>
            <w:r>
              <w:rPr>
                <w:rFonts w:hint="eastAsia"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rPr>
              <w:t>．北京:北京大学出版社，20</w:t>
            </w:r>
            <w:r>
              <w:rPr>
                <w:rFonts w:hint="eastAsia" w:ascii="Times New Roman" w:hAnsi="Times New Roman" w:eastAsia="宋体" w:cs="Times New Roman"/>
                <w:sz w:val="24"/>
                <w:szCs w:val="24"/>
                <w:lang w:val="en-US" w:eastAsia="zh-CN"/>
              </w:rPr>
              <w:t>20</w:t>
            </w:r>
            <w:r>
              <w:rPr>
                <w:rFonts w:hint="eastAsia" w:ascii="Times New Roman" w:hAnsi="Times New Roman" w:eastAsia="宋体" w:cs="Times New Roman"/>
                <w:sz w:val="24"/>
                <w:szCs w:val="24"/>
              </w:rPr>
              <w:t>:150.</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[3]付有龙，庄会彬．转换生成语法诠释[M]．济南:山东大学出版社，20</w:t>
            </w:r>
            <w:r>
              <w:rPr>
                <w:rFonts w:hint="eastAsia" w:ascii="Times New Roman" w:hAnsi="Times New Roman" w:eastAsia="宋体" w:cs="Times New Roman"/>
                <w:sz w:val="24"/>
                <w:szCs w:val="24"/>
                <w:lang w:val="en-US" w:eastAsia="zh-CN"/>
              </w:rPr>
              <w:t>1</w:t>
            </w:r>
            <w:r>
              <w:rPr>
                <w:rFonts w:hint="eastAsia" w:ascii="Times New Roman" w:hAnsi="Times New Roman" w:eastAsia="宋体" w:cs="Times New Roman"/>
                <w:sz w:val="24"/>
                <w:szCs w:val="24"/>
              </w:rPr>
              <w:t>9:121.</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[4]刘丹青．语言学前沿与汉语研究[M].上海:上海教育出版社，20</w:t>
            </w:r>
            <w:r>
              <w:rPr>
                <w:rFonts w:hint="eastAsia" w:ascii="Times New Roman" w:hAnsi="Times New Roman" w:eastAsia="宋体" w:cs="Times New Roman"/>
                <w:sz w:val="24"/>
                <w:szCs w:val="24"/>
                <w:lang w:val="en-US" w:eastAsia="zh-CN"/>
              </w:rPr>
              <w:t>21</w:t>
            </w:r>
            <w:r>
              <w:rPr>
                <w:rFonts w:hint="eastAsia" w:ascii="Times New Roman" w:hAnsi="Times New Roman" w:eastAsia="宋体" w:cs="Times New Roman"/>
                <w:sz w:val="24"/>
                <w:szCs w:val="24"/>
              </w:rPr>
              <w:t>:157.</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[5]吕必松．汉语和汉语作为第二语言教学[M</w:t>
            </w:r>
            <w:r>
              <w:rPr>
                <w:rFonts w:hint="eastAsia"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rPr>
              <w:t>,北京:北京大学出版社,20</w:t>
            </w:r>
            <w:r>
              <w:rPr>
                <w:rFonts w:hint="eastAsia" w:ascii="Times New Roman" w:hAnsi="Times New Roman" w:eastAsia="宋体" w:cs="Times New Roman"/>
                <w:sz w:val="24"/>
                <w:szCs w:val="24"/>
                <w:lang w:val="en-US" w:eastAsia="zh-CN"/>
              </w:rPr>
              <w:t>21</w:t>
            </w:r>
            <w:r>
              <w:rPr>
                <w:rFonts w:hint="eastAsia" w:ascii="Times New Roman" w:hAnsi="Times New Roman" w:eastAsia="宋体" w:cs="Times New Roman"/>
                <w:sz w:val="24"/>
                <w:szCs w:val="24"/>
              </w:rPr>
              <w:t>: 138.</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[6]宋柔．对外汉语教学中的信息资源和信息处理[M].北京:北京大学出版社，20</w:t>
            </w:r>
            <w:r>
              <w:rPr>
                <w:rFonts w:hint="eastAsia" w:ascii="Times New Roman" w:hAnsi="Times New Roman" w:eastAsia="宋体" w:cs="Times New Roman"/>
                <w:sz w:val="24"/>
                <w:szCs w:val="24"/>
                <w:lang w:val="en-US" w:eastAsia="zh-CN"/>
              </w:rPr>
              <w:t>1</w:t>
            </w:r>
            <w:r>
              <w:rPr>
                <w:rFonts w:hint="eastAsia" w:ascii="Times New Roman" w:hAnsi="Times New Roman" w:eastAsia="宋体" w:cs="Times New Roman"/>
                <w:sz w:val="24"/>
                <w:szCs w:val="24"/>
              </w:rPr>
              <w:t>8: 117.</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[7]张德时．地方高校教育信息化建设与应用创新[M]．南京:东南大学出版社，201</w:t>
            </w:r>
            <w:r>
              <w:rPr>
                <w:rFonts w:hint="eastAsia" w:ascii="Times New Roman" w:hAnsi="Times New Roman" w:eastAsia="宋体" w:cs="Times New Roman"/>
                <w:sz w:val="24"/>
                <w:szCs w:val="24"/>
                <w:lang w:val="en-US" w:eastAsia="zh-CN"/>
              </w:rPr>
              <w:t>\2</w:t>
            </w:r>
            <w:r>
              <w:rPr>
                <w:rFonts w:hint="eastAsia" w:ascii="Times New Roman" w:hAnsi="Times New Roman" w:eastAsia="宋体" w:cs="Times New Roman"/>
                <w:sz w:val="24"/>
                <w:szCs w:val="24"/>
              </w:rPr>
              <w:t>1:95.</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[8]吴砥．国际教育信息化典型案例[M]．北京:北京师范大学出版社，2015:114.</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[9]张进宝．国际教育信息化发展报告.2013-2014[M].北京:北京师范大学出版社, 20</w:t>
            </w:r>
            <w:r>
              <w:rPr>
                <w:rFonts w:hint="eastAsia" w:ascii="Times New Roman" w:hAnsi="Times New Roman" w:eastAsia="宋体" w:cs="Times New Roman"/>
                <w:sz w:val="24"/>
                <w:szCs w:val="24"/>
                <w:lang w:val="en-US" w:eastAsia="zh-CN"/>
              </w:rPr>
              <w:t>21</w:t>
            </w:r>
            <w:r>
              <w:rPr>
                <w:rFonts w:hint="eastAsia" w:ascii="Times New Roman" w:hAnsi="Times New Roman" w:eastAsia="宋体" w:cs="Times New Roman"/>
                <w:sz w:val="24"/>
                <w:szCs w:val="24"/>
              </w:rPr>
              <w:t>:134.</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[10]蒋小棣．汉语国际教育硕士专业课程设置研究[M].北京:世界图书出版公司，20</w:t>
            </w:r>
            <w:r>
              <w:rPr>
                <w:rFonts w:hint="eastAsia" w:ascii="Times New Roman" w:hAnsi="Times New Roman" w:eastAsia="宋体" w:cs="Times New Roman"/>
                <w:sz w:val="24"/>
                <w:szCs w:val="24"/>
                <w:lang w:val="en-US" w:eastAsia="zh-CN"/>
              </w:rPr>
              <w:t>1</w:t>
            </w:r>
            <w:r>
              <w:rPr>
                <w:rFonts w:hint="eastAsia" w:ascii="Times New Roman" w:hAnsi="Times New Roman" w:eastAsia="宋体" w:cs="Times New Roman"/>
                <w:sz w:val="24"/>
                <w:szCs w:val="24"/>
              </w:rPr>
              <w:t>9:215.</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[11]亓华．汉语国际教育跨文化交流理论与实践[M].北京:北京师范大学出版社, 2016: 108.</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[12]原一川．汉语国际教育学习与教学动机和策略研究[M].昆明:云南大学出版社，20</w:t>
            </w:r>
            <w:r>
              <w:rPr>
                <w:rFonts w:hint="eastAsia" w:ascii="Times New Roman" w:hAnsi="Times New Roman" w:eastAsia="宋体" w:cs="Times New Roman"/>
                <w:sz w:val="24"/>
                <w:szCs w:val="24"/>
                <w:lang w:val="en-US" w:eastAsia="zh-CN"/>
              </w:rPr>
              <w:t>20</w:t>
            </w:r>
            <w:r>
              <w:rPr>
                <w:rFonts w:hint="eastAsia" w:ascii="Times New Roman" w:hAnsi="Times New Roman" w:eastAsia="宋体" w:cs="Times New Roman"/>
                <w:sz w:val="24"/>
                <w:szCs w:val="24"/>
              </w:rPr>
              <w:t>: 185.</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[13]钟志贤．信息化教学模式:理论建构与实践例说[M]．北京:教育科学出版社，20</w:t>
            </w:r>
            <w:r>
              <w:rPr>
                <w:rFonts w:hint="eastAsia" w:ascii="Times New Roman" w:hAnsi="Times New Roman" w:eastAsia="宋体" w:cs="Times New Roman"/>
                <w:sz w:val="24"/>
                <w:szCs w:val="24"/>
                <w:lang w:val="en-US" w:eastAsia="zh-CN"/>
              </w:rPr>
              <w:t>1</w:t>
            </w:r>
            <w:r>
              <w:rPr>
                <w:rFonts w:hint="eastAsia" w:ascii="Times New Roman" w:hAnsi="Times New Roman" w:eastAsia="宋体" w:cs="Times New Roman"/>
                <w:sz w:val="24"/>
                <w:szCs w:val="24"/>
              </w:rPr>
              <w:t>5:79.</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[14]佚名．陕西文化资源在汉语国际教育中的开发与利用</w:t>
            </w:r>
            <w:r>
              <w:rPr>
                <w:rFonts w:hint="eastAsia"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rPr>
              <w:t>M].陕西:社会科学文献出版社，20</w:t>
            </w:r>
            <w:r>
              <w:rPr>
                <w:rFonts w:hint="eastAsia" w:ascii="Times New Roman" w:hAnsi="Times New Roman" w:eastAsia="宋体" w:cs="Times New Roman"/>
                <w:sz w:val="24"/>
                <w:szCs w:val="24"/>
                <w:lang w:val="en-US" w:eastAsia="zh-CN"/>
              </w:rPr>
              <w:t>21</w:t>
            </w:r>
            <w:r>
              <w:rPr>
                <w:rFonts w:hint="eastAsia" w:ascii="Times New Roman" w:hAnsi="Times New Roman" w:eastAsia="宋体" w:cs="Times New Roman"/>
                <w:sz w:val="24"/>
                <w:szCs w:val="24"/>
              </w:rPr>
              <w:t>:59.</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[15]李钧，王曰美.汉语国际教育:中华文化精神的源流、继承与传播[M],北京:北京语言大学出版社，2015:131.</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[16]毛悦．汉语国际教育硕士系列教材核心课教材汉语作为第二语言教学:汉语要素教学[M</w:t>
            </w:r>
            <w:r>
              <w:rPr>
                <w:rFonts w:hint="eastAsia"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rPr>
              <w:t>．北京:外语教学与研究出版社, 20</w:t>
            </w:r>
            <w:r>
              <w:rPr>
                <w:rFonts w:hint="eastAsia" w:ascii="Times New Roman" w:hAnsi="Times New Roman" w:eastAsia="宋体" w:cs="Times New Roman"/>
                <w:sz w:val="24"/>
                <w:szCs w:val="24"/>
                <w:lang w:val="en-US" w:eastAsia="zh-CN"/>
              </w:rPr>
              <w:t>21</w:t>
            </w:r>
            <w:r>
              <w:rPr>
                <w:rFonts w:hint="eastAsia" w:ascii="Times New Roman" w:hAnsi="Times New Roman" w:eastAsia="宋体" w:cs="Times New Roman"/>
                <w:sz w:val="24"/>
                <w:szCs w:val="24"/>
              </w:rPr>
              <w:t>:142.</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[17]“教育信息化建设与应用研究”课题组．我国教育信息化建设与应用专题研究报告[M</w:t>
            </w:r>
            <w:r>
              <w:rPr>
                <w:rFonts w:hint="eastAsia"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rPr>
              <w:t>，北京:高等教育出版社，20</w:t>
            </w:r>
            <w:r>
              <w:rPr>
                <w:rFonts w:hint="eastAsia" w:ascii="Times New Roman" w:hAnsi="Times New Roman" w:eastAsia="宋体" w:cs="Times New Roman"/>
                <w:sz w:val="24"/>
                <w:szCs w:val="24"/>
                <w:lang w:val="en-US" w:eastAsia="zh-CN"/>
              </w:rPr>
              <w:t>2</w:t>
            </w:r>
            <w:r>
              <w:rPr>
                <w:rFonts w:hint="eastAsia" w:ascii="Times New Roman" w:hAnsi="Times New Roman" w:eastAsia="宋体" w:cs="Times New Roman"/>
                <w:sz w:val="24"/>
                <w:szCs w:val="24"/>
              </w:rPr>
              <w:t>0: 123.</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[18]周小兵．国际汉语第三辑,多元文化背景下的汉语教学与教育资源研究[M]，广州:中山大学出版社，20</w:t>
            </w:r>
            <w:r>
              <w:rPr>
                <w:rFonts w:hint="eastAsia" w:ascii="Times New Roman" w:hAnsi="Times New Roman" w:eastAsia="宋体" w:cs="Times New Roman"/>
                <w:sz w:val="24"/>
                <w:szCs w:val="24"/>
                <w:lang w:val="en-US" w:eastAsia="zh-CN"/>
              </w:rPr>
              <w:t>21</w:t>
            </w:r>
            <w:r>
              <w:rPr>
                <w:rFonts w:hint="eastAsia" w:ascii="Times New Roman" w:hAnsi="Times New Roman" w:eastAsia="宋体" w:cs="Times New Roman"/>
                <w:sz w:val="24"/>
                <w:szCs w:val="24"/>
              </w:rPr>
              <w:t>:105.</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[1</w:t>
            </w:r>
            <w:r>
              <w:rPr>
                <w:rFonts w:hint="eastAsia" w:ascii="Times New Roman" w:hAnsi="Times New Roman" w:eastAsia="宋体" w:cs="Times New Roman"/>
                <w:sz w:val="24"/>
                <w:szCs w:val="24"/>
                <w:lang w:val="en-US" w:eastAsia="zh-CN"/>
              </w:rPr>
              <w:t>9</w:t>
            </w:r>
            <w:r>
              <w:rPr>
                <w:rFonts w:hint="eastAsia" w:ascii="Times New Roman" w:hAnsi="Times New Roman" w:eastAsia="宋体" w:cs="Times New Roman"/>
                <w:sz w:val="24"/>
                <w:szCs w:val="24"/>
              </w:rPr>
              <w:t>]姚匠,王冲,赵鲁邦,等.洛川县不同技术推广模式对苹果种植户经济效益的影响[J.现代园艺,2020,43(O5):3.</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[2</w:t>
            </w:r>
            <w:r>
              <w:rPr>
                <w:rFonts w:hint="eastAsia" w:ascii="Times New Roman" w:hAnsi="Times New Roman" w:eastAsia="宋体" w:cs="Times New Roman"/>
                <w:sz w:val="24"/>
                <w:szCs w:val="24"/>
                <w:lang w:val="en-US" w:eastAsia="zh-CN"/>
              </w:rPr>
              <w:t>0</w:t>
            </w:r>
            <w:r>
              <w:rPr>
                <w:rFonts w:hint="eastAsia" w:ascii="Times New Roman" w:hAnsi="Times New Roman" w:eastAsia="宋体" w:cs="Times New Roman"/>
                <w:sz w:val="24"/>
                <w:szCs w:val="24"/>
              </w:rPr>
              <w:t>]李超.技术选择对苹果种植户经济效益变动影响探究[J].农业与技术,2019,39(02):2.</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21</w:t>
            </w:r>
            <w:r>
              <w:rPr>
                <w:rFonts w:hint="eastAsia" w:ascii="Times New Roman" w:hAnsi="Times New Roman" w:eastAsia="宋体" w:cs="Times New Roman"/>
                <w:sz w:val="24"/>
                <w:szCs w:val="24"/>
              </w:rPr>
              <w:t>]羊中彭措.青海共和县苹果树高效栽培管理技术要点[J].农业工程技术,2019,39(29):1.◆</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22</w:t>
            </w:r>
            <w:r>
              <w:rPr>
                <w:rFonts w:hint="eastAsia" w:ascii="Times New Roman" w:hAnsi="Times New Roman" w:eastAsia="宋体" w:cs="Times New Roman"/>
                <w:sz w:val="24"/>
                <w:szCs w:val="24"/>
              </w:rPr>
              <w:t>]王丽．汉语国际教育专业应用型人才培养模式的构建[J]．语文建设，20</w:t>
            </w:r>
            <w:r>
              <w:rPr>
                <w:rFonts w:hint="eastAsia" w:ascii="Times New Roman" w:hAnsi="Times New Roman" w:eastAsia="宋体" w:cs="Times New Roman"/>
                <w:sz w:val="24"/>
                <w:szCs w:val="24"/>
                <w:lang w:val="en-US" w:eastAsia="zh-CN"/>
              </w:rPr>
              <w:t>21</w:t>
            </w:r>
            <w:r>
              <w:rPr>
                <w:rFonts w:hint="eastAsia" w:ascii="Times New Roman" w:hAnsi="Times New Roman" w:eastAsia="宋体" w:cs="Times New Roman"/>
                <w:sz w:val="24"/>
                <w:szCs w:val="24"/>
              </w:rPr>
              <w:t>(32): 11-15.</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23</w:t>
            </w:r>
            <w:r>
              <w:rPr>
                <w:rFonts w:hint="eastAsia" w:ascii="Times New Roman" w:hAnsi="Times New Roman" w:eastAsia="宋体" w:cs="Times New Roman"/>
                <w:sz w:val="24"/>
                <w:szCs w:val="24"/>
              </w:rPr>
              <w:t>]万佳.汉语国际教育专业发展现状与对策分析[J</w:t>
            </w:r>
            <w:r>
              <w:rPr>
                <w:rFonts w:hint="eastAsia"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rPr>
              <w:t>.散文百家，2018(5):55-57.</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24</w:t>
            </w:r>
            <w:r>
              <w:rPr>
                <w:rFonts w:hint="eastAsia" w:ascii="Times New Roman" w:hAnsi="Times New Roman" w:eastAsia="宋体" w:cs="Times New Roman"/>
                <w:sz w:val="24"/>
                <w:szCs w:val="24"/>
              </w:rPr>
              <w:t>]刘利，赵金铭，李宇明等．汉语国际教育知识体系的特色与构建一—“汉语国际教育知识体系的特色与构建研讨会”观点汇辑[</w:t>
            </w:r>
            <w:r>
              <w:rPr>
                <w:rFonts w:hint="eastAsia" w:ascii="Times New Roman" w:hAnsi="Times New Roman" w:eastAsia="宋体" w:cs="Times New Roman"/>
                <w:sz w:val="24"/>
                <w:szCs w:val="24"/>
                <w:lang w:val="en-US" w:eastAsia="zh-CN"/>
              </w:rPr>
              <w:t>J]</w:t>
            </w:r>
            <w:r>
              <w:rPr>
                <w:rFonts w:hint="eastAsia" w:ascii="Times New Roman" w:hAnsi="Times New Roman" w:eastAsia="宋体" w:cs="Times New Roman"/>
                <w:sz w:val="24"/>
                <w:szCs w:val="24"/>
              </w:rPr>
              <w:t>.世界汉语教学,2019(2):41-45.</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25</w:t>
            </w:r>
            <w:r>
              <w:rPr>
                <w:rFonts w:hint="eastAsia" w:ascii="Times New Roman" w:hAnsi="Times New Roman" w:eastAsia="宋体" w:cs="Times New Roman"/>
                <w:sz w:val="24"/>
                <w:szCs w:val="24"/>
              </w:rPr>
              <w:t>]艾景峰，于泓珊．浅谈多媒体教学手段在汉语国际教育中的应用[J</w:t>
            </w:r>
            <w:r>
              <w:rPr>
                <w:rFonts w:hint="eastAsia"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rPr>
              <w:t>，语文建设,20</w:t>
            </w:r>
            <w:r>
              <w:rPr>
                <w:rFonts w:hint="eastAsia" w:ascii="Times New Roman" w:hAnsi="Times New Roman" w:eastAsia="宋体" w:cs="Times New Roman"/>
                <w:sz w:val="24"/>
                <w:szCs w:val="24"/>
                <w:lang w:val="en-US" w:eastAsia="zh-CN"/>
              </w:rPr>
              <w:t>20</w:t>
            </w:r>
            <w:r>
              <w:rPr>
                <w:rFonts w:hint="eastAsia" w:ascii="Times New Roman" w:hAnsi="Times New Roman" w:eastAsia="宋体" w:cs="Times New Roman"/>
                <w:sz w:val="24"/>
                <w:szCs w:val="24"/>
              </w:rPr>
              <w:t>(10): 19-25.</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26</w:t>
            </w:r>
            <w:r>
              <w:rPr>
                <w:rFonts w:hint="eastAsia" w:ascii="Times New Roman" w:hAnsi="Times New Roman" w:eastAsia="宋体" w:cs="Times New Roman"/>
                <w:sz w:val="24"/>
                <w:szCs w:val="24"/>
              </w:rPr>
              <w:t>]李琛．汉语国际教育发展现状及教学策略思考——评《国际汉语教师经典案例详解》[J</w:t>
            </w:r>
            <w:r>
              <w:rPr>
                <w:rFonts w:hint="eastAsia"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rPr>
              <w:t>.中国教育学刊,2020(7):5-9.</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27</w:t>
            </w:r>
            <w:r>
              <w:rPr>
                <w:rFonts w:hint="eastAsia" w:ascii="Times New Roman" w:hAnsi="Times New Roman" w:eastAsia="宋体" w:cs="Times New Roman"/>
                <w:sz w:val="24"/>
                <w:szCs w:val="24"/>
              </w:rPr>
              <w:t>]高金声，于红军.加入WTO后我国教育信息化建设研究[J].职业技术教育，20</w:t>
            </w:r>
            <w:r>
              <w:rPr>
                <w:rFonts w:hint="eastAsia" w:ascii="Times New Roman" w:hAnsi="Times New Roman" w:eastAsia="宋体" w:cs="Times New Roman"/>
                <w:sz w:val="24"/>
                <w:szCs w:val="24"/>
                <w:lang w:val="en-US" w:eastAsia="zh-CN"/>
              </w:rPr>
              <w:t>2</w:t>
            </w:r>
            <w:r>
              <w:rPr>
                <w:rFonts w:hint="eastAsia" w:ascii="Times New Roman" w:hAnsi="Times New Roman" w:eastAsia="宋体" w:cs="Times New Roman"/>
                <w:sz w:val="24"/>
                <w:szCs w:val="24"/>
              </w:rPr>
              <w:t>1(28):41-45.</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28</w:t>
            </w:r>
            <w:r>
              <w:rPr>
                <w:rFonts w:hint="eastAsia" w:ascii="Times New Roman" w:hAnsi="Times New Roman" w:eastAsia="宋体" w:cs="Times New Roman"/>
                <w:sz w:val="24"/>
                <w:szCs w:val="24"/>
              </w:rPr>
              <w:t>]高媛，张琰，蔡沁知等．发展教育信息化推进“双一流”建设一—“第二届中美智慧教育大会”综述[J</w:t>
            </w:r>
            <w:r>
              <w:rPr>
                <w:rFonts w:hint="eastAsia"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rPr>
              <w:t>．电化教育研究，2017(10): 21-35.</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29</w:t>
            </w:r>
            <w:r>
              <w:rPr>
                <w:rFonts w:hint="eastAsia" w:ascii="Times New Roman" w:hAnsi="Times New Roman" w:eastAsia="宋体" w:cs="Times New Roman"/>
                <w:sz w:val="24"/>
                <w:szCs w:val="24"/>
              </w:rPr>
              <w:t>]王慧,聂竹明．美国教育信息化建设中的科普初探――基于美国“国家教育技术计划”的历史演进研究[</w:t>
            </w:r>
            <w:r>
              <w:rPr>
                <w:rFonts w:hint="eastAsia" w:ascii="Times New Roman" w:hAnsi="Times New Roman" w:eastAsia="宋体" w:cs="Times New Roman"/>
                <w:sz w:val="24"/>
                <w:szCs w:val="24"/>
                <w:lang w:val="en-US" w:eastAsia="zh-CN"/>
              </w:rPr>
              <w:t>J]</w:t>
            </w:r>
            <w:r>
              <w:rPr>
                <w:rFonts w:hint="eastAsia" w:ascii="Times New Roman" w:hAnsi="Times New Roman" w:eastAsia="宋体" w:cs="Times New Roman"/>
                <w:sz w:val="24"/>
                <w:szCs w:val="24"/>
              </w:rPr>
              <w:t>.科普研究，20</w:t>
            </w:r>
            <w:r>
              <w:rPr>
                <w:rFonts w:hint="eastAsia" w:ascii="Times New Roman" w:hAnsi="Times New Roman" w:eastAsia="宋体" w:cs="Times New Roman"/>
                <w:sz w:val="24"/>
                <w:szCs w:val="24"/>
                <w:lang w:val="en-US" w:eastAsia="zh-CN"/>
              </w:rPr>
              <w:t>21</w:t>
            </w:r>
            <w:r>
              <w:rPr>
                <w:rFonts w:hint="eastAsia" w:ascii="Times New Roman" w:hAnsi="Times New Roman" w:eastAsia="宋体" w:cs="Times New Roman"/>
                <w:sz w:val="24"/>
                <w:szCs w:val="24"/>
              </w:rPr>
              <w:t>(05):17-21.</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30</w:t>
            </w:r>
            <w:r>
              <w:rPr>
                <w:rFonts w:hint="eastAsia" w:ascii="Times New Roman" w:hAnsi="Times New Roman" w:eastAsia="宋体" w:cs="Times New Roman"/>
                <w:sz w:val="24"/>
                <w:szCs w:val="24"/>
              </w:rPr>
              <w:t>]范潇彬．汉语国际教育面临的问题及实践分析[J]．科教文汇(上旬刊)，2019(8):16-23.</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31</w:t>
            </w:r>
            <w:r>
              <w:rPr>
                <w:rFonts w:hint="eastAsia" w:ascii="Times New Roman" w:hAnsi="Times New Roman" w:eastAsia="宋体" w:cs="Times New Roman"/>
                <w:sz w:val="24"/>
                <w:szCs w:val="24"/>
              </w:rPr>
              <w:t>]谢幼如,黎佳，邱艺等．教育信息化2.0时代智慧校园建设与研究新发展[J</w:t>
            </w:r>
            <w:r>
              <w:rPr>
                <w:rFonts w:hint="eastAsia"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rPr>
              <w:t>.中国电化教育,2019(05):19-24.</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32</w:t>
            </w:r>
            <w:r>
              <w:rPr>
                <w:rFonts w:hint="eastAsia" w:ascii="Times New Roman" w:hAnsi="Times New Roman" w:eastAsia="宋体" w:cs="Times New Roman"/>
                <w:sz w:val="24"/>
                <w:szCs w:val="24"/>
              </w:rPr>
              <w:t>]Zheng Z , Fan Z ,TuX . The Construction and Research on Academy Culture Database[J],20</w:t>
            </w:r>
            <w:r>
              <w:rPr>
                <w:rFonts w:hint="eastAsia" w:ascii="Times New Roman" w:hAnsi="Times New Roman" w:eastAsia="宋体" w:cs="Times New Roman"/>
                <w:sz w:val="24"/>
                <w:szCs w:val="24"/>
                <w:lang w:val="en-US" w:eastAsia="zh-CN"/>
              </w:rPr>
              <w:t>1</w:t>
            </w:r>
            <w:r>
              <w:rPr>
                <w:rFonts w:hint="eastAsia" w:ascii="Times New Roman" w:hAnsi="Times New Roman" w:eastAsia="宋体" w:cs="Times New Roman"/>
                <w:sz w:val="24"/>
                <w:szCs w:val="24"/>
              </w:rPr>
              <w:t>4(09):18-35.</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33</w:t>
            </w:r>
            <w:r>
              <w:rPr>
                <w:rFonts w:hint="eastAsia" w:ascii="Times New Roman" w:hAnsi="Times New Roman" w:eastAsia="宋体" w:cs="Times New Roman"/>
                <w:sz w:val="24"/>
                <w:szCs w:val="24"/>
              </w:rPr>
              <w:t>]Wan B , Tu C . Research on Construction of Enterprise Information System under the Developmentof Computer Network [J]. Atlantis Press,20</w:t>
            </w:r>
            <w:r>
              <w:rPr>
                <w:rFonts w:hint="eastAsia" w:ascii="Times New Roman" w:hAnsi="Times New Roman" w:eastAsia="宋体" w:cs="Times New Roman"/>
                <w:sz w:val="24"/>
                <w:szCs w:val="24"/>
                <w:lang w:val="en-US" w:eastAsia="zh-CN"/>
              </w:rPr>
              <w:t>21</w:t>
            </w:r>
            <w:r>
              <w:rPr>
                <w:rFonts w:hint="eastAsia" w:ascii="Times New Roman" w:hAnsi="Times New Roman" w:eastAsia="宋体" w:cs="Times New Roman"/>
                <w:sz w:val="24"/>
                <w:szCs w:val="24"/>
              </w:rPr>
              <w:t>(13): 21-35.</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34</w:t>
            </w:r>
            <w:r>
              <w:rPr>
                <w:rFonts w:hint="eastAsia" w:ascii="Times New Roman" w:hAnsi="Times New Roman" w:eastAsia="宋体" w:cs="Times New Roman"/>
                <w:sz w:val="24"/>
                <w:szCs w:val="24"/>
              </w:rPr>
              <w:t>]白宏钟，钟琳．汉语国际教育文化课教学调查与分析[J]．河北广播电视大学学报,20</w:t>
            </w:r>
            <w:r>
              <w:rPr>
                <w:rFonts w:hint="eastAsia" w:ascii="Times New Roman" w:hAnsi="Times New Roman" w:eastAsia="宋体" w:cs="Times New Roman"/>
                <w:sz w:val="24"/>
                <w:szCs w:val="24"/>
                <w:lang w:val="en-US" w:eastAsia="zh-CN"/>
              </w:rPr>
              <w:t>21</w:t>
            </w:r>
            <w:r>
              <w:rPr>
                <w:rFonts w:hint="eastAsia" w:ascii="Times New Roman" w:hAnsi="Times New Roman" w:eastAsia="宋体" w:cs="Times New Roman"/>
                <w:sz w:val="24"/>
                <w:szCs w:val="24"/>
              </w:rPr>
              <w:t>(01):25-45.</w:t>
            </w:r>
          </w:p>
          <w:p>
            <w:pPr>
              <w:spacing w:line="360" w:lineRule="auto"/>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6" w:hRule="atLeast"/>
          <w:jc w:val="center"/>
        </w:trPr>
        <w:tc>
          <w:tcPr>
            <w:tcW w:w="1700" w:type="dxa"/>
            <w:tcBorders>
              <w:top w:val="single" w:color="auto" w:sz="4" w:space="0"/>
              <w:left w:val="single" w:color="auto" w:sz="4" w:space="0"/>
              <w:bottom w:val="single" w:color="auto" w:sz="4" w:space="0"/>
              <w:right w:val="single" w:color="auto" w:sz="4" w:space="0"/>
            </w:tcBorders>
            <w:vAlign w:val="center"/>
          </w:tcPr>
          <w:p>
            <w:pPr>
              <w:spacing w:line="360" w:lineRule="auto"/>
              <w:rPr>
                <w:rFonts w:ascii="Times New Roman" w:hAnsi="Times New Roman" w:eastAsia="宋体" w:cs="Times New Roman"/>
                <w:sz w:val="24"/>
                <w:szCs w:val="24"/>
              </w:rPr>
            </w:pPr>
            <w:r>
              <w:rPr>
                <w:rFonts w:ascii="宋体" w:hAnsi="宋体" w:eastAsia="宋体" w:cs="Times New Roman"/>
                <w:sz w:val="24"/>
                <w:szCs w:val="24"/>
              </w:rPr>
              <w:t>采取的主要技术路线或方法</w:t>
            </w:r>
          </w:p>
        </w:tc>
        <w:tc>
          <w:tcPr>
            <w:tcW w:w="6995" w:type="dxa"/>
            <w:gridSpan w:val="5"/>
            <w:tcBorders>
              <w:top w:val="single" w:color="auto" w:sz="4" w:space="0"/>
              <w:left w:val="single" w:color="auto" w:sz="4" w:space="0"/>
              <w:bottom w:val="single" w:color="auto" w:sz="4" w:space="0"/>
              <w:right w:val="single" w:color="auto" w:sz="4" w:space="0"/>
            </w:tcBorders>
            <w:vAlign w:val="center"/>
          </w:tcPr>
          <w:p>
            <w:pPr>
              <w:spacing w:line="360" w:lineRule="auto"/>
              <w:ind w:firstLine="480" w:firstLineChars="200"/>
              <w:jc w:val="left"/>
              <w:rPr>
                <w:rFonts w:ascii="Times New Roman" w:hAnsi="Times New Roman" w:eastAsia="宋体" w:cs="Times New Roman"/>
                <w:sz w:val="24"/>
                <w:szCs w:val="24"/>
              </w:rPr>
            </w:pPr>
            <w:r>
              <w:rPr>
                <w:rFonts w:ascii="Times New Roman" w:hAnsi="Times New Roman" w:eastAsia="宋体" w:cs="Times New Roman"/>
                <w:sz w:val="24"/>
                <w:szCs w:val="24"/>
              </w:rPr>
              <w:t>1</w:t>
            </w:r>
            <w:r>
              <w:rPr>
                <w:rFonts w:ascii="宋体" w:hAnsi="宋体" w:eastAsia="宋体" w:cs="Times New Roman"/>
                <w:sz w:val="24"/>
                <w:szCs w:val="24"/>
              </w:rPr>
              <w:t>．研究方法</w:t>
            </w:r>
          </w:p>
          <w:p>
            <w:pPr>
              <w:spacing w:line="360" w:lineRule="auto"/>
              <w:ind w:firstLine="480" w:firstLineChars="200"/>
              <w:rPr>
                <w:rFonts w:ascii="Times New Roman" w:hAnsi="Times New Roman" w:eastAsia="宋体" w:cs="Times New Roman"/>
                <w:sz w:val="24"/>
                <w:szCs w:val="24"/>
              </w:rPr>
            </w:pPr>
            <w:r>
              <w:rPr>
                <w:rFonts w:ascii="宋体" w:hAnsi="宋体" w:eastAsia="宋体" w:cs="Times New Roman"/>
                <w:sz w:val="24"/>
                <w:szCs w:val="24"/>
              </w:rPr>
              <w:t>通过文献调研法，阅读查看大量相关研究成果及理论，查看相关书籍专著，确定研究总路线，总结课题背景研究意义，以及确定系统需求。</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2</w:t>
            </w:r>
            <w:r>
              <w:rPr>
                <w:rFonts w:ascii="宋体" w:hAnsi="宋体" w:eastAsia="宋体" w:cs="Times New Roman"/>
                <w:sz w:val="24"/>
                <w:szCs w:val="24"/>
              </w:rPr>
              <w:t>．技术路线</w:t>
            </w:r>
          </w:p>
          <w:p>
            <w:pPr>
              <w:spacing w:line="360" w:lineRule="auto"/>
              <w:ind w:firstLine="480" w:firstLineChars="200"/>
              <w:rPr>
                <w:rFonts w:ascii="Times New Roman" w:hAnsi="Times New Roman" w:eastAsia="宋体" w:cs="Times New Roman"/>
                <w:sz w:val="24"/>
                <w:szCs w:val="24"/>
              </w:rPr>
            </w:pPr>
            <w:r>
              <w:rPr>
                <w:rFonts w:ascii="宋体" w:hAnsi="宋体" w:eastAsia="宋体" w:cs="Times New Roman"/>
                <w:sz w:val="24"/>
                <w:szCs w:val="24"/>
              </w:rPr>
              <w:t>通过查阅相关资料，确定研究目的，选择适合的分析设计方法，构建系统的基本内容。确定了在</w:t>
            </w:r>
            <w:r>
              <w:rPr>
                <w:rFonts w:ascii="Times New Roman" w:hAnsi="Times New Roman" w:eastAsia="宋体" w:cs="Times New Roman"/>
                <w:sz w:val="24"/>
                <w:szCs w:val="24"/>
              </w:rPr>
              <w:t>B/S</w:t>
            </w:r>
            <w:r>
              <w:rPr>
                <w:rFonts w:ascii="宋体" w:hAnsi="宋体" w:eastAsia="宋体" w:cs="Times New Roman"/>
                <w:sz w:val="24"/>
                <w:szCs w:val="24"/>
              </w:rPr>
              <w:t>模式下，以</w:t>
            </w:r>
            <w:r>
              <w:rPr>
                <w:rFonts w:ascii="Times New Roman" w:hAnsi="Times New Roman" w:eastAsia="宋体" w:cs="Times New Roman"/>
                <w:sz w:val="24"/>
                <w:szCs w:val="24"/>
              </w:rPr>
              <w:t>SQL Server</w:t>
            </w:r>
            <w:r>
              <w:rPr>
                <w:rFonts w:ascii="宋体" w:hAnsi="宋体" w:eastAsia="宋体" w:cs="Times New Roman"/>
                <w:sz w:val="24"/>
                <w:szCs w:val="24"/>
              </w:rPr>
              <w:t>数据库为数据库构架，使用面向对象方法进行分析，确定包括系统需求分析、设计总系统的整体方案，设计数据库和基础信息管理模块设计，系统管理模块的设计等，最终</w:t>
            </w:r>
            <w:r>
              <w:rPr>
                <w:rFonts w:hint="eastAsia" w:ascii="宋体" w:hAnsi="宋体" w:eastAsia="宋体" w:cs="Times New Roman"/>
                <w:sz w:val="24"/>
                <w:szCs w:val="24"/>
                <w:lang w:val="en-US" w:eastAsia="zh-CN"/>
              </w:rPr>
              <w:t>设计出</w:t>
            </w:r>
            <w:r>
              <w:rPr>
                <w:rFonts w:ascii="宋体" w:hAnsi="宋体" w:eastAsia="宋体" w:cs="Times New Roman"/>
                <w:sz w:val="24"/>
                <w:szCs w:val="24"/>
              </w:rPr>
              <w:t>一个</w:t>
            </w:r>
            <w:r>
              <w:rPr>
                <w:rFonts w:hint="eastAsia" w:ascii="宋体" w:hAnsi="宋体" w:eastAsia="宋体" w:cs="Times New Roman"/>
                <w:sz w:val="24"/>
                <w:szCs w:val="24"/>
                <w:lang w:val="en-US" w:eastAsia="zh-CN"/>
              </w:rPr>
              <w:t>教学资源库</w:t>
            </w:r>
            <w:bookmarkStart w:id="0" w:name="_GoBack"/>
            <w:bookmarkEnd w:id="0"/>
            <w:r>
              <w:rPr>
                <w:rFonts w:ascii="宋体" w:hAnsi="宋体" w:eastAsia="宋体" w:cs="Times New Roma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4" w:hRule="atLeast"/>
          <w:jc w:val="center"/>
        </w:trPr>
        <w:tc>
          <w:tcPr>
            <w:tcW w:w="1700" w:type="dxa"/>
            <w:tcBorders>
              <w:top w:val="single" w:color="auto" w:sz="4" w:space="0"/>
              <w:left w:val="single" w:color="auto" w:sz="4" w:space="0"/>
              <w:bottom w:val="single" w:color="auto" w:sz="4" w:space="0"/>
              <w:right w:val="single" w:color="auto" w:sz="4" w:space="0"/>
            </w:tcBorders>
            <w:vAlign w:val="center"/>
          </w:tcPr>
          <w:p>
            <w:pPr>
              <w:spacing w:line="360" w:lineRule="auto"/>
              <w:rPr>
                <w:rFonts w:ascii="Times New Roman" w:hAnsi="Times New Roman" w:eastAsia="宋体" w:cs="Times New Roman"/>
                <w:sz w:val="24"/>
                <w:szCs w:val="24"/>
              </w:rPr>
            </w:pPr>
            <w:r>
              <w:rPr>
                <w:rFonts w:ascii="宋体" w:hAnsi="宋体" w:eastAsia="宋体" w:cs="Times New Roman"/>
                <w:sz w:val="24"/>
                <w:szCs w:val="24"/>
              </w:rPr>
              <w:t>时间安排</w:t>
            </w:r>
          </w:p>
        </w:tc>
        <w:tc>
          <w:tcPr>
            <w:tcW w:w="6995" w:type="dxa"/>
            <w:gridSpan w:val="5"/>
            <w:tcBorders>
              <w:top w:val="single" w:color="auto" w:sz="4" w:space="0"/>
              <w:left w:val="single" w:color="auto" w:sz="4" w:space="0"/>
              <w:bottom w:val="single" w:color="auto" w:sz="4" w:space="0"/>
              <w:right w:val="single" w:color="auto" w:sz="4" w:space="0"/>
            </w:tcBorders>
            <w:vAlign w:val="center"/>
          </w:tcPr>
          <w:p>
            <w:pPr>
              <w:spacing w:line="360" w:lineRule="auto"/>
              <w:rPr>
                <w:rFonts w:ascii="Times New Roman" w:hAnsi="Times New Roman" w:eastAsia="宋体" w:cs="Times New Roman"/>
                <w:sz w:val="24"/>
                <w:szCs w:val="24"/>
              </w:rPr>
            </w:pPr>
            <w:r>
              <w:rPr>
                <w:rFonts w:ascii="宋体" w:hAnsi="宋体" w:eastAsia="宋体" w:cs="Times New Roman"/>
                <w:sz w:val="24"/>
                <w:szCs w:val="24"/>
              </w:rPr>
              <w:t>论文时间安排：</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1</w:t>
            </w:r>
            <w:r>
              <w:rPr>
                <w:rFonts w:ascii="宋体" w:hAnsi="宋体" w:eastAsia="宋体" w:cs="Times New Roman"/>
                <w:sz w:val="24"/>
                <w:szCs w:val="24"/>
              </w:rPr>
              <w:t>．</w:t>
            </w:r>
            <w:r>
              <w:rPr>
                <w:rFonts w:ascii="Times New Roman" w:hAnsi="Times New Roman" w:eastAsia="宋体" w:cs="Times New Roman"/>
                <w:sz w:val="24"/>
                <w:szCs w:val="24"/>
              </w:rPr>
              <w:t>2021.12.10-2022.2.22</w:t>
            </w:r>
            <w:r>
              <w:rPr>
                <w:rFonts w:ascii="宋体" w:hAnsi="宋体" w:eastAsia="宋体" w:cs="Times New Roman"/>
                <w:sz w:val="24"/>
                <w:szCs w:val="24"/>
              </w:rPr>
              <w:t>：确定论文题目，按照指导教师下达毕业论文任务书查阅文献，撰写开题报告</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2</w:t>
            </w:r>
            <w:r>
              <w:rPr>
                <w:rFonts w:ascii="宋体" w:hAnsi="宋体" w:eastAsia="宋体" w:cs="Times New Roman"/>
                <w:sz w:val="24"/>
                <w:szCs w:val="24"/>
              </w:rPr>
              <w:t>．</w:t>
            </w:r>
            <w:r>
              <w:rPr>
                <w:rFonts w:ascii="Times New Roman" w:hAnsi="Times New Roman" w:eastAsia="宋体" w:cs="Times New Roman"/>
                <w:sz w:val="24"/>
                <w:szCs w:val="24"/>
              </w:rPr>
              <w:t>2022.2.22-2022.3.1</w:t>
            </w:r>
            <w:r>
              <w:rPr>
                <w:rFonts w:ascii="宋体" w:hAnsi="宋体" w:eastAsia="宋体" w:cs="Times New Roman"/>
                <w:sz w:val="24"/>
                <w:szCs w:val="24"/>
              </w:rPr>
              <w:t>：学生向指导教师提交开题报告，指导教师对开题报告提出修改意见</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3</w:t>
            </w:r>
            <w:r>
              <w:rPr>
                <w:rFonts w:ascii="宋体" w:hAnsi="宋体" w:eastAsia="宋体" w:cs="Times New Roman"/>
                <w:sz w:val="24"/>
                <w:szCs w:val="24"/>
              </w:rPr>
              <w:t>．</w:t>
            </w:r>
            <w:r>
              <w:rPr>
                <w:rFonts w:ascii="Times New Roman" w:hAnsi="Times New Roman" w:eastAsia="宋体" w:cs="Times New Roman"/>
                <w:sz w:val="24"/>
                <w:szCs w:val="24"/>
              </w:rPr>
              <w:t>2022.3.1-2022.3.4</w:t>
            </w:r>
            <w:r>
              <w:rPr>
                <w:rFonts w:ascii="宋体" w:hAnsi="宋体" w:eastAsia="宋体" w:cs="Times New Roman"/>
                <w:sz w:val="24"/>
                <w:szCs w:val="24"/>
              </w:rPr>
              <w:t>：在系统中提交开题报告</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4</w:t>
            </w:r>
            <w:r>
              <w:rPr>
                <w:rFonts w:ascii="宋体" w:hAnsi="宋体" w:eastAsia="宋体" w:cs="Times New Roman"/>
                <w:sz w:val="24"/>
                <w:szCs w:val="24"/>
              </w:rPr>
              <w:t>．</w:t>
            </w:r>
            <w:r>
              <w:rPr>
                <w:rFonts w:ascii="Times New Roman" w:hAnsi="Times New Roman" w:eastAsia="宋体" w:cs="Times New Roman"/>
                <w:sz w:val="24"/>
                <w:szCs w:val="24"/>
              </w:rPr>
              <w:t>2022.3.4-2022.4.10</w:t>
            </w:r>
            <w:r>
              <w:rPr>
                <w:rFonts w:ascii="宋体" w:hAnsi="宋体" w:eastAsia="宋体" w:cs="Times New Roman"/>
                <w:sz w:val="24"/>
                <w:szCs w:val="24"/>
              </w:rPr>
              <w:t>：学生向指导教师提交论文初稿</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5</w:t>
            </w:r>
            <w:r>
              <w:rPr>
                <w:rFonts w:ascii="宋体" w:hAnsi="宋体" w:eastAsia="宋体" w:cs="Times New Roman"/>
                <w:sz w:val="24"/>
                <w:szCs w:val="24"/>
              </w:rPr>
              <w:t>．</w:t>
            </w:r>
            <w:r>
              <w:rPr>
                <w:rFonts w:ascii="Times New Roman" w:hAnsi="Times New Roman" w:eastAsia="宋体" w:cs="Times New Roman"/>
                <w:sz w:val="24"/>
                <w:szCs w:val="24"/>
              </w:rPr>
              <w:t>2022.4.10-2022.5.22</w:t>
            </w:r>
            <w:r>
              <w:rPr>
                <w:rFonts w:ascii="宋体" w:hAnsi="宋体" w:eastAsia="宋体" w:cs="Times New Roman"/>
                <w:sz w:val="24"/>
                <w:szCs w:val="24"/>
              </w:rPr>
              <w:t>：学生提交论文中期检查，修改、文献翻译、查重检测</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6</w:t>
            </w:r>
            <w:r>
              <w:rPr>
                <w:rFonts w:ascii="宋体" w:hAnsi="宋体" w:eastAsia="宋体" w:cs="Times New Roman"/>
                <w:sz w:val="24"/>
                <w:szCs w:val="24"/>
              </w:rPr>
              <w:t>．</w:t>
            </w:r>
            <w:r>
              <w:rPr>
                <w:rFonts w:ascii="Times New Roman" w:hAnsi="Times New Roman" w:eastAsia="宋体" w:cs="Times New Roman"/>
                <w:sz w:val="24"/>
                <w:szCs w:val="24"/>
              </w:rPr>
              <w:t>2022.5.23-2022.5.29</w:t>
            </w:r>
            <w:r>
              <w:rPr>
                <w:rFonts w:ascii="宋体" w:hAnsi="宋体" w:eastAsia="宋体" w:cs="Times New Roman"/>
                <w:sz w:val="24"/>
                <w:szCs w:val="24"/>
              </w:rPr>
              <w:t>：完成</w:t>
            </w:r>
            <w:r>
              <w:rPr>
                <w:rFonts w:ascii="Times New Roman" w:hAnsi="Times New Roman" w:eastAsia="宋体" w:cs="Times New Roman"/>
                <w:sz w:val="24"/>
                <w:szCs w:val="24"/>
              </w:rPr>
              <w:t>PPT</w:t>
            </w:r>
            <w:r>
              <w:rPr>
                <w:rFonts w:ascii="宋体" w:hAnsi="宋体" w:eastAsia="宋体" w:cs="Times New Roman"/>
                <w:sz w:val="24"/>
                <w:szCs w:val="24"/>
              </w:rPr>
              <w:t>，准备答辩</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7</w:t>
            </w:r>
            <w:r>
              <w:rPr>
                <w:rFonts w:ascii="宋体" w:hAnsi="宋体" w:eastAsia="宋体" w:cs="Times New Roman"/>
                <w:sz w:val="24"/>
                <w:szCs w:val="24"/>
              </w:rPr>
              <w:t>．</w:t>
            </w:r>
            <w:r>
              <w:rPr>
                <w:rFonts w:ascii="Times New Roman" w:hAnsi="Times New Roman" w:eastAsia="宋体" w:cs="Times New Roman"/>
                <w:sz w:val="24"/>
                <w:szCs w:val="24"/>
              </w:rPr>
              <w:t>2022.5.30-2022.6.5</w:t>
            </w:r>
            <w:r>
              <w:rPr>
                <w:rFonts w:ascii="宋体" w:hAnsi="宋体" w:eastAsia="宋体" w:cs="Times New Roman"/>
                <w:sz w:val="24"/>
                <w:szCs w:val="24"/>
              </w:rPr>
              <w:t>：论文答辩组评阅论文</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8</w:t>
            </w:r>
            <w:r>
              <w:rPr>
                <w:rFonts w:ascii="宋体" w:hAnsi="宋体" w:eastAsia="宋体" w:cs="Times New Roman"/>
                <w:sz w:val="24"/>
                <w:szCs w:val="24"/>
              </w:rPr>
              <w:t>．</w:t>
            </w:r>
            <w:r>
              <w:rPr>
                <w:rFonts w:ascii="Times New Roman" w:hAnsi="Times New Roman" w:eastAsia="宋体" w:cs="Times New Roman"/>
                <w:sz w:val="24"/>
                <w:szCs w:val="24"/>
              </w:rPr>
              <w:t>2022.6.6-2022.6.12</w:t>
            </w:r>
            <w:r>
              <w:rPr>
                <w:rFonts w:ascii="宋体" w:hAnsi="宋体" w:eastAsia="宋体" w:cs="Times New Roman"/>
                <w:sz w:val="24"/>
                <w:szCs w:val="24"/>
              </w:rPr>
              <w:t>：论文答辩，评定答辩成绩与毕业论文综合成绩</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9</w:t>
            </w:r>
            <w:r>
              <w:rPr>
                <w:rFonts w:ascii="宋体" w:hAnsi="宋体" w:eastAsia="宋体" w:cs="Times New Roman"/>
                <w:sz w:val="24"/>
                <w:szCs w:val="24"/>
              </w:rPr>
              <w:t>．</w:t>
            </w:r>
            <w:r>
              <w:rPr>
                <w:rFonts w:ascii="Times New Roman" w:hAnsi="Times New Roman" w:eastAsia="宋体" w:cs="Times New Roman"/>
                <w:sz w:val="24"/>
                <w:szCs w:val="24"/>
              </w:rPr>
              <w:t>2022.6.12-2022.6.15</w:t>
            </w:r>
            <w:r>
              <w:rPr>
                <w:rFonts w:ascii="宋体" w:hAnsi="宋体" w:eastAsia="宋体" w:cs="Times New Roman"/>
                <w:sz w:val="24"/>
                <w:szCs w:val="24"/>
              </w:rPr>
              <w:t>：提交指导意见、文献综述和外文译文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1" w:hRule="atLeast"/>
          <w:jc w:val="center"/>
        </w:trPr>
        <w:tc>
          <w:tcPr>
            <w:tcW w:w="1700" w:type="dxa"/>
            <w:tcBorders>
              <w:top w:val="single" w:color="auto" w:sz="4" w:space="0"/>
              <w:left w:val="single" w:color="auto" w:sz="4" w:space="0"/>
              <w:bottom w:val="single" w:color="auto" w:sz="4" w:space="0"/>
              <w:right w:val="single" w:color="auto" w:sz="4" w:space="0"/>
            </w:tcBorders>
            <w:vAlign w:val="center"/>
          </w:tcPr>
          <w:p>
            <w:pPr>
              <w:spacing w:line="360" w:lineRule="auto"/>
              <w:rPr>
                <w:rFonts w:ascii="Times New Roman" w:hAnsi="Times New Roman" w:eastAsia="宋体" w:cs="Times New Roman"/>
                <w:sz w:val="24"/>
                <w:szCs w:val="24"/>
              </w:rPr>
            </w:pPr>
            <w:r>
              <w:rPr>
                <w:rFonts w:ascii="宋体" w:hAnsi="宋体" w:eastAsia="宋体" w:cs="Times New Roman"/>
                <w:sz w:val="24"/>
                <w:szCs w:val="24"/>
              </w:rPr>
              <w:t>指导教师意见</w:t>
            </w:r>
          </w:p>
        </w:tc>
        <w:tc>
          <w:tcPr>
            <w:tcW w:w="6995" w:type="dxa"/>
            <w:gridSpan w:val="5"/>
            <w:tcBorders>
              <w:top w:val="single" w:color="auto" w:sz="4" w:space="0"/>
              <w:left w:val="single" w:color="auto" w:sz="4" w:space="0"/>
              <w:bottom w:val="single" w:color="auto" w:sz="4" w:space="0"/>
              <w:right w:val="single" w:color="auto" w:sz="4" w:space="0"/>
            </w:tcBorders>
            <w:vAlign w:val="center"/>
          </w:tcPr>
          <w:p>
            <w:pPr>
              <w:spacing w:line="360" w:lineRule="auto"/>
              <w:ind w:firstLine="5040" w:firstLineChars="2100"/>
              <w:rPr>
                <w:rFonts w:ascii="Times New Roman" w:hAnsi="Times New Roman" w:eastAsia="宋体" w:cs="Times New Roman"/>
                <w:sz w:val="24"/>
                <w:szCs w:val="24"/>
              </w:rPr>
            </w:pPr>
          </w:p>
          <w:p>
            <w:pPr>
              <w:spacing w:line="360" w:lineRule="auto"/>
              <w:rPr>
                <w:rFonts w:ascii="Times New Roman" w:hAnsi="Times New Roman" w:eastAsia="宋体" w:cs="Times New Roman"/>
                <w:sz w:val="24"/>
                <w:szCs w:val="24"/>
              </w:rPr>
            </w:pPr>
          </w:p>
          <w:p>
            <w:pPr>
              <w:spacing w:line="360" w:lineRule="auto"/>
              <w:rPr>
                <w:rFonts w:ascii="Times New Roman" w:hAnsi="Times New Roman" w:eastAsia="宋体" w:cs="Times New Roman"/>
                <w:sz w:val="24"/>
                <w:szCs w:val="24"/>
              </w:rPr>
            </w:pPr>
            <w:r>
              <w:rPr>
                <w:rFonts w:ascii="宋体" w:hAnsi="宋体" w:eastAsia="宋体" w:cs="Times New Roman"/>
                <w:sz w:val="24"/>
                <w:szCs w:val="24"/>
              </w:rPr>
              <w:t>签</w:t>
            </w:r>
            <w:r>
              <w:rPr>
                <w:rFonts w:ascii="Times New Roman" w:hAnsi="Times New Roman" w:eastAsia="宋体" w:cs="Times New Roman"/>
                <w:sz w:val="24"/>
                <w:szCs w:val="24"/>
              </w:rPr>
              <w:t xml:space="preserve"> </w:t>
            </w:r>
            <w:r>
              <w:rPr>
                <w:rFonts w:ascii="宋体" w:hAnsi="宋体" w:eastAsia="宋体" w:cs="Times New Roman"/>
                <w:sz w:val="24"/>
                <w:szCs w:val="24"/>
              </w:rPr>
              <w:t>名：</w:t>
            </w:r>
          </w:p>
          <w:p>
            <w:pPr>
              <w:spacing w:line="360" w:lineRule="auto"/>
              <w:ind w:firstLine="4999" w:firstLineChars="2083"/>
              <w:rPr>
                <w:rFonts w:ascii="Times New Roman" w:hAnsi="Times New Roman" w:eastAsia="宋体" w:cs="Times New Roman"/>
                <w:sz w:val="24"/>
                <w:szCs w:val="24"/>
              </w:rPr>
            </w:pPr>
            <w:r>
              <w:rPr>
                <w:rFonts w:ascii="宋体" w:hAnsi="宋体" w:eastAsia="宋体" w:cs="Times New Roman"/>
                <w:sz w:val="24"/>
                <w:szCs w:val="24"/>
              </w:rPr>
              <w:t>年</w:t>
            </w:r>
            <w:r>
              <w:rPr>
                <w:rFonts w:ascii="Times New Roman" w:hAnsi="Times New Roman" w:eastAsia="宋体" w:cs="Times New Roman"/>
                <w:sz w:val="24"/>
                <w:szCs w:val="24"/>
              </w:rPr>
              <w:t xml:space="preserve">   </w:t>
            </w:r>
            <w:r>
              <w:rPr>
                <w:rFonts w:ascii="宋体" w:hAnsi="宋体" w:eastAsia="宋体" w:cs="Times New Roman"/>
                <w:sz w:val="24"/>
                <w:szCs w:val="24"/>
              </w:rPr>
              <w:t>月</w:t>
            </w:r>
            <w:r>
              <w:rPr>
                <w:rFonts w:ascii="Times New Roman" w:hAnsi="Times New Roman" w:eastAsia="宋体" w:cs="Times New Roman"/>
                <w:sz w:val="24"/>
                <w:szCs w:val="24"/>
              </w:rPr>
              <w:t xml:space="preserve">   </w:t>
            </w:r>
            <w:r>
              <w:rPr>
                <w:rFonts w:ascii="宋体" w:hAnsi="宋体" w:eastAsia="宋体" w:cs="Times New Roman"/>
                <w:sz w:val="24"/>
                <w:szCs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9" w:hRule="atLeast"/>
          <w:jc w:val="center"/>
        </w:trPr>
        <w:tc>
          <w:tcPr>
            <w:tcW w:w="1700" w:type="dxa"/>
            <w:tcBorders>
              <w:top w:val="single" w:color="auto" w:sz="4" w:space="0"/>
              <w:left w:val="single" w:color="auto" w:sz="4" w:space="0"/>
              <w:bottom w:val="single" w:color="auto" w:sz="4" w:space="0"/>
              <w:right w:val="single" w:color="auto" w:sz="4" w:space="0"/>
            </w:tcBorders>
            <w:vAlign w:val="center"/>
          </w:tcPr>
          <w:p>
            <w:pPr>
              <w:spacing w:line="360" w:lineRule="auto"/>
              <w:ind w:firstLine="199" w:firstLineChars="83"/>
              <w:rPr>
                <w:rFonts w:ascii="Times New Roman" w:hAnsi="Times New Roman" w:eastAsia="宋体" w:cs="Times New Roman"/>
                <w:sz w:val="24"/>
                <w:szCs w:val="24"/>
              </w:rPr>
            </w:pPr>
            <w:r>
              <w:rPr>
                <w:rFonts w:ascii="宋体" w:hAnsi="宋体" w:eastAsia="宋体" w:cs="Times New Roman"/>
                <w:sz w:val="24"/>
                <w:szCs w:val="24"/>
              </w:rPr>
              <w:t>备注</w:t>
            </w:r>
          </w:p>
        </w:tc>
        <w:tc>
          <w:tcPr>
            <w:tcW w:w="6995" w:type="dxa"/>
            <w:gridSpan w:val="5"/>
            <w:tcBorders>
              <w:top w:val="single" w:color="auto" w:sz="4" w:space="0"/>
              <w:left w:val="single" w:color="auto" w:sz="4" w:space="0"/>
              <w:bottom w:val="single" w:color="auto" w:sz="4" w:space="0"/>
              <w:right w:val="single" w:color="auto" w:sz="4" w:space="0"/>
            </w:tcBorders>
            <w:vAlign w:val="center"/>
          </w:tcPr>
          <w:p>
            <w:pPr>
              <w:spacing w:line="360" w:lineRule="auto"/>
              <w:ind w:firstLine="480" w:firstLineChars="200"/>
              <w:rPr>
                <w:rFonts w:ascii="Times New Roman" w:hAnsi="Times New Roman" w:eastAsia="宋体" w:cs="Times New Roman"/>
                <w:sz w:val="24"/>
                <w:szCs w:val="24"/>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B45101"/>
    <w:multiLevelType w:val="singleLevel"/>
    <w:tmpl w:val="13B45101"/>
    <w:lvl w:ilvl="0" w:tentative="0">
      <w:start w:val="1"/>
      <w:numFmt w:val="decimal"/>
      <w:suff w:val="space"/>
      <w:lvlText w:val="3.%1"/>
      <w:lvlJc w:val="left"/>
      <w:pPr>
        <w:tabs>
          <w:tab w:val="left" w:pos="0"/>
        </w:tabs>
      </w:pPr>
      <w:rPr>
        <w:rFonts w:hint="default" w:ascii="宋体" w:hAnsi="宋体" w:eastAsia="宋体" w:cs="宋体"/>
      </w:rPr>
    </w:lvl>
  </w:abstractNum>
  <w:abstractNum w:abstractNumId="1">
    <w:nsid w:val="34C06B9B"/>
    <w:multiLevelType w:val="multilevel"/>
    <w:tmpl w:val="34C06B9B"/>
    <w:lvl w:ilvl="0" w:tentative="0">
      <w:start w:val="1"/>
      <w:numFmt w:val="decimal"/>
      <w:lvlText w:val="1.%1"/>
      <w:lvlJc w:val="left"/>
      <w:pPr>
        <w:ind w:left="1140" w:hanging="420"/>
      </w:pPr>
      <w:rPr>
        <w:rFonts w:hint="eastAsia" w:ascii="宋体" w:hAnsi="宋体" w:eastAsia="宋体"/>
      </w:rPr>
    </w:lvl>
    <w:lvl w:ilvl="1" w:tentative="0">
      <w:start w:val="1"/>
      <w:numFmt w:val="lowerLetter"/>
      <w:lvlText w:val="%2)"/>
      <w:lvlJc w:val="left"/>
      <w:pPr>
        <w:ind w:left="1560" w:hanging="420"/>
      </w:pPr>
      <w:rPr>
        <w:rFonts w:hint="default" w:ascii="Times New Roman" w:hAnsi="Times New Roman" w:cs="Times New Roman"/>
      </w:rPr>
    </w:lvl>
    <w:lvl w:ilvl="2" w:tentative="0">
      <w:start w:val="1"/>
      <w:numFmt w:val="lowerRoman"/>
      <w:lvlText w:val="%3."/>
      <w:lvlJc w:val="right"/>
      <w:pPr>
        <w:ind w:left="1980" w:hanging="420"/>
      </w:pPr>
      <w:rPr>
        <w:rFonts w:hint="default" w:ascii="Times New Roman" w:hAnsi="Times New Roman" w:cs="Times New Roman"/>
      </w:rPr>
    </w:lvl>
    <w:lvl w:ilvl="3" w:tentative="0">
      <w:start w:val="1"/>
      <w:numFmt w:val="decimal"/>
      <w:lvlText w:val="%4."/>
      <w:lvlJc w:val="left"/>
      <w:pPr>
        <w:ind w:left="2400" w:hanging="420"/>
      </w:pPr>
      <w:rPr>
        <w:rFonts w:hint="default" w:ascii="Times New Roman" w:hAnsi="Times New Roman" w:cs="Times New Roman"/>
      </w:rPr>
    </w:lvl>
    <w:lvl w:ilvl="4" w:tentative="0">
      <w:start w:val="1"/>
      <w:numFmt w:val="lowerLetter"/>
      <w:lvlText w:val="%5)"/>
      <w:lvlJc w:val="left"/>
      <w:pPr>
        <w:ind w:left="2820" w:hanging="420"/>
      </w:pPr>
      <w:rPr>
        <w:rFonts w:hint="default" w:ascii="Times New Roman" w:hAnsi="Times New Roman" w:cs="Times New Roman"/>
      </w:rPr>
    </w:lvl>
    <w:lvl w:ilvl="5" w:tentative="0">
      <w:start w:val="1"/>
      <w:numFmt w:val="lowerRoman"/>
      <w:lvlText w:val="%6."/>
      <w:lvlJc w:val="right"/>
      <w:pPr>
        <w:ind w:left="3240" w:hanging="420"/>
      </w:pPr>
      <w:rPr>
        <w:rFonts w:hint="default" w:ascii="Times New Roman" w:hAnsi="Times New Roman" w:cs="Times New Roman"/>
      </w:rPr>
    </w:lvl>
    <w:lvl w:ilvl="6" w:tentative="0">
      <w:start w:val="1"/>
      <w:numFmt w:val="decimal"/>
      <w:lvlText w:val="%7."/>
      <w:lvlJc w:val="left"/>
      <w:pPr>
        <w:ind w:left="3660" w:hanging="420"/>
      </w:pPr>
      <w:rPr>
        <w:rFonts w:hint="default" w:ascii="Times New Roman" w:hAnsi="Times New Roman" w:cs="Times New Roman"/>
      </w:rPr>
    </w:lvl>
    <w:lvl w:ilvl="7" w:tentative="0">
      <w:start w:val="1"/>
      <w:numFmt w:val="lowerLetter"/>
      <w:lvlText w:val="%8)"/>
      <w:lvlJc w:val="left"/>
      <w:pPr>
        <w:ind w:left="4080" w:hanging="420"/>
      </w:pPr>
      <w:rPr>
        <w:rFonts w:hint="default" w:ascii="Times New Roman" w:hAnsi="Times New Roman" w:cs="Times New Roman"/>
      </w:rPr>
    </w:lvl>
    <w:lvl w:ilvl="8" w:tentative="0">
      <w:start w:val="1"/>
      <w:numFmt w:val="lowerRoman"/>
      <w:lvlText w:val="%9."/>
      <w:lvlJc w:val="right"/>
      <w:pPr>
        <w:ind w:left="4500" w:hanging="420"/>
      </w:pPr>
      <w:rPr>
        <w:rFonts w:hint="default" w:ascii="Times New Roman" w:hAnsi="Times New Roman" w:cs="Times New Roman"/>
      </w:rPr>
    </w:lvl>
  </w:abstractNum>
  <w:abstractNum w:abstractNumId="2">
    <w:nsid w:val="4A5864A8"/>
    <w:multiLevelType w:val="multilevel"/>
    <w:tmpl w:val="4A5864A8"/>
    <w:lvl w:ilvl="0" w:tentative="0">
      <w:start w:val="1"/>
      <w:numFmt w:val="decimal"/>
      <w:suff w:val="space"/>
      <w:lvlText w:val="第%1章"/>
      <w:lvlJc w:val="left"/>
      <w:pPr>
        <w:ind w:left="0" w:firstLine="0"/>
      </w:pPr>
      <w:rPr>
        <w:rFonts w:hint="eastAsia" w:ascii="宋体" w:hAnsi="宋体" w:eastAsia="宋体"/>
      </w:rPr>
    </w:lvl>
    <w:lvl w:ilvl="1" w:tentative="0">
      <w:start w:val="1"/>
      <w:numFmt w:val="lowerLetter"/>
      <w:lvlText w:val="%2)"/>
      <w:lvlJc w:val="left"/>
      <w:pPr>
        <w:ind w:left="1560" w:hanging="420"/>
      </w:pPr>
      <w:rPr>
        <w:rFonts w:hint="default" w:ascii="Times New Roman" w:hAnsi="Times New Roman" w:cs="Times New Roman"/>
      </w:rPr>
    </w:lvl>
    <w:lvl w:ilvl="2" w:tentative="0">
      <w:start w:val="1"/>
      <w:numFmt w:val="lowerRoman"/>
      <w:lvlText w:val="%3."/>
      <w:lvlJc w:val="right"/>
      <w:pPr>
        <w:ind w:left="1980" w:hanging="420"/>
      </w:pPr>
      <w:rPr>
        <w:rFonts w:hint="default" w:ascii="Times New Roman" w:hAnsi="Times New Roman" w:cs="Times New Roman"/>
      </w:rPr>
    </w:lvl>
    <w:lvl w:ilvl="3" w:tentative="0">
      <w:start w:val="1"/>
      <w:numFmt w:val="decimal"/>
      <w:lvlText w:val="%4."/>
      <w:lvlJc w:val="left"/>
      <w:pPr>
        <w:ind w:left="2400" w:hanging="420"/>
      </w:pPr>
      <w:rPr>
        <w:rFonts w:hint="default" w:ascii="Times New Roman" w:hAnsi="Times New Roman" w:cs="Times New Roman"/>
      </w:rPr>
    </w:lvl>
    <w:lvl w:ilvl="4" w:tentative="0">
      <w:start w:val="1"/>
      <w:numFmt w:val="lowerLetter"/>
      <w:lvlText w:val="%5)"/>
      <w:lvlJc w:val="left"/>
      <w:pPr>
        <w:ind w:left="2820" w:hanging="420"/>
      </w:pPr>
      <w:rPr>
        <w:rFonts w:hint="default" w:ascii="Times New Roman" w:hAnsi="Times New Roman" w:cs="Times New Roman"/>
      </w:rPr>
    </w:lvl>
    <w:lvl w:ilvl="5" w:tentative="0">
      <w:start w:val="1"/>
      <w:numFmt w:val="lowerRoman"/>
      <w:lvlText w:val="%6."/>
      <w:lvlJc w:val="right"/>
      <w:pPr>
        <w:ind w:left="3240" w:hanging="420"/>
      </w:pPr>
      <w:rPr>
        <w:rFonts w:hint="default" w:ascii="Times New Roman" w:hAnsi="Times New Roman" w:cs="Times New Roman"/>
      </w:rPr>
    </w:lvl>
    <w:lvl w:ilvl="6" w:tentative="0">
      <w:start w:val="1"/>
      <w:numFmt w:val="decimal"/>
      <w:lvlText w:val="%7."/>
      <w:lvlJc w:val="left"/>
      <w:pPr>
        <w:ind w:left="3660" w:hanging="420"/>
      </w:pPr>
      <w:rPr>
        <w:rFonts w:hint="default" w:ascii="Times New Roman" w:hAnsi="Times New Roman" w:cs="Times New Roman"/>
      </w:rPr>
    </w:lvl>
    <w:lvl w:ilvl="7" w:tentative="0">
      <w:start w:val="1"/>
      <w:numFmt w:val="lowerLetter"/>
      <w:lvlText w:val="%8)"/>
      <w:lvlJc w:val="left"/>
      <w:pPr>
        <w:ind w:left="4080" w:hanging="420"/>
      </w:pPr>
      <w:rPr>
        <w:rFonts w:hint="default" w:ascii="Times New Roman" w:hAnsi="Times New Roman" w:cs="Times New Roman"/>
      </w:rPr>
    </w:lvl>
    <w:lvl w:ilvl="8" w:tentative="0">
      <w:start w:val="1"/>
      <w:numFmt w:val="lowerRoman"/>
      <w:lvlText w:val="%9."/>
      <w:lvlJc w:val="right"/>
      <w:pPr>
        <w:ind w:left="4500" w:hanging="420"/>
      </w:pPr>
      <w:rPr>
        <w:rFonts w:hint="default" w:ascii="Times New Roman" w:hAnsi="Times New Roman" w:cs="Times New Roman"/>
      </w:rPr>
    </w:lvl>
  </w:abstractNum>
  <w:abstractNum w:abstractNumId="3">
    <w:nsid w:val="574B21A9"/>
    <w:multiLevelType w:val="multilevel"/>
    <w:tmpl w:val="574B21A9"/>
    <w:lvl w:ilvl="0" w:tentative="0">
      <w:start w:val="1"/>
      <w:numFmt w:val="decimal"/>
      <w:lvlText w:val="2.%1"/>
      <w:lvlJc w:val="left"/>
      <w:pPr>
        <w:ind w:left="1140" w:hanging="420"/>
      </w:pPr>
      <w:rPr>
        <w:rFonts w:hint="eastAsia" w:ascii="宋体" w:hAnsi="宋体" w:eastAsia="宋体"/>
      </w:rPr>
    </w:lvl>
    <w:lvl w:ilvl="1" w:tentative="0">
      <w:start w:val="1"/>
      <w:numFmt w:val="lowerLetter"/>
      <w:lvlText w:val="%2)"/>
      <w:lvlJc w:val="left"/>
      <w:pPr>
        <w:ind w:left="1560" w:hanging="420"/>
      </w:pPr>
      <w:rPr>
        <w:rFonts w:hint="default" w:ascii="Times New Roman" w:hAnsi="Times New Roman" w:cs="Times New Roman"/>
      </w:rPr>
    </w:lvl>
    <w:lvl w:ilvl="2" w:tentative="0">
      <w:start w:val="1"/>
      <w:numFmt w:val="lowerRoman"/>
      <w:lvlText w:val="%3."/>
      <w:lvlJc w:val="right"/>
      <w:pPr>
        <w:ind w:left="1980" w:hanging="420"/>
      </w:pPr>
      <w:rPr>
        <w:rFonts w:hint="default" w:ascii="Times New Roman" w:hAnsi="Times New Roman" w:cs="Times New Roman"/>
      </w:rPr>
    </w:lvl>
    <w:lvl w:ilvl="3" w:tentative="0">
      <w:start w:val="1"/>
      <w:numFmt w:val="decimal"/>
      <w:lvlText w:val="%4."/>
      <w:lvlJc w:val="left"/>
      <w:pPr>
        <w:ind w:left="2400" w:hanging="420"/>
      </w:pPr>
      <w:rPr>
        <w:rFonts w:hint="default" w:ascii="Times New Roman" w:hAnsi="Times New Roman" w:cs="Times New Roman"/>
      </w:rPr>
    </w:lvl>
    <w:lvl w:ilvl="4" w:tentative="0">
      <w:start w:val="1"/>
      <w:numFmt w:val="lowerLetter"/>
      <w:lvlText w:val="%5)"/>
      <w:lvlJc w:val="left"/>
      <w:pPr>
        <w:ind w:left="2820" w:hanging="420"/>
      </w:pPr>
      <w:rPr>
        <w:rFonts w:hint="default" w:ascii="Times New Roman" w:hAnsi="Times New Roman" w:cs="Times New Roman"/>
      </w:rPr>
    </w:lvl>
    <w:lvl w:ilvl="5" w:tentative="0">
      <w:start w:val="1"/>
      <w:numFmt w:val="lowerRoman"/>
      <w:lvlText w:val="%6."/>
      <w:lvlJc w:val="right"/>
      <w:pPr>
        <w:ind w:left="3240" w:hanging="420"/>
      </w:pPr>
      <w:rPr>
        <w:rFonts w:hint="default" w:ascii="Times New Roman" w:hAnsi="Times New Roman" w:cs="Times New Roman"/>
      </w:rPr>
    </w:lvl>
    <w:lvl w:ilvl="6" w:tentative="0">
      <w:start w:val="1"/>
      <w:numFmt w:val="decimal"/>
      <w:lvlText w:val="%7."/>
      <w:lvlJc w:val="left"/>
      <w:pPr>
        <w:ind w:left="3660" w:hanging="420"/>
      </w:pPr>
      <w:rPr>
        <w:rFonts w:hint="default" w:ascii="Times New Roman" w:hAnsi="Times New Roman" w:cs="Times New Roman"/>
      </w:rPr>
    </w:lvl>
    <w:lvl w:ilvl="7" w:tentative="0">
      <w:start w:val="1"/>
      <w:numFmt w:val="lowerLetter"/>
      <w:lvlText w:val="%8)"/>
      <w:lvlJc w:val="left"/>
      <w:pPr>
        <w:ind w:left="4080" w:hanging="420"/>
      </w:pPr>
      <w:rPr>
        <w:rFonts w:hint="default" w:ascii="Times New Roman" w:hAnsi="Times New Roman" w:cs="Times New Roman"/>
      </w:rPr>
    </w:lvl>
    <w:lvl w:ilvl="8" w:tentative="0">
      <w:start w:val="1"/>
      <w:numFmt w:val="lowerRoman"/>
      <w:lvlText w:val="%9."/>
      <w:lvlJc w:val="right"/>
      <w:pPr>
        <w:ind w:left="4500" w:hanging="420"/>
      </w:pPr>
      <w:rPr>
        <w:rFonts w:hint="default" w:ascii="Times New Roman" w:hAnsi="Times New Roman" w:cs="Times New Roman"/>
      </w:rPr>
    </w:lvl>
  </w:abstractNum>
  <w:abstractNum w:abstractNumId="4">
    <w:nsid w:val="66D9958F"/>
    <w:multiLevelType w:val="singleLevel"/>
    <w:tmpl w:val="66D9958F"/>
    <w:lvl w:ilvl="0" w:tentative="0">
      <w:start w:val="1"/>
      <w:numFmt w:val="decimal"/>
      <w:lvlText w:val="4.%1"/>
      <w:lvlJc w:val="left"/>
      <w:pPr>
        <w:tabs>
          <w:tab w:val="left" w:pos="312"/>
        </w:tabs>
      </w:pPr>
      <w:rPr>
        <w:rFonts w:hint="default" w:ascii="宋体" w:hAnsi="宋体" w:eastAsia="宋体" w:cs="宋体"/>
      </w:rPr>
    </w:lvl>
  </w:abstractNum>
  <w:abstractNum w:abstractNumId="5">
    <w:nsid w:val="6CFD7C72"/>
    <w:multiLevelType w:val="multilevel"/>
    <w:tmpl w:val="6CFD7C72"/>
    <w:lvl w:ilvl="0" w:tentative="0">
      <w:start w:val="1"/>
      <w:numFmt w:val="decimal"/>
      <w:lvlText w:val="6.%1"/>
      <w:lvlJc w:val="left"/>
      <w:pPr>
        <w:ind w:left="1140" w:hanging="420"/>
      </w:pPr>
      <w:rPr>
        <w:rFonts w:hint="eastAsia" w:ascii="宋体" w:hAnsi="宋体" w:eastAsia="宋体"/>
      </w:rPr>
    </w:lvl>
    <w:lvl w:ilvl="1" w:tentative="0">
      <w:start w:val="1"/>
      <w:numFmt w:val="lowerLetter"/>
      <w:lvlText w:val="%2)"/>
      <w:lvlJc w:val="left"/>
      <w:pPr>
        <w:ind w:left="1560" w:hanging="420"/>
      </w:pPr>
      <w:rPr>
        <w:rFonts w:hint="default" w:ascii="Times New Roman" w:hAnsi="Times New Roman" w:cs="Times New Roman"/>
      </w:rPr>
    </w:lvl>
    <w:lvl w:ilvl="2" w:tentative="0">
      <w:start w:val="1"/>
      <w:numFmt w:val="lowerRoman"/>
      <w:lvlText w:val="%3."/>
      <w:lvlJc w:val="right"/>
      <w:pPr>
        <w:ind w:left="1980" w:hanging="420"/>
      </w:pPr>
      <w:rPr>
        <w:rFonts w:hint="default" w:ascii="Times New Roman" w:hAnsi="Times New Roman" w:cs="Times New Roman"/>
      </w:rPr>
    </w:lvl>
    <w:lvl w:ilvl="3" w:tentative="0">
      <w:start w:val="1"/>
      <w:numFmt w:val="decimal"/>
      <w:lvlText w:val="%4."/>
      <w:lvlJc w:val="left"/>
      <w:pPr>
        <w:ind w:left="2400" w:hanging="420"/>
      </w:pPr>
      <w:rPr>
        <w:rFonts w:hint="default" w:ascii="Times New Roman" w:hAnsi="Times New Roman" w:cs="Times New Roman"/>
      </w:rPr>
    </w:lvl>
    <w:lvl w:ilvl="4" w:tentative="0">
      <w:start w:val="1"/>
      <w:numFmt w:val="lowerLetter"/>
      <w:lvlText w:val="%5)"/>
      <w:lvlJc w:val="left"/>
      <w:pPr>
        <w:ind w:left="2820" w:hanging="420"/>
      </w:pPr>
      <w:rPr>
        <w:rFonts w:hint="default" w:ascii="Times New Roman" w:hAnsi="Times New Roman" w:cs="Times New Roman"/>
      </w:rPr>
    </w:lvl>
    <w:lvl w:ilvl="5" w:tentative="0">
      <w:start w:val="1"/>
      <w:numFmt w:val="lowerRoman"/>
      <w:lvlText w:val="%6."/>
      <w:lvlJc w:val="right"/>
      <w:pPr>
        <w:ind w:left="3240" w:hanging="420"/>
      </w:pPr>
      <w:rPr>
        <w:rFonts w:hint="default" w:ascii="Times New Roman" w:hAnsi="Times New Roman" w:cs="Times New Roman"/>
      </w:rPr>
    </w:lvl>
    <w:lvl w:ilvl="6" w:tentative="0">
      <w:start w:val="1"/>
      <w:numFmt w:val="decimal"/>
      <w:lvlText w:val="%7."/>
      <w:lvlJc w:val="left"/>
      <w:pPr>
        <w:ind w:left="3660" w:hanging="420"/>
      </w:pPr>
      <w:rPr>
        <w:rFonts w:hint="default" w:ascii="Times New Roman" w:hAnsi="Times New Roman" w:cs="Times New Roman"/>
      </w:rPr>
    </w:lvl>
    <w:lvl w:ilvl="7" w:tentative="0">
      <w:start w:val="1"/>
      <w:numFmt w:val="lowerLetter"/>
      <w:lvlText w:val="%8)"/>
      <w:lvlJc w:val="left"/>
      <w:pPr>
        <w:ind w:left="4080" w:hanging="420"/>
      </w:pPr>
      <w:rPr>
        <w:rFonts w:hint="default" w:ascii="Times New Roman" w:hAnsi="Times New Roman" w:cs="Times New Roman"/>
      </w:rPr>
    </w:lvl>
    <w:lvl w:ilvl="8" w:tentative="0">
      <w:start w:val="1"/>
      <w:numFmt w:val="lowerRoman"/>
      <w:lvlText w:val="%9."/>
      <w:lvlJc w:val="right"/>
      <w:pPr>
        <w:ind w:left="4500" w:hanging="420"/>
      </w:pPr>
      <w:rPr>
        <w:rFonts w:hint="default" w:ascii="Times New Roman" w:hAnsi="Times New Roman" w:cs="Times New Roman"/>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4"/>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ZhZTBhNWNiZDYyNTE0MWMwMmExOGUwNWQ2MGU3NTgifQ=="/>
  </w:docVars>
  <w:rsids>
    <w:rsidRoot w:val="00867FA0"/>
    <w:rsid w:val="000A7938"/>
    <w:rsid w:val="001D16CC"/>
    <w:rsid w:val="0046382C"/>
    <w:rsid w:val="00867FA0"/>
    <w:rsid w:val="00B679A5"/>
    <w:rsid w:val="091864FE"/>
    <w:rsid w:val="1BE3138A"/>
    <w:rsid w:val="36003594"/>
    <w:rsid w:val="5AD14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2593</Words>
  <Characters>3460</Characters>
  <Lines>18</Lines>
  <Paragraphs>5</Paragraphs>
  <TotalTime>1</TotalTime>
  <ScaleCrop>false</ScaleCrop>
  <LinksUpToDate>false</LinksUpToDate>
  <CharactersWithSpaces>3519</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2023-02-23T08:13:00Z</dcterms:created>
  <dc:creator>86166</dc:creator>
  <cp:lastModifiedBy>更改名字</cp:lastModifiedBy>
  <dcterms:modified xsi:type="dcterms:W3CDTF">2023-03-01T08:24:12Z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25D86B0FBC74452E9C228E6E312343F9</vt:lpwstr>
  </property>
</Properties>
</file>