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EA612" w14:textId="77777777" w:rsidR="00E14A30" w:rsidRDefault="00E14A30" w:rsidP="00E14A30">
      <w:pPr>
        <w:tabs>
          <w:tab w:val="center" w:pos="708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44476" wp14:editId="05836B17">
                <wp:simplePos x="0" y="0"/>
                <wp:positionH relativeFrom="margin">
                  <wp:posOffset>5787</wp:posOffset>
                </wp:positionH>
                <wp:positionV relativeFrom="paragraph">
                  <wp:posOffset>40511</wp:posOffset>
                </wp:positionV>
                <wp:extent cx="5937813" cy="8147774"/>
                <wp:effectExtent l="19050" t="19050" r="44450" b="4381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813" cy="8147774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E292" id="Rectangle 88" o:spid="_x0000_s1026" style="position:absolute;margin-left:.45pt;margin-top:3.2pt;width:467.55pt;height:64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" filled="f" strokecolor="black [3213]" strokeweight="5pt">
                <v:stroke linestyle="thickThin"/>
                <v:path arrowok="t"/>
                <w10:wrap anchorx="margin"/>
              </v:rect>
            </w:pict>
          </mc:Fallback>
        </mc:AlternateContent>
      </w:r>
    </w:p>
    <w:p w14:paraId="04A5E240" w14:textId="77777777" w:rsidR="00E14A30" w:rsidRDefault="00E14A30" w:rsidP="00E14A30">
      <w:pPr>
        <w:tabs>
          <w:tab w:val="center" w:pos="708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E55F54" w14:textId="77777777" w:rsidR="00E14A30" w:rsidRDefault="00E14A30" w:rsidP="00E14A30">
      <w:pPr>
        <w:spacing w:after="0" w:line="240" w:lineRule="auto"/>
        <w:jc w:val="both"/>
        <w:rPr>
          <w:rFonts w:ascii="Times New Roman" w:hAnsi="Times New Roman" w:cs="Times New Roman"/>
          <w:sz w:val="18"/>
          <w:szCs w:val="26"/>
        </w:rPr>
      </w:pPr>
    </w:p>
    <w:p w14:paraId="7C870E8D" w14:textId="77777777" w:rsidR="00E14A30" w:rsidRDefault="00E14A30" w:rsidP="00E14A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BỘ CÔNG THƯƠNG</w:t>
      </w:r>
    </w:p>
    <w:p w14:paraId="64462CEF" w14:textId="77777777" w:rsidR="00E14A30" w:rsidRDefault="00E14A30" w:rsidP="00E14A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TRƯỜNG CAO ĐẲNG THƯƠNG MẠI</w:t>
      </w:r>
    </w:p>
    <w:p w14:paraId="7336B472" w14:textId="77777777" w:rsidR="00E14A30" w:rsidRDefault="00E14A30" w:rsidP="00E14A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KHOA: THƯƠNG MẠI DU LỊCH</w:t>
      </w:r>
    </w:p>
    <w:p w14:paraId="14B581A3" w14:textId="77777777" w:rsidR="00E14A30" w:rsidRDefault="00E14A30" w:rsidP="00E14A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DB00D86" wp14:editId="0603A20E">
                <wp:simplePos x="0" y="0"/>
                <wp:positionH relativeFrom="column">
                  <wp:posOffset>2299335</wp:posOffset>
                </wp:positionH>
                <wp:positionV relativeFrom="paragraph">
                  <wp:posOffset>33654</wp:posOffset>
                </wp:positionV>
                <wp:extent cx="1336040" cy="0"/>
                <wp:effectExtent l="0" t="0" r="16510" b="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6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C728C" id="Straight Connector 8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1.05pt,2.65pt" to="286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123B0663" w14:textId="77777777" w:rsidR="00E14A30" w:rsidRDefault="00E14A30" w:rsidP="00E14A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70B1F8" w14:textId="77777777" w:rsidR="00E14A30" w:rsidRDefault="00E14A30" w:rsidP="00E14A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686529" w14:textId="77777777" w:rsidR="00E14A30" w:rsidRPr="00941302" w:rsidRDefault="00E14A30" w:rsidP="00E14A3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46C946E" wp14:editId="64871347">
            <wp:extent cx="1749287" cy="1542469"/>
            <wp:effectExtent l="0" t="0" r="3810" b="635"/>
            <wp:docPr id="89" name="Picture 89" descr="Image result for logo cao đẳng thương m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cao đẳng thương mạ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62"/>
                    <a:stretch/>
                  </pic:blipFill>
                  <pic:spPr bwMode="auto">
                    <a:xfrm>
                      <a:off x="0" y="0"/>
                      <a:ext cx="1749226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DCFA8" w14:textId="77777777" w:rsidR="00E14A30" w:rsidRDefault="00E14A30" w:rsidP="00E14A3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1419E0" w14:textId="77777777" w:rsidR="00E14A30" w:rsidRDefault="00E14A30" w:rsidP="00E14A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3188E8" w14:textId="77777777" w:rsidR="00E14A30" w:rsidRDefault="00E14A30" w:rsidP="00E14A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5E00A8" w14:textId="77777777" w:rsidR="00E14A30" w:rsidRDefault="00E14A30" w:rsidP="00E14A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4BCE60" w14:textId="77777777" w:rsidR="00E14A30" w:rsidRDefault="00E14A30" w:rsidP="00E14A30">
      <w:pPr>
        <w:spacing w:after="0" w:line="312" w:lineRule="auto"/>
        <w:jc w:val="center"/>
        <w:rPr>
          <w:rFonts w:ascii="Times New Roman" w:hAnsi="Times New Roman" w:cs="Times New Roman"/>
          <w:b/>
          <w:sz w:val="44"/>
          <w:szCs w:val="26"/>
        </w:rPr>
      </w:pPr>
      <w:r>
        <w:rPr>
          <w:rFonts w:ascii="Times New Roman" w:hAnsi="Times New Roman" w:cs="Times New Roman"/>
          <w:b/>
          <w:sz w:val="44"/>
          <w:szCs w:val="26"/>
        </w:rPr>
        <w:t>ĐỀ CƯƠNG CHI TIẾT</w:t>
      </w:r>
    </w:p>
    <w:p w14:paraId="1F390C33" w14:textId="77777777" w:rsidR="00E14A30" w:rsidRPr="008B60C5" w:rsidRDefault="00E14A30" w:rsidP="00E14A30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5E3BB1">
        <w:rPr>
          <w:rFonts w:ascii="Times New Roman" w:hAnsi="Times New Roman" w:cs="Times New Roman"/>
          <w:b/>
          <w:sz w:val="32"/>
          <w:szCs w:val="26"/>
        </w:rPr>
        <w:t xml:space="preserve">QUY TRÌNH </w:t>
      </w:r>
      <w:r>
        <w:rPr>
          <w:rFonts w:ascii="Times New Roman" w:hAnsi="Times New Roman" w:cs="Times New Roman"/>
          <w:b/>
          <w:sz w:val="32"/>
          <w:szCs w:val="26"/>
        </w:rPr>
        <w:t xml:space="preserve">XUẤT </w:t>
      </w:r>
      <w:r w:rsidR="008B60C5">
        <w:rPr>
          <w:rFonts w:ascii="Times New Roman" w:hAnsi="Times New Roman" w:cs="Times New Roman"/>
          <w:b/>
          <w:sz w:val="32"/>
          <w:szCs w:val="26"/>
        </w:rPr>
        <w:t>KHO</w:t>
      </w:r>
      <w:r w:rsidR="008B60C5">
        <w:rPr>
          <w:rFonts w:ascii="Times New Roman" w:hAnsi="Times New Roman" w:cs="Times New Roman"/>
          <w:b/>
          <w:sz w:val="32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z w:val="32"/>
          <w:szCs w:val="26"/>
        </w:rPr>
        <w:t>HÀNG</w:t>
      </w:r>
      <w:r w:rsidR="008B60C5">
        <w:rPr>
          <w:rFonts w:ascii="Times New Roman" w:hAnsi="Times New Roman" w:cs="Times New Roman"/>
          <w:b/>
          <w:sz w:val="32"/>
          <w:szCs w:val="26"/>
          <w:lang w:val="vi-VN"/>
        </w:rPr>
        <w:t xml:space="preserve"> HÓA</w:t>
      </w:r>
    </w:p>
    <w:p w14:paraId="6A95B367" w14:textId="77777777" w:rsidR="00E14A30" w:rsidRDefault="00E14A30" w:rsidP="00E14A30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E3BB1">
        <w:rPr>
          <w:rFonts w:ascii="Times New Roman" w:hAnsi="Times New Roman" w:cs="Times New Roman"/>
          <w:b/>
          <w:sz w:val="32"/>
          <w:szCs w:val="26"/>
        </w:rPr>
        <w:t>TẠI</w:t>
      </w:r>
      <w:r w:rsidR="00124091">
        <w:rPr>
          <w:rFonts w:ascii="Times New Roman" w:hAnsi="Times New Roman" w:cs="Times New Roman"/>
          <w:b/>
          <w:sz w:val="32"/>
          <w:szCs w:val="26"/>
        </w:rPr>
        <w:t xml:space="preserve"> </w:t>
      </w:r>
      <w:r>
        <w:rPr>
          <w:rFonts w:ascii="Times New Roman" w:hAnsi="Times New Roman" w:cs="Times New Roman"/>
          <w:b/>
          <w:sz w:val="32"/>
          <w:szCs w:val="26"/>
        </w:rPr>
        <w:t>TRUNG TÂM LOGISTICS TRANSIMEX ĐÀ NẴNG</w:t>
      </w:r>
    </w:p>
    <w:p w14:paraId="0C105D13" w14:textId="77777777" w:rsidR="00E14A30" w:rsidRDefault="00E14A30" w:rsidP="00E14A30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CF4F88" w14:textId="77777777" w:rsidR="00E14A30" w:rsidRDefault="00E14A30" w:rsidP="00E14A30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2B0600" w14:textId="77777777" w:rsidR="00E14A30" w:rsidRDefault="00E14A30" w:rsidP="00E14A30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91EF90" w14:textId="77777777" w:rsidR="00E14A30" w:rsidRDefault="00E14A30" w:rsidP="00E14A30">
      <w:pPr>
        <w:tabs>
          <w:tab w:val="left" w:pos="5387"/>
        </w:tabs>
        <w:spacing w:after="0" w:line="312" w:lineRule="auto"/>
        <w:ind w:firstLine="226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Giảng viên hướng dẫn</w:t>
      </w:r>
      <w:r>
        <w:rPr>
          <w:rFonts w:ascii="Times New Roman" w:hAnsi="Times New Roman" w:cs="Times New Roman"/>
          <w:b/>
          <w:sz w:val="26"/>
          <w:szCs w:val="26"/>
        </w:rPr>
        <w:tab/>
        <w:t>: ThS. LÊ THỊ BÍCH YẾN</w:t>
      </w:r>
    </w:p>
    <w:p w14:paraId="50A03EAE" w14:textId="77777777" w:rsidR="00E14A30" w:rsidRDefault="00E14A30" w:rsidP="00E14A30">
      <w:pPr>
        <w:tabs>
          <w:tab w:val="left" w:pos="5387"/>
        </w:tabs>
        <w:spacing w:after="0" w:line="312" w:lineRule="auto"/>
        <w:ind w:firstLine="226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Cán bộ hướng dẫn</w:t>
      </w:r>
      <w:r>
        <w:rPr>
          <w:rFonts w:ascii="Times New Roman" w:hAnsi="Times New Roman" w:cs="Times New Roman"/>
          <w:b/>
          <w:sz w:val="26"/>
          <w:szCs w:val="26"/>
        </w:rPr>
        <w:tab/>
        <w:t>: TRẦN TUẤN ANH</w:t>
      </w:r>
    </w:p>
    <w:p w14:paraId="2E916B1C" w14:textId="77777777" w:rsidR="00E14A30" w:rsidRDefault="00E14A30" w:rsidP="00E14A30">
      <w:pPr>
        <w:tabs>
          <w:tab w:val="left" w:pos="5387"/>
        </w:tabs>
        <w:spacing w:after="0" w:line="312" w:lineRule="auto"/>
        <w:ind w:firstLine="226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</w:t>
      </w:r>
      <w:r>
        <w:rPr>
          <w:rFonts w:ascii="Times New Roman" w:hAnsi="Times New Roman" w:cs="Times New Roman"/>
          <w:b/>
          <w:sz w:val="26"/>
          <w:szCs w:val="26"/>
        </w:rPr>
        <w:tab/>
        <w:t>: LÊ THỊ HOÀNG DIỆU</w:t>
      </w:r>
    </w:p>
    <w:p w14:paraId="1BC6D91B" w14:textId="77777777" w:rsidR="00E14A30" w:rsidRDefault="00E14A30" w:rsidP="00E14A30">
      <w:pPr>
        <w:tabs>
          <w:tab w:val="left" w:pos="5387"/>
        </w:tabs>
        <w:spacing w:after="0" w:line="312" w:lineRule="auto"/>
        <w:ind w:firstLine="226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</w:t>
      </w:r>
      <w:r>
        <w:rPr>
          <w:rFonts w:ascii="Times New Roman" w:hAnsi="Times New Roman" w:cs="Times New Roman"/>
          <w:b/>
          <w:sz w:val="26"/>
          <w:szCs w:val="26"/>
        </w:rPr>
        <w:tab/>
        <w:t>: 16LG3.1</w:t>
      </w:r>
    </w:p>
    <w:p w14:paraId="3683A2AC" w14:textId="77777777" w:rsidR="00E14A30" w:rsidRDefault="00E14A30" w:rsidP="00E14A30">
      <w:pPr>
        <w:tabs>
          <w:tab w:val="left" w:pos="5208"/>
        </w:tabs>
        <w:spacing w:after="0" w:line="312" w:lineRule="auto"/>
        <w:ind w:firstLine="2693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3046D5C" w14:textId="77777777" w:rsidR="00E14A30" w:rsidRDefault="00E14A30" w:rsidP="00E14A30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BE44A33" w14:textId="77777777" w:rsidR="00E14A30" w:rsidRDefault="00E14A30" w:rsidP="00E14A30">
      <w:pPr>
        <w:spacing w:after="0" w:line="312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4FFF5008" w14:textId="77777777" w:rsidR="00E14A30" w:rsidRDefault="00E14A30" w:rsidP="00E14A30">
      <w:pPr>
        <w:spacing w:after="0" w:line="312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10AE2404" w14:textId="77777777" w:rsidR="00E14A30" w:rsidRDefault="00E14A30" w:rsidP="00E14A30">
      <w:pPr>
        <w:spacing w:after="0" w:line="312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Đà Nẵ</w:t>
      </w:r>
      <w:r w:rsidR="007B049C">
        <w:rPr>
          <w:rFonts w:ascii="Times New Roman" w:hAnsi="Times New Roman" w:cs="Times New Roman"/>
          <w:b/>
          <w:i/>
          <w:sz w:val="26"/>
          <w:szCs w:val="26"/>
        </w:rPr>
        <w:t xml:space="preserve">ng, tháng 10 </w:t>
      </w:r>
      <w:r w:rsidR="00A11209">
        <w:rPr>
          <w:rFonts w:ascii="Times New Roman" w:hAnsi="Times New Roman" w:cs="Times New Roman"/>
          <w:b/>
          <w:i/>
          <w:sz w:val="26"/>
          <w:szCs w:val="26"/>
          <w:lang w:val="vi-VN"/>
        </w:rPr>
        <w:t>/</w:t>
      </w:r>
      <w:r>
        <w:rPr>
          <w:rFonts w:ascii="Times New Roman" w:hAnsi="Times New Roman" w:cs="Times New Roman"/>
          <w:b/>
          <w:i/>
          <w:sz w:val="26"/>
          <w:szCs w:val="26"/>
        </w:rPr>
        <w:t>2024</w:t>
      </w:r>
    </w:p>
    <w:p w14:paraId="03A87085" w14:textId="77777777" w:rsidR="00E14A30" w:rsidRDefault="00E14A30">
      <w:pPr>
        <w:spacing w:after="160" w:line="259" w:lineRule="auto"/>
      </w:pPr>
      <w:r>
        <w:br w:type="page"/>
      </w:r>
    </w:p>
    <w:p w14:paraId="6FF1413B" w14:textId="77777777" w:rsidR="00E14A30" w:rsidRDefault="00E14A30" w:rsidP="00E14A30">
      <w:pPr>
        <w:tabs>
          <w:tab w:val="center" w:pos="2552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TRƯỜNG CAO ĐẲNG THƯƠNG MẠI</w:t>
      </w:r>
    </w:p>
    <w:p w14:paraId="15606700" w14:textId="77777777" w:rsidR="00E14A30" w:rsidRDefault="00E14A30" w:rsidP="00E14A30">
      <w:pPr>
        <w:tabs>
          <w:tab w:val="center" w:pos="2552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KHOA: QUẢN TRỊ KINH DOANH</w:t>
      </w:r>
    </w:p>
    <w:p w14:paraId="2E5C3A80" w14:textId="77777777" w:rsidR="00E14A30" w:rsidRDefault="00E14A30" w:rsidP="00E14A30">
      <w:pPr>
        <w:tabs>
          <w:tab w:val="center" w:pos="2552"/>
        </w:tabs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2CFB8A66" wp14:editId="48F92B58">
                <wp:simplePos x="0" y="0"/>
                <wp:positionH relativeFrom="column">
                  <wp:posOffset>787400</wp:posOffset>
                </wp:positionH>
                <wp:positionV relativeFrom="paragraph">
                  <wp:posOffset>13334</wp:posOffset>
                </wp:positionV>
                <wp:extent cx="1693545" cy="0"/>
                <wp:effectExtent l="0" t="0" r="1905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96337" id="Straight Connector 1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2pt,1.05pt" to="195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233D0FA0" w14:textId="77777777" w:rsidR="00E14A30" w:rsidRPr="004A732E" w:rsidRDefault="00E14A30" w:rsidP="00E14A30">
      <w:pPr>
        <w:tabs>
          <w:tab w:val="center" w:pos="255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32E">
        <w:rPr>
          <w:rFonts w:ascii="Times New Roman" w:hAnsi="Times New Roman" w:cs="Times New Roman"/>
          <w:b/>
          <w:sz w:val="28"/>
          <w:szCs w:val="28"/>
        </w:rPr>
        <w:t>ĐỀ CƯƠNG CHI TIẾT BÁO CÁO THỰC TẬP TỐT NGHIỆP</w:t>
      </w:r>
    </w:p>
    <w:p w14:paraId="788D3FC5" w14:textId="77777777" w:rsidR="00E14A30" w:rsidRDefault="00E14A30" w:rsidP="00E14A30">
      <w:pPr>
        <w:tabs>
          <w:tab w:val="center" w:pos="2552"/>
        </w:tabs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DD44FD1" w14:textId="77777777" w:rsidR="00E14A30" w:rsidRDefault="00E14A30" w:rsidP="00E14A30">
      <w:pPr>
        <w:tabs>
          <w:tab w:val="left" w:leader="dot" w:pos="9072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viên:</w:t>
      </w:r>
      <w:r w:rsidR="00DA036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Lê Thị Hoàng Diệu; Lớp: 16LG3.1.</w:t>
      </w:r>
    </w:p>
    <w:p w14:paraId="3506EA74" w14:textId="77777777" w:rsidR="00E14A30" w:rsidRDefault="00E14A30" w:rsidP="00E14A30">
      <w:pPr>
        <w:tabs>
          <w:tab w:val="left" w:leader="dot" w:pos="9072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Giảng viên hướng dẫ</w:t>
      </w:r>
      <w:r w:rsidR="00DA0360">
        <w:rPr>
          <w:rFonts w:ascii="Times New Roman" w:hAnsi="Times New Roman" w:cs="Times New Roman"/>
          <w:sz w:val="26"/>
          <w:szCs w:val="26"/>
        </w:rPr>
        <w:t>n: ThS</w:t>
      </w:r>
      <w:r w:rsidR="00DA036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Lê Thị Bích Yến.</w:t>
      </w:r>
    </w:p>
    <w:p w14:paraId="655D42B3" w14:textId="2D15CEBA" w:rsidR="00E14A30" w:rsidRDefault="00E14A30" w:rsidP="00E14A30">
      <w:pPr>
        <w:tabs>
          <w:tab w:val="left" w:leader="dot" w:pos="9072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Vị trí thực tập tốt nghiệp/nhiệm vụ thực tập tốt nghiệp: </w:t>
      </w:r>
      <w:r w:rsidR="00A11209">
        <w:rPr>
          <w:rFonts w:ascii="Times New Roman" w:hAnsi="Times New Roman" w:cs="Times New Roman"/>
          <w:sz w:val="26"/>
          <w:szCs w:val="26"/>
        </w:rPr>
        <w:t>Nhân</w:t>
      </w:r>
      <w:r w:rsidR="00A11209">
        <w:rPr>
          <w:rFonts w:ascii="Times New Roman" w:hAnsi="Times New Roman" w:cs="Times New Roman"/>
          <w:sz w:val="26"/>
          <w:szCs w:val="26"/>
          <w:lang w:val="vi-VN"/>
        </w:rPr>
        <w:t xml:space="preserve"> viên kho/ </w:t>
      </w:r>
      <w:r w:rsidRPr="000F65EC">
        <w:rPr>
          <w:rFonts w:ascii="Times New Roman" w:hAnsi="Times New Roman" w:cs="Times New Roman"/>
          <w:sz w:val="26"/>
          <w:szCs w:val="26"/>
        </w:rPr>
        <w:t xml:space="preserve">Quy trình </w:t>
      </w:r>
      <w:r>
        <w:rPr>
          <w:rFonts w:ascii="Times New Roman" w:hAnsi="Times New Roman" w:cs="Times New Roman"/>
          <w:sz w:val="26"/>
          <w:szCs w:val="26"/>
        </w:rPr>
        <w:t xml:space="preserve">xuất </w:t>
      </w:r>
      <w:r w:rsidR="00124091">
        <w:rPr>
          <w:rFonts w:ascii="Times New Roman" w:hAnsi="Times New Roman" w:cs="Times New Roman"/>
          <w:sz w:val="26"/>
          <w:szCs w:val="26"/>
        </w:rPr>
        <w:t>kho</w:t>
      </w:r>
      <w:r w:rsidR="00103F65">
        <w:rPr>
          <w:rFonts w:ascii="Times New Roman" w:hAnsi="Times New Roman" w:cs="Times New Roman"/>
          <w:sz w:val="26"/>
          <w:szCs w:val="26"/>
        </w:rPr>
        <w:t xml:space="preserve"> hàng hóa tại </w:t>
      </w:r>
      <w:r>
        <w:rPr>
          <w:rFonts w:ascii="Times New Roman" w:hAnsi="Times New Roman" w:cs="Times New Roman"/>
          <w:sz w:val="26"/>
          <w:szCs w:val="26"/>
        </w:rPr>
        <w:t>Trung Tâm Logistics Transimex Đà Nẵng</w:t>
      </w:r>
      <w:r w:rsidRPr="000F65EC">
        <w:rPr>
          <w:rFonts w:ascii="Times New Roman" w:hAnsi="Times New Roman" w:cs="Times New Roman"/>
          <w:sz w:val="26"/>
          <w:szCs w:val="26"/>
        </w:rPr>
        <w:t>.</w:t>
      </w:r>
    </w:p>
    <w:p w14:paraId="45D4AFB5" w14:textId="31E96AFA" w:rsidR="00E14A30" w:rsidRDefault="00E14A30" w:rsidP="00E14A30">
      <w:pPr>
        <w:tabs>
          <w:tab w:val="left" w:leader="dot" w:pos="9072"/>
        </w:tabs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 thực tập: </w:t>
      </w:r>
      <w:r w:rsidRPr="000F65EC">
        <w:rPr>
          <w:rFonts w:ascii="Times New Roman" w:hAnsi="Times New Roman" w:cs="Times New Roman"/>
          <w:sz w:val="26"/>
          <w:szCs w:val="26"/>
        </w:rPr>
        <w:t>Công ty</w:t>
      </w:r>
      <w:r>
        <w:rPr>
          <w:rFonts w:ascii="Times New Roman" w:hAnsi="Times New Roman" w:cs="Times New Roman"/>
          <w:sz w:val="26"/>
          <w:szCs w:val="26"/>
        </w:rPr>
        <w:t xml:space="preserve"> Cổ phần Transimex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="00C26E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Trung Tâm Logistics Transimex Đà Nẵng</w:t>
      </w:r>
      <w:r w:rsidRPr="000F65EC">
        <w:rPr>
          <w:rFonts w:ascii="Times New Roman" w:hAnsi="Times New Roman" w:cs="Times New Roman"/>
          <w:sz w:val="26"/>
          <w:szCs w:val="26"/>
        </w:rPr>
        <w:t>.</w:t>
      </w:r>
    </w:p>
    <w:p w14:paraId="0B659510" w14:textId="77777777" w:rsidR="00E14A30" w:rsidRPr="00C64148" w:rsidRDefault="00E14A30" w:rsidP="00E14A30">
      <w:pPr>
        <w:tabs>
          <w:tab w:val="left" w:leader="dot" w:pos="9072"/>
        </w:tabs>
        <w:spacing w:after="0" w:line="312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148">
        <w:rPr>
          <w:rFonts w:ascii="Times New Roman" w:hAnsi="Times New Roman" w:cs="Times New Roman"/>
          <w:b/>
          <w:bCs/>
          <w:sz w:val="28"/>
          <w:szCs w:val="28"/>
        </w:rPr>
        <w:t>LỜI CẢM ƠN</w:t>
      </w:r>
    </w:p>
    <w:p w14:paraId="53144647" w14:textId="77777777" w:rsidR="00E14A30" w:rsidRPr="00C64148" w:rsidRDefault="00E14A30" w:rsidP="00E14A30">
      <w:pPr>
        <w:tabs>
          <w:tab w:val="left" w:leader="dot" w:pos="9072"/>
        </w:tabs>
        <w:spacing w:after="0" w:line="312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148">
        <w:rPr>
          <w:rFonts w:ascii="Times New Roman" w:hAnsi="Times New Roman" w:cs="Times New Roman"/>
          <w:b/>
          <w:bCs/>
          <w:sz w:val="28"/>
          <w:szCs w:val="28"/>
        </w:rPr>
        <w:t>DANH MỤC BẢNG BIỂU</w:t>
      </w:r>
    </w:p>
    <w:p w14:paraId="4BD8E5DD" w14:textId="77777777" w:rsidR="00E14A30" w:rsidRPr="00C64148" w:rsidRDefault="00E14A30" w:rsidP="00E14A30">
      <w:pPr>
        <w:tabs>
          <w:tab w:val="left" w:leader="dot" w:pos="9072"/>
        </w:tabs>
        <w:spacing w:after="0" w:line="312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148">
        <w:rPr>
          <w:rFonts w:ascii="Times New Roman" w:hAnsi="Times New Roman" w:cs="Times New Roman"/>
          <w:b/>
          <w:bCs/>
          <w:sz w:val="28"/>
          <w:szCs w:val="28"/>
        </w:rPr>
        <w:t>DANH MỤC HÌNH VẼ</w:t>
      </w:r>
    </w:p>
    <w:p w14:paraId="5AF7217B" w14:textId="77777777" w:rsidR="00E14A30" w:rsidRPr="00C64148" w:rsidRDefault="00E14A30" w:rsidP="00E14A30">
      <w:pPr>
        <w:tabs>
          <w:tab w:val="left" w:leader="dot" w:pos="9072"/>
        </w:tabs>
        <w:spacing w:after="0" w:line="312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148">
        <w:rPr>
          <w:rFonts w:ascii="Times New Roman" w:hAnsi="Times New Roman" w:cs="Times New Roman"/>
          <w:b/>
          <w:bCs/>
          <w:sz w:val="28"/>
          <w:szCs w:val="28"/>
        </w:rPr>
        <w:t>DANH MỤC TỪ VIẾT TẮT</w:t>
      </w:r>
    </w:p>
    <w:p w14:paraId="55CC4F7D" w14:textId="77777777" w:rsidR="00E14A30" w:rsidRPr="00895FCF" w:rsidRDefault="00E14A30" w:rsidP="00E14A30">
      <w:pPr>
        <w:tabs>
          <w:tab w:val="left" w:leader="dot" w:pos="9072"/>
        </w:tabs>
        <w:spacing w:after="0" w:line="312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4148">
        <w:rPr>
          <w:rFonts w:ascii="Times New Roman" w:hAnsi="Times New Roman" w:cs="Times New Roman"/>
          <w:b/>
          <w:bCs/>
          <w:sz w:val="28"/>
          <w:szCs w:val="28"/>
        </w:rPr>
        <w:t>MỤC LỤC</w:t>
      </w:r>
    </w:p>
    <w:p w14:paraId="1A124627" w14:textId="77777777" w:rsidR="00E14A30" w:rsidRDefault="00E14A30" w:rsidP="00E14A30">
      <w:pPr>
        <w:tabs>
          <w:tab w:val="left" w:leader="dot" w:pos="9072"/>
        </w:tabs>
        <w:spacing w:after="0" w:line="312" w:lineRule="auto"/>
        <w:contextualSpacing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337FD">
        <w:rPr>
          <w:rFonts w:ascii="Times New Roman" w:hAnsi="Times New Roman" w:cs="Times New Roman"/>
          <w:b/>
          <w:sz w:val="28"/>
          <w:szCs w:val="26"/>
        </w:rPr>
        <w:t>CHƯƠNG I: TỔNG QUAN VỀ</w:t>
      </w:r>
      <w:r>
        <w:rPr>
          <w:rFonts w:ascii="Times New Roman" w:hAnsi="Times New Roman" w:cs="Times New Roman"/>
          <w:b/>
          <w:sz w:val="28"/>
          <w:szCs w:val="26"/>
        </w:rPr>
        <w:t xml:space="preserve"> QUY TRÌNH XUẤT </w:t>
      </w:r>
      <w:r w:rsidR="008B60C5">
        <w:rPr>
          <w:rFonts w:ascii="Times New Roman" w:hAnsi="Times New Roman" w:cs="Times New Roman"/>
          <w:b/>
          <w:sz w:val="28"/>
          <w:szCs w:val="26"/>
        </w:rPr>
        <w:t>KHO</w:t>
      </w:r>
      <w:r w:rsidR="008B60C5">
        <w:rPr>
          <w:rFonts w:ascii="Times New Roman" w:hAnsi="Times New Roman" w:cs="Times New Roman"/>
          <w:b/>
          <w:sz w:val="28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HÀNG</w:t>
      </w:r>
      <w:r w:rsidR="008B60C5">
        <w:rPr>
          <w:rFonts w:ascii="Times New Roman" w:hAnsi="Times New Roman" w:cs="Times New Roman"/>
          <w:b/>
          <w:sz w:val="28"/>
          <w:szCs w:val="26"/>
          <w:lang w:val="vi-VN"/>
        </w:rPr>
        <w:t xml:space="preserve"> HÓA</w:t>
      </w:r>
    </w:p>
    <w:p w14:paraId="4A1A148B" w14:textId="77777777" w:rsidR="00E14A30" w:rsidRPr="007337FD" w:rsidRDefault="00E14A30" w:rsidP="00E14A30">
      <w:pPr>
        <w:tabs>
          <w:tab w:val="left" w:leader="dot" w:pos="9072"/>
        </w:tabs>
        <w:spacing w:after="0" w:line="312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7337FD">
        <w:rPr>
          <w:rFonts w:ascii="Times New Roman" w:hAnsi="Times New Roman" w:cs="Times New Roman"/>
          <w:b/>
          <w:sz w:val="26"/>
          <w:szCs w:val="26"/>
        </w:rPr>
        <w:t xml:space="preserve">1.1. Cơ sở lý thuyết về quy trình </w:t>
      </w:r>
      <w:r w:rsidR="000C0957">
        <w:rPr>
          <w:rFonts w:ascii="Times New Roman" w:hAnsi="Times New Roman" w:cs="Times New Roman"/>
          <w:b/>
          <w:sz w:val="26"/>
          <w:szCs w:val="26"/>
        </w:rPr>
        <w:t xml:space="preserve">xuất </w:t>
      </w:r>
      <w:r w:rsidR="00103F65">
        <w:rPr>
          <w:rFonts w:ascii="Times New Roman" w:hAnsi="Times New Roman" w:cs="Times New Roman"/>
          <w:b/>
          <w:sz w:val="26"/>
          <w:szCs w:val="26"/>
        </w:rPr>
        <w:t>kho hàng hóa</w:t>
      </w:r>
    </w:p>
    <w:p w14:paraId="6592F22F" w14:textId="77777777" w:rsidR="00E14A30" w:rsidRPr="00DB6B18" w:rsidRDefault="00E14A30" w:rsidP="00E14A30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</w:pPr>
      <w:r w:rsidRPr="00B37B52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1.1.1. </w:t>
      </w:r>
      <w:r w:rsidR="00DB6B18">
        <w:rPr>
          <w:rFonts w:ascii="Times New Roman" w:hAnsi="Times New Roman" w:cs="Times New Roman"/>
          <w:b/>
          <w:bCs/>
          <w:i/>
          <w:sz w:val="26"/>
          <w:szCs w:val="26"/>
        </w:rPr>
        <w:t>Khái</w:t>
      </w:r>
      <w:r w:rsidR="00DB6B18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 xml:space="preserve"> niệm </w:t>
      </w:r>
    </w:p>
    <w:p w14:paraId="5161DF2C" w14:textId="63207C57" w:rsidR="00E14A30" w:rsidRPr="00941302" w:rsidRDefault="00E14A30" w:rsidP="00E14A30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iCs/>
          <w:sz w:val="26"/>
          <w:szCs w:val="26"/>
          <w:lang w:val="vi-VN"/>
        </w:rPr>
      </w:pPr>
      <w:r w:rsidRPr="00FB5F37">
        <w:rPr>
          <w:rFonts w:ascii="Times New Roman" w:hAnsi="Times New Roman" w:cs="Times New Roman"/>
          <w:iCs/>
          <w:sz w:val="26"/>
          <w:szCs w:val="26"/>
          <w:lang w:val="vi-VN"/>
        </w:rPr>
        <w:t xml:space="preserve">a. </w:t>
      </w:r>
      <w:r w:rsidR="00FB5F37" w:rsidRPr="00FB5F37">
        <w:rPr>
          <w:rFonts w:ascii="Times New Roman" w:hAnsi="Times New Roman" w:cs="Times New Roman"/>
          <w:iCs/>
          <w:sz w:val="26"/>
          <w:szCs w:val="26"/>
          <w:lang w:val="vi-VN"/>
        </w:rPr>
        <w:t xml:space="preserve">Xuất kho </w:t>
      </w:r>
    </w:p>
    <w:p w14:paraId="32BB7C9E" w14:textId="407BA973" w:rsidR="008D40B2" w:rsidRPr="00FB5F37" w:rsidRDefault="00E14A30" w:rsidP="008D40B2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iCs/>
          <w:sz w:val="26"/>
          <w:szCs w:val="26"/>
          <w:lang w:val="vi-VN"/>
        </w:rPr>
      </w:pPr>
      <w:r w:rsidRPr="00C26E45">
        <w:rPr>
          <w:rFonts w:ascii="Times New Roman" w:hAnsi="Times New Roman" w:cs="Times New Roman"/>
          <w:iCs/>
          <w:sz w:val="26"/>
          <w:szCs w:val="26"/>
          <w:lang w:val="vi-VN"/>
        </w:rPr>
        <w:t xml:space="preserve">b. </w:t>
      </w:r>
      <w:r w:rsidR="00FB5F37" w:rsidRPr="00FB5F37">
        <w:rPr>
          <w:rFonts w:ascii="Times New Roman" w:hAnsi="Times New Roman" w:cs="Times New Roman"/>
          <w:iCs/>
          <w:sz w:val="26"/>
          <w:szCs w:val="26"/>
          <w:lang w:val="vi-VN"/>
        </w:rPr>
        <w:t>Xuất kho hàng hóa</w:t>
      </w:r>
    </w:p>
    <w:p w14:paraId="5DA886DF" w14:textId="3621B89D" w:rsidR="00E14A30" w:rsidRPr="00F0045A" w:rsidRDefault="00E14A30" w:rsidP="00E14A30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C26E45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 xml:space="preserve">1.1.2. </w:t>
      </w:r>
      <w:r w:rsidR="00F0045A">
        <w:rPr>
          <w:rFonts w:ascii="Times New Roman" w:hAnsi="Times New Roman" w:cs="Times New Roman"/>
          <w:b/>
          <w:bCs/>
          <w:i/>
          <w:sz w:val="26"/>
          <w:szCs w:val="26"/>
        </w:rPr>
        <w:t>Yêu cầu xuất kho hàng hoá</w:t>
      </w:r>
    </w:p>
    <w:p w14:paraId="254B122C" w14:textId="3AC7F1C3" w:rsidR="008D40B2" w:rsidRDefault="008D40B2" w:rsidP="008D40B2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1.1.3.</w:t>
      </w:r>
      <w:r w:rsidR="00F0045A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Một số trang thiết bị trong kho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</w:p>
    <w:p w14:paraId="4519F110" w14:textId="1F23BC6F" w:rsidR="008D40B2" w:rsidRDefault="008D40B2" w:rsidP="00C26E45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1.1.4</w:t>
      </w:r>
      <w:r w:rsidR="00E14A30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. </w:t>
      </w:r>
      <w:r w:rsidR="00F0045A">
        <w:rPr>
          <w:rFonts w:ascii="Times New Roman" w:hAnsi="Times New Roman" w:cs="Times New Roman"/>
          <w:b/>
          <w:bCs/>
          <w:i/>
          <w:sz w:val="26"/>
          <w:szCs w:val="26"/>
        </w:rPr>
        <w:t>Các bên có liên quan</w:t>
      </w:r>
    </w:p>
    <w:p w14:paraId="299A6294" w14:textId="26D26B94" w:rsidR="00F0045A" w:rsidRPr="00417D53" w:rsidRDefault="00417D53" w:rsidP="00F0045A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417D53">
        <w:rPr>
          <w:rFonts w:ascii="Times New Roman" w:hAnsi="Times New Roman" w:cs="Times New Roman"/>
          <w:iCs/>
          <w:sz w:val="26"/>
          <w:szCs w:val="26"/>
        </w:rPr>
        <w:t xml:space="preserve">a. </w:t>
      </w:r>
      <w:r w:rsidR="00F0045A" w:rsidRPr="00417D53">
        <w:rPr>
          <w:rFonts w:ascii="Times New Roman" w:hAnsi="Times New Roman" w:cs="Times New Roman"/>
          <w:iCs/>
          <w:sz w:val="26"/>
          <w:szCs w:val="26"/>
        </w:rPr>
        <w:t>Chủ hàng</w:t>
      </w:r>
    </w:p>
    <w:p w14:paraId="22C481B0" w14:textId="4F9322B8" w:rsidR="00F0045A" w:rsidRPr="00417D53" w:rsidRDefault="00417D53" w:rsidP="00F0045A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b</w:t>
      </w:r>
      <w:r w:rsidR="00F0045A" w:rsidRPr="00417D53">
        <w:rPr>
          <w:rFonts w:ascii="Times New Roman" w:hAnsi="Times New Roman" w:cs="Times New Roman"/>
          <w:iCs/>
          <w:sz w:val="26"/>
          <w:szCs w:val="26"/>
        </w:rPr>
        <w:t>. Bộ phận giao nhận</w:t>
      </w:r>
    </w:p>
    <w:p w14:paraId="67B00012" w14:textId="708104A0" w:rsidR="00F0045A" w:rsidRPr="00417D53" w:rsidRDefault="00417D53" w:rsidP="00F0045A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</w:t>
      </w:r>
      <w:r w:rsidR="00F0045A" w:rsidRPr="00417D53">
        <w:rPr>
          <w:rFonts w:ascii="Times New Roman" w:hAnsi="Times New Roman" w:cs="Times New Roman"/>
          <w:iCs/>
          <w:sz w:val="26"/>
          <w:szCs w:val="26"/>
        </w:rPr>
        <w:t>. Bộ phận chứng từ</w:t>
      </w:r>
    </w:p>
    <w:p w14:paraId="3900AF96" w14:textId="7256C3F7" w:rsidR="00F0045A" w:rsidRDefault="00417D53" w:rsidP="00417D53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d</w:t>
      </w:r>
      <w:r w:rsidR="00F0045A" w:rsidRPr="00417D53">
        <w:rPr>
          <w:rFonts w:ascii="Times New Roman" w:hAnsi="Times New Roman" w:cs="Times New Roman"/>
          <w:iCs/>
          <w:sz w:val="26"/>
          <w:szCs w:val="26"/>
        </w:rPr>
        <w:t>. Các bên khác</w:t>
      </w:r>
      <w:r w:rsidR="00F0045A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</w:p>
    <w:p w14:paraId="2491F44E" w14:textId="77777777" w:rsidR="00C26E45" w:rsidRPr="00124091" w:rsidRDefault="00C26E45" w:rsidP="00C26E45">
      <w:pPr>
        <w:tabs>
          <w:tab w:val="left" w:leader="dot" w:pos="9072"/>
        </w:tabs>
        <w:spacing w:after="0" w:line="312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1.2. Quy trình xuất kho hàng hóa</w:t>
      </w:r>
    </w:p>
    <w:p w14:paraId="462310BA" w14:textId="77777777" w:rsidR="00C26E45" w:rsidRDefault="00C26E45" w:rsidP="00C26E45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C26E45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1.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>2</w:t>
      </w:r>
      <w:r w:rsidRPr="00C26E45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>1</w:t>
      </w:r>
      <w:r w:rsidRPr="00C26E45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Khái niệm về quy trình xuất kho </w:t>
      </w:r>
    </w:p>
    <w:p w14:paraId="514E94FA" w14:textId="77777777" w:rsidR="00C26E45" w:rsidRDefault="00C26E45" w:rsidP="00C26E45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1.2.2. Các nguyên tắc của quy trình xuất kho</w:t>
      </w:r>
    </w:p>
    <w:p w14:paraId="35F390DC" w14:textId="2987EB1B" w:rsidR="00C26E45" w:rsidRDefault="00C26E45" w:rsidP="00C26E45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1.2.3</w:t>
      </w:r>
      <w:r w:rsidRPr="00C26E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. Sơ đồ quy trình xuất kho hàng hóa </w:t>
      </w:r>
      <w:r w:rsidR="0071366A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và giải thích các bước trong quy trình xuất kho </w:t>
      </w:r>
    </w:p>
    <w:p w14:paraId="7810D1F3" w14:textId="224E90A6" w:rsidR="00417D53" w:rsidRPr="00417D53" w:rsidRDefault="00417D53" w:rsidP="00C26E45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417D53">
        <w:rPr>
          <w:rFonts w:ascii="Times New Roman" w:hAnsi="Times New Roman" w:cs="Times New Roman"/>
          <w:iCs/>
          <w:sz w:val="26"/>
          <w:szCs w:val="26"/>
        </w:rPr>
        <w:lastRenderedPageBreak/>
        <w:t>a. Sơ đồ quy trình xuất kho hàng hoá</w:t>
      </w:r>
    </w:p>
    <w:p w14:paraId="3B0FEEB8" w14:textId="75A8912F" w:rsidR="00417D53" w:rsidRPr="00417D53" w:rsidRDefault="00417D53" w:rsidP="00C26E45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417D53">
        <w:rPr>
          <w:rFonts w:ascii="Times New Roman" w:hAnsi="Times New Roman" w:cs="Times New Roman"/>
          <w:iCs/>
          <w:sz w:val="26"/>
          <w:szCs w:val="26"/>
        </w:rPr>
        <w:t xml:space="preserve">b. Giải thích </w:t>
      </w:r>
      <w:r w:rsidR="0071366A">
        <w:rPr>
          <w:rFonts w:ascii="Times New Roman" w:hAnsi="Times New Roman" w:cs="Times New Roman"/>
          <w:iCs/>
          <w:sz w:val="26"/>
          <w:szCs w:val="26"/>
        </w:rPr>
        <w:t xml:space="preserve">các bước trong </w:t>
      </w:r>
      <w:r w:rsidRPr="00417D53">
        <w:rPr>
          <w:rFonts w:ascii="Times New Roman" w:hAnsi="Times New Roman" w:cs="Times New Roman"/>
          <w:iCs/>
          <w:sz w:val="26"/>
          <w:szCs w:val="26"/>
        </w:rPr>
        <w:t>quy trình xuất kho hàng hoá</w:t>
      </w:r>
    </w:p>
    <w:p w14:paraId="48A7CC46" w14:textId="2DFA1830" w:rsidR="00C26E45" w:rsidRDefault="00C26E45" w:rsidP="00C26E45">
      <w:pPr>
        <w:tabs>
          <w:tab w:val="left" w:leader="dot" w:pos="9072"/>
        </w:tabs>
        <w:spacing w:after="0" w:line="312" w:lineRule="auto"/>
        <w:contextualSpacing/>
        <w:jc w:val="both"/>
        <w:rPr>
          <w:rFonts w:ascii="Times New Roman" w:hAnsi="Times New Roman" w:cs="Times New Roman"/>
          <w:b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1.3. Các nhân tố ảnh hưởng đến quy trình xuất kho hàng hóa</w:t>
      </w:r>
    </w:p>
    <w:p w14:paraId="1F4AE8A3" w14:textId="77777777" w:rsidR="00EF4EF7" w:rsidRDefault="00EF4EF7" w:rsidP="00EF4EF7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B37B52">
        <w:rPr>
          <w:rFonts w:ascii="Times New Roman" w:hAnsi="Times New Roman" w:cs="Times New Roman"/>
          <w:b/>
          <w:bCs/>
          <w:i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>3</w:t>
      </w:r>
      <w:r w:rsidRPr="00B37B52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.1. 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>Cơ sở hạ tầng, trang thiết bị, máy móc</w:t>
      </w:r>
    </w:p>
    <w:p w14:paraId="18FA1911" w14:textId="3D8083EC" w:rsidR="00EF4EF7" w:rsidRDefault="00EF4EF7" w:rsidP="00EF4EF7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1.3.2. Thị</w:t>
      </w:r>
      <w:r w:rsidR="0071366A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trường và nhu cầu của khách hàng  </w:t>
      </w:r>
    </w:p>
    <w:p w14:paraId="0651CE34" w14:textId="2C53D208" w:rsidR="0071366A" w:rsidRDefault="0071366A" w:rsidP="00EF4EF7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 xml:space="preserve">1.3.3. </w:t>
      </w:r>
      <w:r w:rsidRPr="0071366A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Đặc điểm hàng hóa</w:t>
      </w:r>
    </w:p>
    <w:p w14:paraId="4C5988FF" w14:textId="4D398CBD" w:rsidR="008D40B2" w:rsidRPr="0071366A" w:rsidRDefault="0071366A" w:rsidP="0071366A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1.3.4. Trình độ nghiệp vụ chuyên môn</w:t>
      </w:r>
    </w:p>
    <w:p w14:paraId="4DAD8A57" w14:textId="77777777" w:rsidR="00E14A30" w:rsidRPr="00FB5F37" w:rsidRDefault="00106084" w:rsidP="00E14A30">
      <w:pPr>
        <w:tabs>
          <w:tab w:val="center" w:pos="2127"/>
          <w:tab w:val="center" w:pos="6663"/>
        </w:tabs>
        <w:spacing w:after="0" w:line="312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B5F3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1.4</w:t>
      </w:r>
      <w:r w:rsidR="00E14A30" w:rsidRPr="00FB5F3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 xml:space="preserve">. Các chứng từ liên quan đến quy trình </w:t>
      </w:r>
      <w:r w:rsidR="00124091" w:rsidRPr="00FB5F37">
        <w:rPr>
          <w:rFonts w:ascii="Times New Roman" w:hAnsi="Times New Roman" w:cs="Times New Roman"/>
          <w:b/>
          <w:sz w:val="26"/>
          <w:szCs w:val="26"/>
          <w:lang w:val="vi-VN"/>
        </w:rPr>
        <w:t xml:space="preserve">xuất </w:t>
      </w:r>
      <w:r w:rsidRPr="00FB5F37">
        <w:rPr>
          <w:rFonts w:ascii="Times New Roman" w:hAnsi="Times New Roman" w:cs="Times New Roman"/>
          <w:b/>
          <w:sz w:val="26"/>
          <w:szCs w:val="26"/>
          <w:lang w:val="vi-VN"/>
        </w:rPr>
        <w:t>kho hàng hóa</w:t>
      </w:r>
    </w:p>
    <w:p w14:paraId="15A112C9" w14:textId="77777777" w:rsidR="00E14A30" w:rsidRPr="00FB5F37" w:rsidRDefault="00106084" w:rsidP="008D40B2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</w:pPr>
      <w:r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1.4</w:t>
      </w:r>
      <w:r w:rsidR="00E14A30"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 xml:space="preserve">.1. </w:t>
      </w:r>
      <w:r w:rsidR="00124091"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 xml:space="preserve">Phiếu </w:t>
      </w:r>
      <w:r w:rsidR="008D40B2"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 xml:space="preserve">xuất </w:t>
      </w:r>
      <w:r w:rsidR="00124091"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kho</w:t>
      </w:r>
    </w:p>
    <w:p w14:paraId="5F5A6110" w14:textId="77777777" w:rsidR="00E14A30" w:rsidRPr="00FB5F37" w:rsidRDefault="00106084" w:rsidP="00E14A30">
      <w:pPr>
        <w:pStyle w:val="12"/>
        <w:contextualSpacing/>
        <w:rPr>
          <w:lang w:val="vi-VN"/>
        </w:rPr>
      </w:pPr>
      <w:r w:rsidRPr="00FB5F37">
        <w:rPr>
          <w:lang w:val="vi-VN"/>
        </w:rPr>
        <w:t>1.4</w:t>
      </w:r>
      <w:r w:rsidR="008D40B2" w:rsidRPr="00FB5F37">
        <w:rPr>
          <w:lang w:val="vi-VN"/>
        </w:rPr>
        <w:t>.2</w:t>
      </w:r>
      <w:r w:rsidR="00E14A30" w:rsidRPr="00FB5F37">
        <w:rPr>
          <w:lang w:val="vi-VN"/>
        </w:rPr>
        <w:t xml:space="preserve">. </w:t>
      </w:r>
      <w:r w:rsidR="00124091" w:rsidRPr="00FB5F37">
        <w:rPr>
          <w:lang w:val="vi-VN"/>
        </w:rPr>
        <w:t>Biên bản giao nhận hàng hóa</w:t>
      </w:r>
    </w:p>
    <w:p w14:paraId="294A9DEC" w14:textId="77777777" w:rsidR="00E14A30" w:rsidRPr="00FB5F37" w:rsidRDefault="00E14A30" w:rsidP="00E14A30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</w:pPr>
      <w:r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1.</w:t>
      </w:r>
      <w:r w:rsidR="00106084"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4</w:t>
      </w:r>
      <w:r w:rsidR="008D40B2"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.3</w:t>
      </w:r>
      <w:r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 xml:space="preserve">. </w:t>
      </w:r>
      <w:r w:rsidR="00B62273"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Biên bản kiểm kê</w:t>
      </w:r>
    </w:p>
    <w:p w14:paraId="2E992AEC" w14:textId="77777777" w:rsidR="00E14A30" w:rsidRPr="00FB5F37" w:rsidRDefault="00106084" w:rsidP="00E14A30">
      <w:pPr>
        <w:pStyle w:val="12"/>
        <w:contextualSpacing/>
        <w:rPr>
          <w:lang w:val="vi-VN"/>
        </w:rPr>
      </w:pPr>
      <w:r w:rsidRPr="00FB5F37">
        <w:rPr>
          <w:lang w:val="vi-VN"/>
        </w:rPr>
        <w:t>1.4</w:t>
      </w:r>
      <w:r w:rsidR="008D40B2" w:rsidRPr="00FB5F37">
        <w:rPr>
          <w:lang w:val="vi-VN"/>
        </w:rPr>
        <w:t>.4</w:t>
      </w:r>
      <w:r w:rsidR="00E14A30" w:rsidRPr="00FB5F37">
        <w:rPr>
          <w:lang w:val="vi-VN"/>
        </w:rPr>
        <w:t xml:space="preserve">. </w:t>
      </w:r>
      <w:r w:rsidR="00B62273" w:rsidRPr="00FB5F37">
        <w:rPr>
          <w:lang w:val="vi-VN"/>
        </w:rPr>
        <w:t>Phiếu đóng gói</w:t>
      </w:r>
    </w:p>
    <w:p w14:paraId="45105E73" w14:textId="77777777" w:rsidR="00E14A30" w:rsidRPr="00FB5F37" w:rsidRDefault="00106084" w:rsidP="00E14A30">
      <w:pPr>
        <w:tabs>
          <w:tab w:val="center" w:pos="2127"/>
          <w:tab w:val="center" w:pos="6663"/>
        </w:tabs>
        <w:spacing w:after="0" w:line="312" w:lineRule="auto"/>
        <w:ind w:firstLine="284"/>
        <w:contextualSpacing/>
        <w:jc w:val="both"/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</w:pPr>
      <w:r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1.4</w:t>
      </w:r>
      <w:r w:rsidR="008D40B2"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.5</w:t>
      </w:r>
      <w:r w:rsidR="00E14A30" w:rsidRPr="00FB5F3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. Các chứng từ khác</w:t>
      </w:r>
    </w:p>
    <w:p w14:paraId="08212923" w14:textId="77777777" w:rsidR="00E14A30" w:rsidRPr="00FB5F37" w:rsidRDefault="00E14A30" w:rsidP="00E14A30">
      <w:pPr>
        <w:pStyle w:val="1"/>
        <w:rPr>
          <w:lang w:val="vi-VN"/>
        </w:rPr>
      </w:pPr>
      <w:r w:rsidRPr="00FB5F37">
        <w:rPr>
          <w:iCs/>
          <w:lang w:val="vi-VN"/>
        </w:rPr>
        <w:t xml:space="preserve">CHƯƠNG II: THỰC TRẠNG </w:t>
      </w:r>
      <w:r w:rsidRPr="00FB5F37">
        <w:rPr>
          <w:lang w:val="vi-VN"/>
        </w:rPr>
        <w:t xml:space="preserve">QUY TRÌNH </w:t>
      </w:r>
      <w:r w:rsidR="007072B0" w:rsidRPr="00FB5F37">
        <w:rPr>
          <w:szCs w:val="26"/>
          <w:lang w:val="vi-VN"/>
        </w:rPr>
        <w:t xml:space="preserve">XUẤT </w:t>
      </w:r>
      <w:r w:rsidR="001C6A7A" w:rsidRPr="00FB5F37">
        <w:rPr>
          <w:szCs w:val="26"/>
          <w:lang w:val="vi-VN"/>
        </w:rPr>
        <w:t xml:space="preserve">KHO HÀNG HÓA TẠI </w:t>
      </w:r>
      <w:r w:rsidR="007072B0" w:rsidRPr="00FB5F37">
        <w:rPr>
          <w:szCs w:val="26"/>
          <w:lang w:val="vi-VN"/>
        </w:rPr>
        <w:t>TRUNG TÂM LOGISTICS TRANSIMEX ĐÀ NẴNG</w:t>
      </w:r>
    </w:p>
    <w:p w14:paraId="7B33DA09" w14:textId="77777777" w:rsidR="00E14A30" w:rsidRPr="00F40B69" w:rsidRDefault="00E14A30" w:rsidP="00E14A30">
      <w:pPr>
        <w:pStyle w:val="11"/>
        <w:contextualSpacing/>
        <w:rPr>
          <w:sz w:val="28"/>
          <w:szCs w:val="28"/>
        </w:rPr>
      </w:pPr>
      <w:r w:rsidRPr="00F40B69">
        <w:rPr>
          <w:sz w:val="28"/>
          <w:szCs w:val="28"/>
        </w:rPr>
        <w:t xml:space="preserve">2.1. </w:t>
      </w:r>
      <w:r w:rsidRPr="00F40B69">
        <w:t xml:space="preserve">Tổng quan về </w:t>
      </w:r>
      <w:r w:rsidR="007072B0">
        <w:t>Trung Tâm Logistics Transimex Đà Nẵng</w:t>
      </w:r>
    </w:p>
    <w:p w14:paraId="0F407F90" w14:textId="77777777" w:rsidR="00E14A30" w:rsidRPr="00F40B69" w:rsidRDefault="00E14A30" w:rsidP="00E14A30">
      <w:pPr>
        <w:pStyle w:val="12"/>
        <w:contextualSpacing/>
        <w:rPr>
          <w:sz w:val="28"/>
          <w:szCs w:val="28"/>
        </w:rPr>
      </w:pPr>
      <w:r w:rsidRPr="00F40B69">
        <w:rPr>
          <w:sz w:val="28"/>
          <w:szCs w:val="28"/>
        </w:rPr>
        <w:t xml:space="preserve">2.1.1. </w:t>
      </w:r>
      <w:r w:rsidRPr="00F40B69">
        <w:t>Thông tin chung</w:t>
      </w:r>
    </w:p>
    <w:p w14:paraId="386A6731" w14:textId="77777777" w:rsidR="00E14A30" w:rsidRPr="00C63275" w:rsidRDefault="00E14A30" w:rsidP="00E14A30">
      <w:pPr>
        <w:pStyle w:val="1"/>
        <w:ind w:firstLine="284"/>
        <w:jc w:val="both"/>
        <w:rPr>
          <w:b w:val="0"/>
          <w:bCs w:val="0"/>
          <w:sz w:val="26"/>
          <w:szCs w:val="26"/>
        </w:rPr>
      </w:pPr>
      <w:r w:rsidRPr="00C63275">
        <w:rPr>
          <w:b w:val="0"/>
          <w:bCs w:val="0"/>
          <w:sz w:val="26"/>
          <w:szCs w:val="26"/>
        </w:rPr>
        <w:t>a. Giới thiệu chung</w:t>
      </w:r>
    </w:p>
    <w:p w14:paraId="65059F43" w14:textId="77777777" w:rsidR="00E14A30" w:rsidRPr="00C63275" w:rsidRDefault="00E14A30" w:rsidP="00E14A30">
      <w:pPr>
        <w:pStyle w:val="13"/>
        <w:contextualSpacing/>
      </w:pPr>
      <w:r w:rsidRPr="00C63275">
        <w:t>b. Quá trình hình thành và phát triển</w:t>
      </w:r>
    </w:p>
    <w:p w14:paraId="23BBACBA" w14:textId="77777777" w:rsidR="00E14A30" w:rsidRPr="00C63275" w:rsidRDefault="00E14A30" w:rsidP="00E14A30">
      <w:pPr>
        <w:pStyle w:val="13"/>
        <w:contextualSpacing/>
        <w:rPr>
          <w:rFonts w:eastAsia="MS Mincho"/>
        </w:rPr>
      </w:pPr>
      <w:r w:rsidRPr="00C63275">
        <w:rPr>
          <w:rFonts w:eastAsia="MS Mincho"/>
        </w:rPr>
        <w:t xml:space="preserve">c. </w:t>
      </w:r>
      <w:r w:rsidRPr="00C63275">
        <w:t>Tầm nhìn</w:t>
      </w:r>
    </w:p>
    <w:p w14:paraId="71DE17CF" w14:textId="77777777" w:rsidR="00E14A30" w:rsidRPr="00C63275" w:rsidRDefault="00E14A30" w:rsidP="00E14A30">
      <w:pPr>
        <w:pStyle w:val="13"/>
        <w:contextualSpacing/>
        <w:rPr>
          <w:rFonts w:eastAsia="MS Mincho"/>
        </w:rPr>
      </w:pPr>
      <w:r w:rsidRPr="00C63275">
        <w:rPr>
          <w:rFonts w:eastAsia="MS Mincho"/>
        </w:rPr>
        <w:t xml:space="preserve">d. </w:t>
      </w:r>
      <w:r w:rsidRPr="00C63275">
        <w:t>Sứ mệnh</w:t>
      </w:r>
    </w:p>
    <w:p w14:paraId="704461E6" w14:textId="286AC214" w:rsidR="00E14A30" w:rsidRPr="00C63275" w:rsidRDefault="00E14A30" w:rsidP="00E14A30">
      <w:pPr>
        <w:pStyle w:val="13"/>
        <w:contextualSpacing/>
        <w:rPr>
          <w:rFonts w:eastAsia="MS Mincho"/>
        </w:rPr>
      </w:pPr>
      <w:r w:rsidRPr="00C63275">
        <w:rPr>
          <w:rFonts w:eastAsia="MS Mincho"/>
        </w:rPr>
        <w:t xml:space="preserve">e. </w:t>
      </w:r>
      <w:r w:rsidR="00D6325B">
        <w:t>Giá trị cốt lõi</w:t>
      </w:r>
    </w:p>
    <w:p w14:paraId="0A6C9E95" w14:textId="77777777" w:rsidR="00E14A30" w:rsidRPr="00C63275" w:rsidRDefault="00E14A30" w:rsidP="00E14A30">
      <w:pPr>
        <w:pStyle w:val="1"/>
        <w:ind w:firstLine="284"/>
        <w:jc w:val="both"/>
        <w:rPr>
          <w:i/>
          <w:iCs/>
          <w:sz w:val="26"/>
          <w:szCs w:val="26"/>
        </w:rPr>
      </w:pPr>
      <w:r w:rsidRPr="00C63275">
        <w:rPr>
          <w:i/>
          <w:iCs/>
          <w:sz w:val="26"/>
          <w:szCs w:val="26"/>
        </w:rPr>
        <w:t>2.1.2. Cơ cấu tổ chức bộ máy quản lý</w:t>
      </w:r>
    </w:p>
    <w:p w14:paraId="040C6E82" w14:textId="77777777" w:rsidR="00E14A30" w:rsidRPr="00C63275" w:rsidRDefault="00E14A30" w:rsidP="00E14A30">
      <w:pPr>
        <w:pStyle w:val="1"/>
        <w:ind w:firstLine="284"/>
        <w:jc w:val="both"/>
        <w:rPr>
          <w:i/>
          <w:iCs/>
          <w:sz w:val="26"/>
          <w:szCs w:val="26"/>
        </w:rPr>
      </w:pPr>
      <w:r w:rsidRPr="00C63275">
        <w:rPr>
          <w:i/>
          <w:iCs/>
          <w:sz w:val="26"/>
          <w:szCs w:val="26"/>
        </w:rPr>
        <w:t>2.1.3. Lĩnh vực hoạt động kinh doanh</w:t>
      </w:r>
    </w:p>
    <w:p w14:paraId="6BF8236D" w14:textId="77777777" w:rsidR="00E14A30" w:rsidRPr="00F40B69" w:rsidRDefault="00E14A30" w:rsidP="00E14A30">
      <w:pPr>
        <w:pStyle w:val="13"/>
        <w:contextualSpacing/>
        <w:rPr>
          <w:rFonts w:eastAsia="MS Mincho"/>
        </w:rPr>
      </w:pPr>
      <w:r w:rsidRPr="00F40B69">
        <w:rPr>
          <w:rFonts w:eastAsia="MS Mincho"/>
        </w:rPr>
        <w:t xml:space="preserve">a. </w:t>
      </w:r>
      <w:r w:rsidR="00CD348B">
        <w:rPr>
          <w:rFonts w:eastAsia="MS Mincho"/>
        </w:rPr>
        <w:t>Dịch vụ kho bãi</w:t>
      </w:r>
    </w:p>
    <w:p w14:paraId="29740143" w14:textId="77777777" w:rsidR="00E14A30" w:rsidRPr="00F40B69" w:rsidRDefault="00E14A30" w:rsidP="00E14A30">
      <w:pPr>
        <w:pStyle w:val="13"/>
        <w:contextualSpacing/>
        <w:rPr>
          <w:rFonts w:eastAsia="MS Mincho"/>
          <w:b/>
        </w:rPr>
      </w:pPr>
      <w:r w:rsidRPr="00F40B69">
        <w:rPr>
          <w:szCs w:val="24"/>
        </w:rPr>
        <w:t xml:space="preserve">b. </w:t>
      </w:r>
      <w:r w:rsidR="00CD348B">
        <w:t>Dịch vụ logistics</w:t>
      </w:r>
    </w:p>
    <w:p w14:paraId="62613A22" w14:textId="77777777" w:rsidR="00E14A30" w:rsidRPr="00F40B69" w:rsidRDefault="00E14A30" w:rsidP="00E14A30">
      <w:pPr>
        <w:pStyle w:val="12"/>
        <w:contextualSpacing/>
        <w:rPr>
          <w:rFonts w:eastAsia="MS Mincho"/>
        </w:rPr>
      </w:pPr>
      <w:r w:rsidRPr="00F40B69">
        <w:rPr>
          <w:rFonts w:eastAsia="MS Mincho"/>
        </w:rPr>
        <w:t xml:space="preserve">2.1.4. </w:t>
      </w:r>
      <w:r w:rsidRPr="00F40B69">
        <w:t>Các nguồn lực</w:t>
      </w:r>
    </w:p>
    <w:p w14:paraId="47001F8A" w14:textId="42E16D8A" w:rsidR="00E14A30" w:rsidRPr="00F40B69" w:rsidRDefault="00E14A30" w:rsidP="00E14A30">
      <w:pPr>
        <w:pStyle w:val="13"/>
        <w:contextualSpacing/>
        <w:rPr>
          <w:rFonts w:eastAsia="MS Mincho"/>
        </w:rPr>
      </w:pPr>
      <w:r w:rsidRPr="00F40B69">
        <w:rPr>
          <w:rFonts w:eastAsia="MS Mincho"/>
        </w:rPr>
        <w:t xml:space="preserve">a. </w:t>
      </w:r>
      <w:r w:rsidRPr="00F40B69">
        <w:t xml:space="preserve">Nguồn </w:t>
      </w:r>
      <w:r w:rsidR="00D6325B">
        <w:t>tài lực</w:t>
      </w:r>
    </w:p>
    <w:p w14:paraId="6AC6CE44" w14:textId="77777777" w:rsidR="00E14A30" w:rsidRPr="00F40B69" w:rsidRDefault="00E14A30" w:rsidP="00E14A30">
      <w:pPr>
        <w:pStyle w:val="13"/>
        <w:contextualSpacing/>
        <w:rPr>
          <w:rFonts w:eastAsia="MS Mincho"/>
        </w:rPr>
      </w:pPr>
      <w:r w:rsidRPr="00F40B69">
        <w:rPr>
          <w:rFonts w:eastAsia="MS Mincho"/>
        </w:rPr>
        <w:t xml:space="preserve">b. </w:t>
      </w:r>
      <w:r w:rsidRPr="00F40B69">
        <w:t xml:space="preserve">Nguồn </w:t>
      </w:r>
      <w:r w:rsidR="001353FE">
        <w:t>nhân lực</w:t>
      </w:r>
    </w:p>
    <w:p w14:paraId="30A4F2B8" w14:textId="15CBDD63" w:rsidR="001353FE" w:rsidRPr="00B54CEC" w:rsidRDefault="00E14A30" w:rsidP="00B54CEC">
      <w:pPr>
        <w:pStyle w:val="13"/>
        <w:contextualSpacing/>
      </w:pPr>
      <w:r w:rsidRPr="00F40B69">
        <w:rPr>
          <w:rFonts w:eastAsia="MS Mincho"/>
        </w:rPr>
        <w:t xml:space="preserve">c. </w:t>
      </w:r>
      <w:r w:rsidRPr="00F40B69">
        <w:t>Nguồn vật lực</w:t>
      </w:r>
    </w:p>
    <w:p w14:paraId="43004320" w14:textId="5C5C9E41" w:rsidR="00E14A30" w:rsidRDefault="00E14A30" w:rsidP="00E14A30">
      <w:pPr>
        <w:pStyle w:val="1"/>
        <w:ind w:firstLine="284"/>
        <w:jc w:val="both"/>
        <w:rPr>
          <w:i/>
          <w:iCs/>
          <w:sz w:val="26"/>
          <w:szCs w:val="26"/>
        </w:rPr>
      </w:pPr>
      <w:r w:rsidRPr="00780D27">
        <w:rPr>
          <w:i/>
          <w:iCs/>
          <w:sz w:val="26"/>
          <w:szCs w:val="26"/>
        </w:rPr>
        <w:t>2.1.5. Kết quả hoạt động kinh doanh của Công ty trong giai đoạ</w:t>
      </w:r>
      <w:r w:rsidR="007072B0">
        <w:rPr>
          <w:i/>
          <w:iCs/>
          <w:sz w:val="26"/>
          <w:szCs w:val="26"/>
        </w:rPr>
        <w:t>n 2022 – 202</w:t>
      </w:r>
      <w:r w:rsidR="00B54CEC">
        <w:rPr>
          <w:i/>
          <w:iCs/>
          <w:sz w:val="26"/>
          <w:szCs w:val="26"/>
        </w:rPr>
        <w:t>3</w:t>
      </w:r>
    </w:p>
    <w:p w14:paraId="7C1C0AFF" w14:textId="45C71E54" w:rsidR="00E14A30" w:rsidRPr="00F40B69" w:rsidRDefault="00E14A30" w:rsidP="00E14A30">
      <w:pPr>
        <w:pStyle w:val="13"/>
        <w:contextualSpacing/>
      </w:pPr>
      <w:r w:rsidRPr="00F40B69">
        <w:rPr>
          <w:rFonts w:eastAsia="MS Mincho"/>
        </w:rPr>
        <w:t xml:space="preserve">a. </w:t>
      </w:r>
      <w:r w:rsidRPr="00F40B69">
        <w:t>Kết quả hoạt động kinh doanh</w:t>
      </w:r>
      <w:r w:rsidR="00B54CEC">
        <w:t xml:space="preserve"> của Công ty trong giai đoạn 2022 - 2023</w:t>
      </w:r>
    </w:p>
    <w:p w14:paraId="5ADED9D0" w14:textId="77777777" w:rsidR="00E14A30" w:rsidRPr="00F40B69" w:rsidRDefault="00E14A30" w:rsidP="00E14A30">
      <w:pPr>
        <w:pStyle w:val="13"/>
        <w:contextualSpacing/>
        <w:rPr>
          <w:rFonts w:eastAsia="MS Mincho"/>
        </w:rPr>
      </w:pPr>
      <w:r w:rsidRPr="00F40B69">
        <w:rPr>
          <w:rFonts w:eastAsia="MS Mincho"/>
        </w:rPr>
        <w:t xml:space="preserve">b. </w:t>
      </w:r>
      <w:r w:rsidRPr="00F40B69">
        <w:t>Nhận xét</w:t>
      </w:r>
    </w:p>
    <w:p w14:paraId="3256E019" w14:textId="77777777" w:rsidR="00E14A30" w:rsidRDefault="00E14A30" w:rsidP="00E14A30">
      <w:pPr>
        <w:pStyle w:val="11"/>
        <w:contextualSpacing/>
      </w:pPr>
      <w:r w:rsidRPr="00780D27">
        <w:lastRenderedPageBreak/>
        <w:t xml:space="preserve">2.2. Thực trạng quy trình </w:t>
      </w:r>
      <w:r w:rsidR="00144F4F">
        <w:t xml:space="preserve">xuất </w:t>
      </w:r>
      <w:r w:rsidR="001353FE">
        <w:t xml:space="preserve">kho hàng hóa </w:t>
      </w:r>
      <w:r w:rsidR="00144F4F">
        <w:t>tại Trung Tâm Logistics Transimex Đà Nẵng</w:t>
      </w:r>
      <w:r w:rsidR="00144F4F" w:rsidRPr="000F65EC">
        <w:t>.</w:t>
      </w:r>
    </w:p>
    <w:p w14:paraId="49DFE943" w14:textId="77777777" w:rsidR="00CB5FC7" w:rsidRPr="00F40B69" w:rsidRDefault="00E14A30" w:rsidP="00CB5FC7">
      <w:pPr>
        <w:pStyle w:val="12"/>
        <w:contextualSpacing/>
      </w:pPr>
      <w:r w:rsidRPr="00F40B69">
        <w:rPr>
          <w:rFonts w:eastAsia="MS Mincho"/>
        </w:rPr>
        <w:t xml:space="preserve">2.2.1. </w:t>
      </w:r>
      <w:r w:rsidRPr="00F40B69">
        <w:t>Sơ đồ quy trình</w:t>
      </w:r>
      <w:r w:rsidR="00CB5FC7">
        <w:t xml:space="preserve"> xuất </w:t>
      </w:r>
      <w:r w:rsidR="001C6A7A">
        <w:t xml:space="preserve">kho hàng hóa tại </w:t>
      </w:r>
      <w:r w:rsidR="00CB5FC7">
        <w:t>Trung Tâm Logistics Transimex Đà Nẵng</w:t>
      </w:r>
    </w:p>
    <w:p w14:paraId="2E048270" w14:textId="77777777" w:rsidR="00E14A30" w:rsidRDefault="00E14A30" w:rsidP="00E14A30">
      <w:pPr>
        <w:pStyle w:val="12"/>
        <w:contextualSpacing/>
      </w:pPr>
      <w:r w:rsidRPr="00F40B69">
        <w:t xml:space="preserve"> </w:t>
      </w:r>
      <w:r w:rsidRPr="00F40B69">
        <w:rPr>
          <w:rFonts w:eastAsia="MS Mincho"/>
        </w:rPr>
        <w:t xml:space="preserve">2.2.2. </w:t>
      </w:r>
      <w:r w:rsidRPr="00F40B69">
        <w:t xml:space="preserve">Giải thích các bước trong quy trình </w:t>
      </w:r>
      <w:r w:rsidR="00144F4F">
        <w:t xml:space="preserve">xuất </w:t>
      </w:r>
      <w:r w:rsidR="001C6A7A">
        <w:t>kho hàng hóa tại Trung Tâm Logistics Transimex Đà Nẵng</w:t>
      </w:r>
    </w:p>
    <w:p w14:paraId="3F082D3A" w14:textId="31239807" w:rsidR="00C26E45" w:rsidRPr="00F40B69" w:rsidRDefault="00C26E45" w:rsidP="00E14A30">
      <w:pPr>
        <w:pStyle w:val="12"/>
        <w:contextualSpacing/>
      </w:pPr>
      <w:r>
        <w:t>2.2.3. Ví dụ cụ thể về một quy trình xuất kh</w:t>
      </w:r>
      <w:r w:rsidR="00337FD0">
        <w:t>o tại Trung Tâm Logistics Transimex Đà Nẵng</w:t>
      </w:r>
    </w:p>
    <w:p w14:paraId="7E0CC705" w14:textId="77777777" w:rsidR="00E14A30" w:rsidRPr="00F40B69" w:rsidRDefault="00E14A30" w:rsidP="00E14A30">
      <w:pPr>
        <w:pStyle w:val="11"/>
        <w:contextualSpacing/>
        <w:rPr>
          <w:rFonts w:eastAsia="MS Mincho"/>
        </w:rPr>
      </w:pPr>
      <w:r w:rsidRPr="00F40B69">
        <w:rPr>
          <w:rFonts w:eastAsia="MS Mincho"/>
        </w:rPr>
        <w:t xml:space="preserve">2.3. </w:t>
      </w:r>
      <w:r w:rsidRPr="00F40B69">
        <w:t xml:space="preserve">Đánh giá chung về quy trình </w:t>
      </w:r>
      <w:r w:rsidR="00144F4F">
        <w:t xml:space="preserve">xuất </w:t>
      </w:r>
      <w:r w:rsidR="001C6A7A">
        <w:t xml:space="preserve">kho hàng hóa tại </w:t>
      </w:r>
      <w:r w:rsidR="00144F4F">
        <w:t>Trung Tâm Logistics Transimex Đà Nẵng</w:t>
      </w:r>
      <w:r w:rsidR="00144F4F" w:rsidRPr="000F65EC">
        <w:t>.</w:t>
      </w:r>
    </w:p>
    <w:p w14:paraId="4B3BFDD5" w14:textId="3CDB0FC6" w:rsidR="00E14A30" w:rsidRDefault="00E14A30" w:rsidP="00E14A30">
      <w:pPr>
        <w:pStyle w:val="12"/>
        <w:contextualSpacing/>
      </w:pPr>
      <w:r w:rsidRPr="00F40B69">
        <w:rPr>
          <w:rFonts w:eastAsia="MS Mincho"/>
        </w:rPr>
        <w:t xml:space="preserve">2.3.1. </w:t>
      </w:r>
      <w:r w:rsidR="00C26E45">
        <w:t>Thuận lợi</w:t>
      </w:r>
    </w:p>
    <w:p w14:paraId="7AC5E23F" w14:textId="035E8110" w:rsidR="00C26E45" w:rsidRPr="00F40B69" w:rsidRDefault="00C26E45" w:rsidP="00E14A30">
      <w:pPr>
        <w:pStyle w:val="12"/>
        <w:contextualSpacing/>
      </w:pPr>
      <w:r>
        <w:t>2.3.2. Khó khăn</w:t>
      </w:r>
    </w:p>
    <w:p w14:paraId="5785A753" w14:textId="77777777" w:rsidR="00E14A30" w:rsidRPr="00CD348B" w:rsidRDefault="00E14A30" w:rsidP="00CD348B">
      <w:pPr>
        <w:pStyle w:val="12"/>
        <w:contextualSpacing/>
        <w:rPr>
          <w:rFonts w:eastAsia="Times New Roman"/>
          <w:szCs w:val="24"/>
        </w:rPr>
      </w:pPr>
      <w:r w:rsidRPr="00F40B69">
        <w:t xml:space="preserve">2.3.2. </w:t>
      </w:r>
      <w:r w:rsidRPr="00F40B69">
        <w:rPr>
          <w:rFonts w:eastAsia="Times New Roman"/>
          <w:szCs w:val="24"/>
        </w:rPr>
        <w:t>Hạn chế</w:t>
      </w:r>
    </w:p>
    <w:p w14:paraId="3D70F7EA" w14:textId="77777777" w:rsidR="00E14A30" w:rsidRPr="00F40B69" w:rsidRDefault="00E14A30" w:rsidP="00E14A30">
      <w:pPr>
        <w:pStyle w:val="12"/>
        <w:contextualSpacing/>
        <w:rPr>
          <w:rFonts w:eastAsia="MS Mincho"/>
          <w:lang w:val="nl-NL"/>
        </w:rPr>
      </w:pPr>
      <w:r w:rsidRPr="00F40B69">
        <w:rPr>
          <w:rFonts w:eastAsia="MS Mincho"/>
          <w:lang w:val="nl-NL"/>
        </w:rPr>
        <w:t xml:space="preserve">2.3.3. </w:t>
      </w:r>
      <w:r w:rsidRPr="00F40B69">
        <w:t>Nguyên nhân</w:t>
      </w:r>
    </w:p>
    <w:p w14:paraId="31E3A0E7" w14:textId="77777777" w:rsidR="00E14A30" w:rsidRPr="00F40B69" w:rsidRDefault="00E14A30" w:rsidP="00E14A30">
      <w:pPr>
        <w:pStyle w:val="13"/>
        <w:contextualSpacing/>
        <w:rPr>
          <w:rFonts w:eastAsia="MS Mincho"/>
          <w:lang w:val="nl-NL"/>
        </w:rPr>
      </w:pPr>
      <w:r w:rsidRPr="00F40B69">
        <w:rPr>
          <w:rFonts w:eastAsia="MS Mincho"/>
          <w:lang w:val="nl-NL"/>
        </w:rPr>
        <w:t xml:space="preserve">a. </w:t>
      </w:r>
      <w:r w:rsidRPr="00F40B69">
        <w:t>Nguyên nhân khách quan</w:t>
      </w:r>
    </w:p>
    <w:p w14:paraId="04A0900B" w14:textId="77777777" w:rsidR="00E14A30" w:rsidRPr="00F40B69" w:rsidRDefault="00E14A30" w:rsidP="00E14A30">
      <w:pPr>
        <w:pStyle w:val="13"/>
        <w:contextualSpacing/>
        <w:rPr>
          <w:rFonts w:eastAsia="MS Mincho"/>
          <w:lang w:val="nl-NL"/>
        </w:rPr>
      </w:pPr>
      <w:r w:rsidRPr="00F40B69">
        <w:rPr>
          <w:rFonts w:eastAsia="MS Mincho"/>
          <w:lang w:val="nl-NL"/>
        </w:rPr>
        <w:t xml:space="preserve">b. </w:t>
      </w:r>
      <w:r w:rsidRPr="00C26E45">
        <w:rPr>
          <w:lang w:val="nl-NL"/>
        </w:rPr>
        <w:t>Nguyên nhân chủ quan</w:t>
      </w:r>
    </w:p>
    <w:p w14:paraId="1EC2AC79" w14:textId="75C6B80C" w:rsidR="00E14A30" w:rsidRPr="00F40B69" w:rsidRDefault="00E14A30" w:rsidP="00E14A30">
      <w:pPr>
        <w:pStyle w:val="1"/>
        <w:rPr>
          <w:rFonts w:eastAsia="MS Mincho"/>
          <w:iCs/>
          <w:lang w:val="nl-NL"/>
        </w:rPr>
      </w:pPr>
      <w:r w:rsidRPr="00C26E45">
        <w:rPr>
          <w:lang w:val="nl-NL"/>
        </w:rPr>
        <w:t xml:space="preserve">CHƯƠNG III: MỘT SỐ GIẢI PHÁP NHẰM HOÀN THIỆN QUY TRÌNH </w:t>
      </w:r>
      <w:r w:rsidR="00144F4F" w:rsidRPr="00C26E45">
        <w:rPr>
          <w:szCs w:val="26"/>
          <w:lang w:val="nl-NL"/>
        </w:rPr>
        <w:t xml:space="preserve">XUẤT </w:t>
      </w:r>
      <w:r w:rsidR="00FB5F37">
        <w:rPr>
          <w:szCs w:val="26"/>
          <w:lang w:val="nl-NL"/>
        </w:rPr>
        <w:t xml:space="preserve">KHO HÀNG HÓA TẠI </w:t>
      </w:r>
      <w:r w:rsidR="00144F4F" w:rsidRPr="00C26E45">
        <w:rPr>
          <w:szCs w:val="26"/>
          <w:lang w:val="nl-NL"/>
        </w:rPr>
        <w:t>TRUNG TÂM LOGISTICS TRANSIMEX ĐÀ NẴNG</w:t>
      </w:r>
    </w:p>
    <w:p w14:paraId="2D5F5375" w14:textId="77777777" w:rsidR="00E14A30" w:rsidRPr="00C26E45" w:rsidRDefault="00144F4F" w:rsidP="00144F4F">
      <w:pPr>
        <w:pStyle w:val="ListParagraph"/>
        <w:tabs>
          <w:tab w:val="left" w:pos="426"/>
          <w:tab w:val="left" w:leader="dot" w:pos="9072"/>
        </w:tabs>
        <w:spacing w:after="0" w:line="312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C26E45">
        <w:rPr>
          <w:rFonts w:ascii="Times New Roman" w:hAnsi="Times New Roman" w:cs="Times New Roman"/>
          <w:b/>
          <w:sz w:val="26"/>
          <w:szCs w:val="26"/>
          <w:lang w:val="nl-NL"/>
        </w:rPr>
        <w:t xml:space="preserve">3.1. </w:t>
      </w:r>
      <w:r w:rsidR="001C6A7A" w:rsidRPr="00C26E45">
        <w:rPr>
          <w:rFonts w:ascii="Times New Roman" w:hAnsi="Times New Roman" w:cs="Times New Roman"/>
          <w:b/>
          <w:sz w:val="26"/>
          <w:szCs w:val="26"/>
          <w:lang w:val="nl-NL"/>
        </w:rPr>
        <w:t xml:space="preserve">So sánh </w:t>
      </w:r>
      <w:r w:rsidRPr="00C26E45">
        <w:rPr>
          <w:rFonts w:ascii="Times New Roman" w:hAnsi="Times New Roman" w:cs="Times New Roman"/>
          <w:b/>
          <w:sz w:val="26"/>
          <w:szCs w:val="26"/>
          <w:lang w:val="nl-NL"/>
        </w:rPr>
        <w:t xml:space="preserve">giữa </w:t>
      </w:r>
      <w:r w:rsidR="001C6A7A" w:rsidRPr="00C26E45">
        <w:rPr>
          <w:rFonts w:ascii="Times New Roman" w:hAnsi="Times New Roman" w:cs="Times New Roman"/>
          <w:b/>
          <w:sz w:val="26"/>
          <w:szCs w:val="26"/>
          <w:lang w:val="nl-NL"/>
        </w:rPr>
        <w:t xml:space="preserve">thực tế và lí thuyết về </w:t>
      </w:r>
      <w:r w:rsidRPr="00C26E45">
        <w:rPr>
          <w:rFonts w:ascii="Times New Roman" w:hAnsi="Times New Roman" w:cs="Times New Roman"/>
          <w:b/>
          <w:sz w:val="26"/>
          <w:szCs w:val="26"/>
          <w:lang w:val="nl-NL"/>
        </w:rPr>
        <w:t xml:space="preserve">quy trình xuất </w:t>
      </w:r>
      <w:r w:rsidR="001C6A7A" w:rsidRPr="00C26E45">
        <w:rPr>
          <w:rFonts w:ascii="Times New Roman" w:hAnsi="Times New Roman" w:cs="Times New Roman"/>
          <w:b/>
          <w:sz w:val="26"/>
          <w:szCs w:val="26"/>
          <w:lang w:val="nl-NL"/>
        </w:rPr>
        <w:t xml:space="preserve">kho hàng hóa tại </w:t>
      </w:r>
      <w:r w:rsidRPr="00C26E45">
        <w:rPr>
          <w:rFonts w:ascii="Times New Roman" w:hAnsi="Times New Roman" w:cs="Times New Roman"/>
          <w:b/>
          <w:sz w:val="26"/>
          <w:szCs w:val="26"/>
          <w:lang w:val="nl-NL"/>
        </w:rPr>
        <w:t>Trung Tâm Logistics Transimex Đà Nẵng</w:t>
      </w:r>
    </w:p>
    <w:p w14:paraId="3D117D81" w14:textId="77777777" w:rsidR="00144F4F" w:rsidRPr="00C26E45" w:rsidRDefault="00144F4F" w:rsidP="00144F4F">
      <w:pPr>
        <w:tabs>
          <w:tab w:val="left" w:pos="426"/>
          <w:tab w:val="left" w:pos="1134"/>
        </w:tabs>
        <w:spacing w:after="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nl-NL"/>
        </w:rPr>
      </w:pPr>
      <w:r w:rsidRPr="00C26E45">
        <w:rPr>
          <w:rFonts w:ascii="Times New Roman" w:hAnsi="Times New Roman" w:cs="Times New Roman"/>
          <w:b/>
          <w:i/>
          <w:sz w:val="26"/>
          <w:szCs w:val="26"/>
          <w:lang w:val="nl-NL"/>
        </w:rPr>
        <w:t xml:space="preserve">     3.1.1. </w:t>
      </w:r>
      <w:r w:rsidR="001353FE" w:rsidRPr="00C26E45">
        <w:rPr>
          <w:rFonts w:ascii="Times New Roman" w:hAnsi="Times New Roman" w:cs="Times New Roman"/>
          <w:b/>
          <w:i/>
          <w:sz w:val="26"/>
          <w:szCs w:val="26"/>
          <w:lang w:val="nl-NL"/>
        </w:rPr>
        <w:t>Đ</w:t>
      </w:r>
      <w:r w:rsidRPr="00C26E45">
        <w:rPr>
          <w:rFonts w:ascii="Times New Roman" w:hAnsi="Times New Roman" w:cs="Times New Roman"/>
          <w:b/>
          <w:i/>
          <w:sz w:val="26"/>
          <w:szCs w:val="26"/>
          <w:lang w:val="nl-NL"/>
        </w:rPr>
        <w:t>iểm giống nhau</w:t>
      </w:r>
    </w:p>
    <w:p w14:paraId="63089B12" w14:textId="77777777" w:rsidR="00144F4F" w:rsidRPr="00C26E45" w:rsidRDefault="00144F4F" w:rsidP="00144F4F">
      <w:pPr>
        <w:tabs>
          <w:tab w:val="left" w:pos="426"/>
          <w:tab w:val="left" w:pos="1134"/>
        </w:tabs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C26E45">
        <w:rPr>
          <w:rFonts w:ascii="Times New Roman" w:hAnsi="Times New Roman" w:cs="Times New Roman"/>
          <w:b/>
          <w:i/>
          <w:sz w:val="26"/>
          <w:szCs w:val="26"/>
          <w:lang w:val="nl-NL"/>
        </w:rPr>
        <w:t xml:space="preserve">    3.1.2.</w:t>
      </w:r>
      <w:r w:rsidRPr="00C26E45">
        <w:rPr>
          <w:i/>
          <w:sz w:val="26"/>
          <w:szCs w:val="26"/>
          <w:lang w:val="nl-NL"/>
        </w:rPr>
        <w:t xml:space="preserve"> </w:t>
      </w:r>
      <w:r w:rsidR="001353FE" w:rsidRPr="00C26E45">
        <w:rPr>
          <w:rFonts w:ascii="Times New Roman" w:hAnsi="Times New Roman" w:cs="Times New Roman"/>
          <w:b/>
          <w:i/>
          <w:sz w:val="26"/>
          <w:szCs w:val="26"/>
          <w:lang w:val="nl-NL"/>
        </w:rPr>
        <w:t>Đ</w:t>
      </w:r>
      <w:r w:rsidRPr="00C26E45">
        <w:rPr>
          <w:rFonts w:ascii="Times New Roman" w:hAnsi="Times New Roman" w:cs="Times New Roman"/>
          <w:b/>
          <w:i/>
          <w:sz w:val="26"/>
          <w:szCs w:val="26"/>
          <w:lang w:val="nl-NL"/>
        </w:rPr>
        <w:t>iểm khác nhau</w:t>
      </w:r>
    </w:p>
    <w:p w14:paraId="4A277041" w14:textId="6C8D6A19" w:rsidR="001C6A7A" w:rsidRPr="00C26E45" w:rsidRDefault="001C6A7A" w:rsidP="00E14A30">
      <w:pPr>
        <w:pStyle w:val="11"/>
        <w:contextualSpacing/>
        <w:rPr>
          <w:lang w:val="nl-NL"/>
        </w:rPr>
      </w:pPr>
      <w:r w:rsidRPr="00C26E45">
        <w:rPr>
          <w:lang w:val="nl-NL"/>
        </w:rPr>
        <w:t>3.</w:t>
      </w:r>
      <w:r w:rsidR="00C26E45">
        <w:rPr>
          <w:lang w:val="nl-NL"/>
        </w:rPr>
        <w:t>2</w:t>
      </w:r>
      <w:r w:rsidRPr="00C26E45">
        <w:rPr>
          <w:lang w:val="nl-NL"/>
        </w:rPr>
        <w:t>. Một số giải pháp nhằm hoàn thiện quy trình xuất kho hàng hóa tại Trung Tâm Logistics Transimex Đà Nẵng</w:t>
      </w:r>
    </w:p>
    <w:p w14:paraId="660A596F" w14:textId="77777777" w:rsidR="001C6A7A" w:rsidRPr="00C26E45" w:rsidRDefault="00E14A30" w:rsidP="001C6A7A">
      <w:pPr>
        <w:pStyle w:val="12"/>
        <w:contextualSpacing/>
        <w:rPr>
          <w:lang w:val="nl-NL"/>
        </w:rPr>
      </w:pPr>
      <w:r w:rsidRPr="00C26E45">
        <w:rPr>
          <w:rFonts w:eastAsia="MS Mincho"/>
          <w:lang w:val="nl-NL"/>
        </w:rPr>
        <w:t xml:space="preserve">3.2.1. </w:t>
      </w:r>
      <w:r w:rsidRPr="00C26E45">
        <w:rPr>
          <w:lang w:val="nl-NL"/>
        </w:rPr>
        <w:t>Tối thiểu hóa các chi phí</w:t>
      </w:r>
    </w:p>
    <w:p w14:paraId="3615DFC6" w14:textId="77777777" w:rsidR="00E14A30" w:rsidRPr="00C26E45" w:rsidRDefault="00E14A30" w:rsidP="00E14A30">
      <w:pPr>
        <w:pStyle w:val="12"/>
        <w:contextualSpacing/>
        <w:rPr>
          <w:rFonts w:eastAsia="MS Mincho"/>
          <w:lang w:val="nl-NL"/>
        </w:rPr>
      </w:pPr>
      <w:r w:rsidRPr="00C26E45">
        <w:rPr>
          <w:rFonts w:eastAsia="MS Mincho"/>
          <w:lang w:val="nl-NL"/>
        </w:rPr>
        <w:t xml:space="preserve">3.2.2. </w:t>
      </w:r>
      <w:r w:rsidR="00CB5FC7" w:rsidRPr="00C26E45">
        <w:rPr>
          <w:lang w:val="nl-NL"/>
        </w:rPr>
        <w:t xml:space="preserve">Nâng cao chất lượng đào tạo </w:t>
      </w:r>
      <w:r w:rsidRPr="00C26E45">
        <w:rPr>
          <w:lang w:val="nl-NL"/>
        </w:rPr>
        <w:t>cho nhân viên trong công ty</w:t>
      </w:r>
    </w:p>
    <w:p w14:paraId="003690B7" w14:textId="77777777" w:rsidR="00E14A30" w:rsidRPr="00F40B69" w:rsidRDefault="00E14A30" w:rsidP="00E14A30">
      <w:pPr>
        <w:pStyle w:val="12"/>
        <w:contextualSpacing/>
        <w:rPr>
          <w:lang w:val="nl-NL"/>
        </w:rPr>
      </w:pPr>
      <w:r w:rsidRPr="00F40B69">
        <w:rPr>
          <w:lang w:val="nl-NL"/>
        </w:rPr>
        <w:t xml:space="preserve">3.2.3. </w:t>
      </w:r>
      <w:r w:rsidRPr="00C26E45">
        <w:rPr>
          <w:lang w:val="nl-NL"/>
        </w:rPr>
        <w:t>Ứng dụng công nghệ thông tin trong hệ thống quản lý trong nội bộ</w:t>
      </w:r>
    </w:p>
    <w:p w14:paraId="485A7188" w14:textId="77777777" w:rsidR="00E14A30" w:rsidRPr="00C26E45" w:rsidRDefault="00E14A30" w:rsidP="00E14A30">
      <w:pPr>
        <w:pStyle w:val="12"/>
        <w:contextualSpacing/>
        <w:rPr>
          <w:rFonts w:eastAsia="MS Mincho"/>
          <w:lang w:val="nl-NL"/>
        </w:rPr>
      </w:pPr>
      <w:r w:rsidRPr="00C26E45">
        <w:rPr>
          <w:rFonts w:eastAsia="MS Mincho"/>
          <w:lang w:val="nl-NL"/>
        </w:rPr>
        <w:t xml:space="preserve">3.2.4. </w:t>
      </w:r>
      <w:r w:rsidRPr="00C26E45">
        <w:rPr>
          <w:lang w:val="nl-NL"/>
        </w:rPr>
        <w:t>Tăng cường hoạt động Marketing để thu hút hách hàng</w:t>
      </w:r>
    </w:p>
    <w:p w14:paraId="50C238F6" w14:textId="77777777" w:rsidR="00E14A30" w:rsidRDefault="00E14A30" w:rsidP="00E14A30">
      <w:pPr>
        <w:pStyle w:val="12"/>
        <w:contextualSpacing/>
        <w:rPr>
          <w:lang w:val="nl-NL"/>
        </w:rPr>
      </w:pPr>
      <w:r w:rsidRPr="00C26E45">
        <w:rPr>
          <w:rFonts w:eastAsia="MS Mincho"/>
          <w:lang w:val="nl-NL"/>
        </w:rPr>
        <w:t xml:space="preserve">3.2.5. </w:t>
      </w:r>
      <w:r w:rsidR="00CB5FC7" w:rsidRPr="00C26E45">
        <w:rPr>
          <w:lang w:val="nl-NL"/>
        </w:rPr>
        <w:t>Một số giải pháp khác</w:t>
      </w:r>
    </w:p>
    <w:p w14:paraId="54FAB713" w14:textId="3D8C05F5" w:rsidR="00C26E45" w:rsidRPr="00C26E45" w:rsidRDefault="00C26E45" w:rsidP="00337FD0">
      <w:pPr>
        <w:pStyle w:val="11"/>
        <w:contextualSpacing/>
        <w:rPr>
          <w:rFonts w:eastAsia="MS Mincho"/>
          <w:lang w:val="nl-NL"/>
        </w:rPr>
      </w:pPr>
      <w:r>
        <w:rPr>
          <w:rFonts w:eastAsia="MS Mincho"/>
          <w:lang w:val="nl-NL"/>
        </w:rPr>
        <w:t>3.3. Kết luận</w:t>
      </w:r>
    </w:p>
    <w:p w14:paraId="46101354" w14:textId="77777777" w:rsidR="00E14A30" w:rsidRPr="00F40B69" w:rsidRDefault="008D40B2" w:rsidP="00E14A30">
      <w:pPr>
        <w:pStyle w:val="11"/>
        <w:contextualSpacing/>
        <w:rPr>
          <w:rFonts w:eastAsia="MS Mincho"/>
          <w:lang w:val="nl-NL"/>
        </w:rPr>
      </w:pPr>
      <w:r>
        <w:rPr>
          <w:rFonts w:eastAsia="MS Mincho"/>
          <w:lang w:val="nl-NL"/>
        </w:rPr>
        <w:t>3.4</w:t>
      </w:r>
      <w:r w:rsidR="00E14A30" w:rsidRPr="00F40B69">
        <w:rPr>
          <w:rFonts w:eastAsia="MS Mincho"/>
          <w:lang w:val="nl-NL"/>
        </w:rPr>
        <w:t xml:space="preserve">. </w:t>
      </w:r>
      <w:r w:rsidR="00E14A30" w:rsidRPr="00C26E45">
        <w:rPr>
          <w:lang w:val="nl-NL"/>
        </w:rPr>
        <w:t>Kiến nghị</w:t>
      </w:r>
    </w:p>
    <w:p w14:paraId="71C24ECF" w14:textId="77777777" w:rsidR="00E14A30" w:rsidRPr="00FB5F37" w:rsidRDefault="008D40B2" w:rsidP="00E14A30">
      <w:pPr>
        <w:pStyle w:val="12"/>
        <w:contextualSpacing/>
        <w:rPr>
          <w:lang w:val="nl-NL"/>
        </w:rPr>
      </w:pPr>
      <w:r>
        <w:rPr>
          <w:rFonts w:eastAsia="MS Mincho"/>
          <w:lang w:val="nl-NL"/>
        </w:rPr>
        <w:t>3.4</w:t>
      </w:r>
      <w:r w:rsidR="00E14A30" w:rsidRPr="00F40B69">
        <w:rPr>
          <w:rFonts w:eastAsia="MS Mincho"/>
          <w:lang w:val="nl-NL"/>
        </w:rPr>
        <w:t xml:space="preserve">.1. </w:t>
      </w:r>
      <w:r w:rsidR="00E14A30" w:rsidRPr="00FB5F37">
        <w:rPr>
          <w:lang w:val="nl-NL"/>
        </w:rPr>
        <w:t>Đối với đơn vị Trung Tâm Logistics Transimex Đà Nẵng</w:t>
      </w:r>
    </w:p>
    <w:p w14:paraId="46565E79" w14:textId="77777777" w:rsidR="00E14A30" w:rsidRPr="00FB5F37" w:rsidRDefault="008D40B2" w:rsidP="00E14A30">
      <w:pPr>
        <w:pStyle w:val="12"/>
        <w:contextualSpacing/>
        <w:rPr>
          <w:rFonts w:eastAsia="MS Mincho"/>
          <w:lang w:val="nl-NL"/>
        </w:rPr>
      </w:pPr>
      <w:r w:rsidRPr="00FB5F37">
        <w:rPr>
          <w:rFonts w:eastAsia="MS Mincho"/>
          <w:lang w:val="nl-NL"/>
        </w:rPr>
        <w:lastRenderedPageBreak/>
        <w:t>3.4</w:t>
      </w:r>
      <w:r w:rsidR="00E14A30" w:rsidRPr="00FB5F37">
        <w:rPr>
          <w:rFonts w:eastAsia="MS Mincho"/>
          <w:lang w:val="nl-NL"/>
        </w:rPr>
        <w:t xml:space="preserve">.2. </w:t>
      </w:r>
      <w:r w:rsidR="00E14A30" w:rsidRPr="00FB5F37">
        <w:rPr>
          <w:lang w:val="nl-NL"/>
        </w:rPr>
        <w:t>Đối với nhà trường khi tổ chức giảng dạy</w:t>
      </w:r>
    </w:p>
    <w:p w14:paraId="7A732AC9" w14:textId="77777777" w:rsidR="00E14A30" w:rsidRPr="00FB5F37" w:rsidRDefault="00E14A30" w:rsidP="00E14A30">
      <w:pPr>
        <w:pStyle w:val="1"/>
        <w:jc w:val="both"/>
        <w:rPr>
          <w:lang w:val="nl-NL"/>
        </w:rPr>
      </w:pPr>
      <w:r w:rsidRPr="00FB5F37">
        <w:rPr>
          <w:lang w:val="nl-NL"/>
        </w:rPr>
        <w:t>TÀI LIỆU THAM KHẢO</w:t>
      </w:r>
    </w:p>
    <w:p w14:paraId="2F3D5143" w14:textId="77777777" w:rsidR="00E14A30" w:rsidRPr="00FB5F37" w:rsidRDefault="00E14A30" w:rsidP="00E14A30">
      <w:pPr>
        <w:pStyle w:val="1"/>
        <w:jc w:val="both"/>
        <w:rPr>
          <w:lang w:val="nl-NL"/>
        </w:rPr>
      </w:pPr>
      <w:r w:rsidRPr="00FB5F37">
        <w:rPr>
          <w:lang w:val="nl-NL"/>
        </w:rPr>
        <w:t>PHỤ LỤC</w:t>
      </w:r>
    </w:p>
    <w:p w14:paraId="5E635513" w14:textId="77777777" w:rsidR="00E14A30" w:rsidRPr="00FB5F37" w:rsidRDefault="00E14A30" w:rsidP="00E14A30">
      <w:pPr>
        <w:spacing w:after="0" w:line="312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</w:pPr>
      <w:r w:rsidRPr="00FB5F37"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  <w:t>NHẬN XÉT CỦA ĐƠN VỊ THỰC TẬP</w:t>
      </w:r>
    </w:p>
    <w:p w14:paraId="23C39CA9" w14:textId="77777777" w:rsidR="00E14A30" w:rsidRPr="00FB5F37" w:rsidRDefault="00E14A30" w:rsidP="00E14A30">
      <w:pPr>
        <w:spacing w:after="0" w:line="312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</w:pPr>
      <w:r w:rsidRPr="00FB5F37"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  <w:t>NHẬN XÉT CỦA CÁN BỘ HƯỚNG DẪN</w:t>
      </w:r>
    </w:p>
    <w:p w14:paraId="225DC24F" w14:textId="77777777" w:rsidR="00E14A30" w:rsidRPr="00722689" w:rsidRDefault="00E14A30" w:rsidP="00E14A30">
      <w:pPr>
        <w:pBdr>
          <w:bottom w:val="single" w:sz="6" w:space="1" w:color="auto"/>
        </w:pBd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B5F37">
        <w:rPr>
          <w:rFonts w:ascii="Times New Roman" w:eastAsia="Times New Roman" w:hAnsi="Times New Roman" w:cs="Times New Roman"/>
          <w:b/>
          <w:sz w:val="28"/>
          <w:szCs w:val="28"/>
          <w:lang w:val="nl-NL"/>
        </w:rPr>
        <w:t>NHẬN XÉT CỦA GIẢNG VIÊN CHẤM BCTTTN</w:t>
      </w:r>
    </w:p>
    <w:p w14:paraId="01F40C0C" w14:textId="17C6894F" w:rsidR="00E14A30" w:rsidRPr="00FB5F37" w:rsidRDefault="00E14A30" w:rsidP="00E14A30">
      <w:pPr>
        <w:tabs>
          <w:tab w:val="center" w:pos="2127"/>
          <w:tab w:val="center" w:pos="6663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lang w:val="nl-NL"/>
        </w:rPr>
      </w:pPr>
      <w:r w:rsidRPr="00FB5F37">
        <w:rPr>
          <w:rFonts w:ascii="Times New Roman" w:hAnsi="Times New Roman" w:cs="Times New Roman"/>
          <w:i/>
          <w:sz w:val="26"/>
          <w:szCs w:val="26"/>
          <w:lang w:val="nl-NL"/>
        </w:rPr>
        <w:tab/>
      </w:r>
      <w:r w:rsidRPr="00FB5F37">
        <w:rPr>
          <w:rFonts w:ascii="Times New Roman" w:hAnsi="Times New Roman" w:cs="Times New Roman"/>
          <w:i/>
          <w:sz w:val="26"/>
          <w:szCs w:val="26"/>
          <w:lang w:val="nl-NL"/>
        </w:rPr>
        <w:tab/>
        <w:t>Đà Nẵ</w:t>
      </w:r>
      <w:r w:rsidR="007B049C" w:rsidRPr="00FB5F37">
        <w:rPr>
          <w:rFonts w:ascii="Times New Roman" w:hAnsi="Times New Roman" w:cs="Times New Roman"/>
          <w:i/>
          <w:sz w:val="26"/>
          <w:szCs w:val="26"/>
          <w:lang w:val="nl-NL"/>
        </w:rPr>
        <w:t xml:space="preserve">ng, ngày </w:t>
      </w:r>
      <w:r w:rsidR="00337FD0">
        <w:rPr>
          <w:rFonts w:ascii="Times New Roman" w:hAnsi="Times New Roman" w:cs="Times New Roman"/>
          <w:i/>
          <w:sz w:val="26"/>
          <w:szCs w:val="26"/>
          <w:lang w:val="nl-NL"/>
        </w:rPr>
        <w:t>...</w:t>
      </w:r>
      <w:r w:rsidRPr="00FB5F37">
        <w:rPr>
          <w:rFonts w:ascii="Times New Roman" w:hAnsi="Times New Roman" w:cs="Times New Roman"/>
          <w:i/>
          <w:sz w:val="26"/>
          <w:szCs w:val="26"/>
          <w:lang w:val="nl-NL"/>
        </w:rPr>
        <w:t xml:space="preserve"> tháng </w:t>
      </w:r>
      <w:r w:rsidR="00337FD0">
        <w:rPr>
          <w:rFonts w:ascii="Times New Roman" w:hAnsi="Times New Roman" w:cs="Times New Roman"/>
          <w:i/>
          <w:sz w:val="26"/>
          <w:szCs w:val="26"/>
          <w:lang w:val="nl-NL"/>
        </w:rPr>
        <w:t>...</w:t>
      </w:r>
      <w:r w:rsidRPr="00FB5F37">
        <w:rPr>
          <w:rFonts w:ascii="Times New Roman" w:hAnsi="Times New Roman" w:cs="Times New Roman"/>
          <w:i/>
          <w:sz w:val="26"/>
          <w:szCs w:val="26"/>
          <w:lang w:val="nl-NL"/>
        </w:rPr>
        <w:t xml:space="preserve"> năm 2024</w:t>
      </w:r>
    </w:p>
    <w:p w14:paraId="0A7ED672" w14:textId="77777777" w:rsidR="00E14A30" w:rsidRPr="00FB5F37" w:rsidRDefault="00E14A30" w:rsidP="00E14A30">
      <w:pPr>
        <w:tabs>
          <w:tab w:val="center" w:pos="1985"/>
          <w:tab w:val="center" w:pos="6840"/>
        </w:tabs>
        <w:spacing w:after="108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FB5F37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  <w:t>Giảng viên hướng dẫn</w:t>
      </w:r>
      <w:r w:rsidRPr="00FB5F37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  <w:t>Sinh viên</w:t>
      </w:r>
    </w:p>
    <w:p w14:paraId="3EF57BBA" w14:textId="77777777" w:rsidR="00E14A30" w:rsidRPr="00FB5F37" w:rsidRDefault="00E14A30" w:rsidP="00E14A30">
      <w:pPr>
        <w:tabs>
          <w:tab w:val="center" w:pos="1985"/>
          <w:tab w:val="center" w:pos="6840"/>
        </w:tabs>
        <w:spacing w:after="0" w:line="312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FB5F37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 w:rsidRPr="007C3E0A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Th</w:t>
      </w:r>
      <w:r w:rsidRPr="00FB5F37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S.Lê Thị Bích Yến</w:t>
      </w:r>
      <w:r w:rsidRPr="00FB5F37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  <w:t>Lê Thị Hoàng Diệu</w:t>
      </w:r>
    </w:p>
    <w:p w14:paraId="6A9874C3" w14:textId="77777777" w:rsidR="00464B95" w:rsidRPr="00FB5F37" w:rsidRDefault="00464B95">
      <w:pPr>
        <w:rPr>
          <w:lang w:val="nl-NL"/>
        </w:rPr>
      </w:pPr>
    </w:p>
    <w:sectPr w:rsidR="00464B95" w:rsidRPr="00FB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86EF0"/>
    <w:multiLevelType w:val="multilevel"/>
    <w:tmpl w:val="9BEE7C8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 w16cid:durableId="89963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53A"/>
    <w:rsid w:val="000C0957"/>
    <w:rsid w:val="001011C8"/>
    <w:rsid w:val="00103F65"/>
    <w:rsid w:val="00106084"/>
    <w:rsid w:val="00124091"/>
    <w:rsid w:val="0012617C"/>
    <w:rsid w:val="001353FE"/>
    <w:rsid w:val="00144F4F"/>
    <w:rsid w:val="001C6A7A"/>
    <w:rsid w:val="002924A6"/>
    <w:rsid w:val="00337FD0"/>
    <w:rsid w:val="00417D53"/>
    <w:rsid w:val="004444FC"/>
    <w:rsid w:val="00464B95"/>
    <w:rsid w:val="004723B8"/>
    <w:rsid w:val="00514C7B"/>
    <w:rsid w:val="0053003D"/>
    <w:rsid w:val="00593C91"/>
    <w:rsid w:val="005C4BE1"/>
    <w:rsid w:val="007072B0"/>
    <w:rsid w:val="0071366A"/>
    <w:rsid w:val="007A5A42"/>
    <w:rsid w:val="007B049C"/>
    <w:rsid w:val="0084560B"/>
    <w:rsid w:val="00873E6C"/>
    <w:rsid w:val="008B60C5"/>
    <w:rsid w:val="008D40B2"/>
    <w:rsid w:val="00941302"/>
    <w:rsid w:val="009A1BD3"/>
    <w:rsid w:val="00A11209"/>
    <w:rsid w:val="00A16994"/>
    <w:rsid w:val="00B54CEC"/>
    <w:rsid w:val="00B62273"/>
    <w:rsid w:val="00C26E45"/>
    <w:rsid w:val="00CB5FC7"/>
    <w:rsid w:val="00CD348B"/>
    <w:rsid w:val="00D6325B"/>
    <w:rsid w:val="00DA0360"/>
    <w:rsid w:val="00DB6B18"/>
    <w:rsid w:val="00E14A30"/>
    <w:rsid w:val="00E9053A"/>
    <w:rsid w:val="00EF4EF7"/>
    <w:rsid w:val="00F0045A"/>
    <w:rsid w:val="00FB5F37"/>
    <w:rsid w:val="00FC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6A6EF"/>
  <w15:docId w15:val="{7426C39F-C46A-429C-9E52-252D2458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">
    <w:name w:val="12"/>
    <w:basedOn w:val="Normal"/>
    <w:qFormat/>
    <w:rsid w:val="00E14A30"/>
    <w:pPr>
      <w:spacing w:after="0" w:line="312" w:lineRule="auto"/>
      <w:ind w:firstLine="284"/>
      <w:jc w:val="both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11">
    <w:name w:val="11"/>
    <w:basedOn w:val="Normal"/>
    <w:qFormat/>
    <w:rsid w:val="00E14A30"/>
    <w:pPr>
      <w:spacing w:after="0" w:line="312" w:lineRule="auto"/>
      <w:jc w:val="both"/>
    </w:pPr>
    <w:rPr>
      <w:rFonts w:ascii="Times New Roman" w:hAnsi="Times New Roman" w:cs="Times New Roman"/>
      <w:b/>
      <w:bCs/>
      <w:iCs/>
      <w:sz w:val="26"/>
      <w:szCs w:val="26"/>
    </w:rPr>
  </w:style>
  <w:style w:type="paragraph" w:customStyle="1" w:styleId="13">
    <w:name w:val="13"/>
    <w:basedOn w:val="Normal"/>
    <w:qFormat/>
    <w:rsid w:val="00E14A30"/>
    <w:pPr>
      <w:widowControl w:val="0"/>
      <w:spacing w:after="0" w:line="312" w:lineRule="auto"/>
      <w:ind w:firstLine="284"/>
      <w:jc w:val="both"/>
    </w:pPr>
    <w:rPr>
      <w:rFonts w:ascii="Times New Roman" w:hAnsi="Times New Roman" w:cs="Times New Roman"/>
      <w:bCs/>
      <w:iCs/>
      <w:sz w:val="26"/>
      <w:szCs w:val="26"/>
    </w:rPr>
  </w:style>
  <w:style w:type="paragraph" w:customStyle="1" w:styleId="1">
    <w:name w:val="1"/>
    <w:basedOn w:val="Normal"/>
    <w:qFormat/>
    <w:rsid w:val="00E14A30"/>
    <w:pPr>
      <w:spacing w:after="0" w:line="312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44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C8A96-07FF-45DD-86E2-473B53E8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Danh Phạm Đình</cp:lastModifiedBy>
  <cp:revision>6</cp:revision>
  <dcterms:created xsi:type="dcterms:W3CDTF">2024-10-18T02:36:00Z</dcterms:created>
  <dcterms:modified xsi:type="dcterms:W3CDTF">2024-10-21T06:26:00Z</dcterms:modified>
</cp:coreProperties>
</file>