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213946C9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E9477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- </w:t>
      </w:r>
      <w:r w:rsidR="00E9477A" w:rsidRPr="00E9477A">
        <w:rPr>
          <w:rFonts w:ascii="Arial" w:hAnsi="Arial" w:cs="Arial"/>
          <w:sz w:val="32"/>
          <w:szCs w:val="32"/>
        </w:rPr>
        <w:t>„Behälter“ Vector als ADT</w:t>
      </w:r>
    </w:p>
    <w:p w14:paraId="7487F5E5" w14:textId="4322CB98" w:rsidR="00236CB1" w:rsidRDefault="00524345" w:rsidP="000A59B3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215772">
        <w:rPr>
          <w:rFonts w:ascii="Arial" w:hAnsi="Arial" w:cs="Arial"/>
          <w:sz w:val="24"/>
          <w:szCs w:val="24"/>
        </w:rPr>
        <w:t>W</w:t>
      </w:r>
      <w:r w:rsidR="00787C8A">
        <w:rPr>
          <w:rFonts w:ascii="Arial" w:hAnsi="Arial" w:cs="Arial"/>
          <w:sz w:val="24"/>
          <w:szCs w:val="24"/>
        </w:rPr>
        <w:t xml:space="preserve">ie bei dem </w:t>
      </w:r>
      <w:r w:rsidR="00215772">
        <w:rPr>
          <w:rFonts w:ascii="Arial" w:hAnsi="Arial" w:cs="Arial"/>
          <w:sz w:val="24"/>
          <w:szCs w:val="24"/>
        </w:rPr>
        <w:t>B</w:t>
      </w:r>
      <w:r w:rsidR="00787C8A">
        <w:rPr>
          <w:rFonts w:ascii="Arial" w:hAnsi="Arial" w:cs="Arial"/>
          <w:sz w:val="24"/>
          <w:szCs w:val="24"/>
        </w:rPr>
        <w:t xml:space="preserve">eispiel wo die </w:t>
      </w:r>
      <w:r w:rsidR="00215772">
        <w:rPr>
          <w:rFonts w:ascii="Arial" w:hAnsi="Arial" w:cs="Arial"/>
          <w:sz w:val="24"/>
          <w:szCs w:val="24"/>
        </w:rPr>
        <w:t>Größe</w:t>
      </w:r>
      <w:r w:rsidR="00787C8A">
        <w:rPr>
          <w:rFonts w:ascii="Arial" w:hAnsi="Arial" w:cs="Arial"/>
          <w:sz w:val="24"/>
          <w:szCs w:val="24"/>
        </w:rPr>
        <w:t xml:space="preserve"> des Feld</w:t>
      </w:r>
      <w:r w:rsidR="00215772">
        <w:rPr>
          <w:rFonts w:ascii="Arial" w:hAnsi="Arial" w:cs="Arial"/>
          <w:sz w:val="24"/>
          <w:szCs w:val="24"/>
        </w:rPr>
        <w:t>e</w:t>
      </w:r>
      <w:r w:rsidR="00787C8A">
        <w:rPr>
          <w:rFonts w:ascii="Arial" w:hAnsi="Arial" w:cs="Arial"/>
          <w:sz w:val="24"/>
          <w:szCs w:val="24"/>
        </w:rPr>
        <w:t xml:space="preserve">s erst zur Laufzeit </w:t>
      </w:r>
      <w:proofErr w:type="gramStart"/>
      <w:r w:rsidR="00787C8A">
        <w:rPr>
          <w:rFonts w:ascii="Arial" w:hAnsi="Arial" w:cs="Arial"/>
          <w:sz w:val="24"/>
          <w:szCs w:val="24"/>
        </w:rPr>
        <w:t>fixiert</w:t>
      </w:r>
      <w:proofErr w:type="gramEnd"/>
      <w:r w:rsidR="00787C8A">
        <w:rPr>
          <w:rFonts w:ascii="Arial" w:hAnsi="Arial" w:cs="Arial"/>
          <w:sz w:val="24"/>
          <w:szCs w:val="24"/>
        </w:rPr>
        <w:t xml:space="preserve"> wird ein </w:t>
      </w:r>
      <w:r w:rsidR="00215772">
        <w:rPr>
          <w:rFonts w:ascii="Arial" w:hAnsi="Arial" w:cs="Arial"/>
          <w:sz w:val="24"/>
          <w:szCs w:val="24"/>
        </w:rPr>
        <w:t>Feld</w:t>
      </w:r>
      <w:r w:rsidR="00787C8A">
        <w:rPr>
          <w:rFonts w:ascii="Arial" w:hAnsi="Arial" w:cs="Arial"/>
          <w:sz w:val="24"/>
          <w:szCs w:val="24"/>
        </w:rPr>
        <w:t xml:space="preserve"> auf die gleiche Weise erstellen</w:t>
      </w:r>
      <w:r w:rsidR="00215772">
        <w:rPr>
          <w:rFonts w:ascii="Arial" w:hAnsi="Arial" w:cs="Arial"/>
          <w:sz w:val="24"/>
          <w:szCs w:val="24"/>
        </w:rPr>
        <w:t>,</w:t>
      </w:r>
      <w:r w:rsidR="00787C8A">
        <w:rPr>
          <w:rFonts w:ascii="Arial" w:hAnsi="Arial" w:cs="Arial"/>
          <w:sz w:val="24"/>
          <w:szCs w:val="24"/>
        </w:rPr>
        <w:t xml:space="preserve"> allerdings immer wenn die </w:t>
      </w:r>
      <w:r w:rsidR="00215772">
        <w:rPr>
          <w:rFonts w:ascii="Arial" w:hAnsi="Arial" w:cs="Arial"/>
          <w:sz w:val="24"/>
          <w:szCs w:val="24"/>
        </w:rPr>
        <w:t>Größe</w:t>
      </w:r>
      <w:r w:rsidR="00787C8A">
        <w:rPr>
          <w:rFonts w:ascii="Arial" w:hAnsi="Arial" w:cs="Arial"/>
          <w:sz w:val="24"/>
          <w:szCs w:val="24"/>
        </w:rPr>
        <w:t xml:space="preserve"> überschritten werden sollte, wird die </w:t>
      </w:r>
      <w:r w:rsidR="00215772">
        <w:rPr>
          <w:rFonts w:ascii="Arial" w:hAnsi="Arial" w:cs="Arial"/>
          <w:sz w:val="24"/>
          <w:szCs w:val="24"/>
        </w:rPr>
        <w:t>Funktion</w:t>
      </w:r>
      <w:r w:rsidR="00787C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C8A">
        <w:rPr>
          <w:rFonts w:ascii="Arial" w:hAnsi="Arial" w:cs="Arial"/>
          <w:sz w:val="24"/>
          <w:szCs w:val="24"/>
        </w:rPr>
        <w:t>GrowVector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aufgerufen, die die </w:t>
      </w:r>
      <w:r w:rsidR="00215772">
        <w:rPr>
          <w:rFonts w:ascii="Arial" w:hAnsi="Arial" w:cs="Arial"/>
          <w:sz w:val="24"/>
          <w:szCs w:val="24"/>
        </w:rPr>
        <w:t>Kapazität des Feldes</w:t>
      </w:r>
      <w:r w:rsidR="00787C8A">
        <w:rPr>
          <w:rFonts w:ascii="Arial" w:hAnsi="Arial" w:cs="Arial"/>
          <w:sz w:val="24"/>
          <w:szCs w:val="24"/>
        </w:rPr>
        <w:t xml:space="preserve"> </w:t>
      </w:r>
      <w:r w:rsidR="00215772">
        <w:rPr>
          <w:rFonts w:ascii="Arial" w:hAnsi="Arial" w:cs="Arial"/>
          <w:sz w:val="24"/>
          <w:szCs w:val="24"/>
        </w:rPr>
        <w:t>verdoppelt</w:t>
      </w:r>
      <w:r w:rsidR="00787C8A">
        <w:rPr>
          <w:rFonts w:ascii="Arial" w:hAnsi="Arial" w:cs="Arial"/>
          <w:sz w:val="24"/>
          <w:szCs w:val="24"/>
        </w:rPr>
        <w:t xml:space="preserve"> und somit auch den allokierten </w:t>
      </w:r>
      <w:r w:rsidR="00215772">
        <w:rPr>
          <w:rFonts w:ascii="Arial" w:hAnsi="Arial" w:cs="Arial"/>
          <w:sz w:val="24"/>
          <w:szCs w:val="24"/>
        </w:rPr>
        <w:t>Speicher</w:t>
      </w:r>
      <w:r w:rsidR="00787C8A">
        <w:rPr>
          <w:rFonts w:ascii="Arial" w:hAnsi="Arial" w:cs="Arial"/>
          <w:sz w:val="24"/>
          <w:szCs w:val="24"/>
        </w:rPr>
        <w:t xml:space="preserve"> und die </w:t>
      </w:r>
      <w:r w:rsidR="00215772">
        <w:rPr>
          <w:rFonts w:ascii="Arial" w:hAnsi="Arial" w:cs="Arial"/>
          <w:sz w:val="24"/>
          <w:szCs w:val="24"/>
        </w:rPr>
        <w:t>Werte</w:t>
      </w:r>
      <w:r w:rsidR="00787C8A">
        <w:rPr>
          <w:rFonts w:ascii="Arial" w:hAnsi="Arial" w:cs="Arial"/>
          <w:sz w:val="24"/>
          <w:szCs w:val="24"/>
        </w:rPr>
        <w:t xml:space="preserve"> des </w:t>
      </w:r>
      <w:r w:rsidR="00215772">
        <w:rPr>
          <w:rFonts w:ascii="Arial" w:hAnsi="Arial" w:cs="Arial"/>
          <w:sz w:val="24"/>
          <w:szCs w:val="24"/>
        </w:rPr>
        <w:t>alten</w:t>
      </w:r>
      <w:r w:rsidR="00787C8A">
        <w:rPr>
          <w:rFonts w:ascii="Arial" w:hAnsi="Arial" w:cs="Arial"/>
          <w:sz w:val="24"/>
          <w:szCs w:val="24"/>
        </w:rPr>
        <w:t xml:space="preserve"> </w:t>
      </w:r>
      <w:r w:rsidR="00215772">
        <w:rPr>
          <w:rFonts w:ascii="Arial" w:hAnsi="Arial" w:cs="Arial"/>
          <w:sz w:val="24"/>
          <w:szCs w:val="24"/>
        </w:rPr>
        <w:t>Vektors</w:t>
      </w:r>
      <w:r w:rsidR="00787C8A">
        <w:rPr>
          <w:rFonts w:ascii="Arial" w:hAnsi="Arial" w:cs="Arial"/>
          <w:sz w:val="24"/>
          <w:szCs w:val="24"/>
        </w:rPr>
        <w:t xml:space="preserve"> in den neuen kopiert.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14D73803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>
        <w:rPr>
          <w:rFonts w:ascii="Arial" w:hAnsi="Arial" w:cs="Arial"/>
          <w:b/>
          <w:bCs/>
          <w:sz w:val="24"/>
          <w:szCs w:val="24"/>
        </w:rPr>
        <w:t>~</w:t>
      </w:r>
      <w:r w:rsidR="000A59B3">
        <w:rPr>
          <w:rFonts w:ascii="Arial" w:hAnsi="Arial" w:cs="Arial"/>
          <w:sz w:val="24"/>
          <w:szCs w:val="24"/>
        </w:rPr>
        <w:t xml:space="preserve">1h </w:t>
      </w:r>
      <w:r w:rsidR="00FE1009">
        <w:rPr>
          <w:rFonts w:ascii="Arial" w:hAnsi="Arial" w:cs="Arial"/>
          <w:sz w:val="24"/>
          <w:szCs w:val="24"/>
        </w:rPr>
        <w:t>45</w:t>
      </w:r>
      <w:r w:rsidRPr="000A59B3">
        <w:rPr>
          <w:rFonts w:ascii="Arial" w:hAnsi="Arial" w:cs="Arial"/>
          <w:sz w:val="24"/>
          <w:szCs w:val="24"/>
        </w:rPr>
        <w:t>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0A59B3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5870CB2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unit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VectorUnit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A2F1FA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CDE9DF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interface</w:t>
      </w:r>
    </w:p>
    <w:p w14:paraId="035DF0A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5E6293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29C8B23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Vector =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Pointer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369FCD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416810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Vector);</w:t>
      </w:r>
    </w:p>
    <w:p w14:paraId="4E61B69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Vector);</w:t>
      </w:r>
    </w:p>
    <w:p w14:paraId="15A6F47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0FDF7E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A1C8EB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49B0F7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BAD290A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D0C322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7EE0ED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2BC18D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implementation</w:t>
      </w:r>
    </w:p>
    <w:p w14:paraId="55109AB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90C05F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using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MaxInt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for the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intArray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here so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dont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have to</w:t>
      </w:r>
      <w:proofErr w:type="gram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disable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rangecheck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</w:t>
      </w:r>
    </w:p>
    <w:p w14:paraId="5D4DCA5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error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everytime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try to access the array if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used </w:t>
      </w:r>
      <w:proofErr w:type="gram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array[</w:t>
      </w:r>
      <w:proofErr w:type="gram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0..0] instead. </w:t>
      </w:r>
    </w:p>
    <w:p w14:paraId="0C5958E2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There is no allocation of more memory </w:t>
      </w:r>
      <w:proofErr w:type="gram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as a consequence</w:t>
      </w:r>
      <w:proofErr w:type="gram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because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manually  </w:t>
      </w:r>
    </w:p>
    <w:p w14:paraId="5AB39CA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set the memory with capacity *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SizeOf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Integer) so there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shouldnt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be a  </w:t>
      </w:r>
    </w:p>
    <w:p w14:paraId="378EC37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problem, also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choose </w:t>
      </w:r>
      <w:proofErr w:type="spellStart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MaxInt</w:t>
      </w:r>
      <w:proofErr w:type="spellEnd"/>
      <w:r w:rsidRPr="000455DF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because my count and capacity are int anyway</w:t>
      </w:r>
    </w:p>
    <w:p w14:paraId="7AED503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7D2A6F3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IntArray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array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[</w:t>
      </w:r>
      <w:proofErr w:type="gramEnd"/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..MaxInt]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of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FF8B3B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^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IntArray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312881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VecRec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58FC68D8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data: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64F1C0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count: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F3388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capacity: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4CC297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75EE02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^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VecRec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CA9EBA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EF71F10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Vector);</w:t>
      </w:r>
    </w:p>
    <w:p w14:paraId="296F75EA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var</w:t>
      </w:r>
    </w:p>
    <w:p w14:paraId="340B6854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4AE1B9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664FE6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new(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3B80254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E241F84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^.capacity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AD9E04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GetMem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^.data,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^.capacity *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637E992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^.data = 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AC73DD3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89B7F67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Heap overflow.'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0734B4A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21C2A8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D9946C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 :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C3E0FA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EC2B3B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6431F9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Vector);</w:t>
      </w:r>
    </w:p>
    <w:p w14:paraId="281EF32A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66364E7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E22D92B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9F22C00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6A8ECCB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FreeMem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^.data,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^.capacity *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034FBA8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Dispose(v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24B4B706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77478B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A48062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GrowVector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VecRec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821FCB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5AE992F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longInt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DB7B8F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C3FAE2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208E08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999F35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218D36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&gt;=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MaxInt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D71FF5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95E656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Vector overflow.'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566144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82520D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6AB12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GetMem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6F1AEA2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-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7696A55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];</w:t>
      </w:r>
    </w:p>
    <w:p w14:paraId="0C5241D8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FreeMem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4AB4AE58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0914CA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13543C2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37534B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273C55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E658BC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28B0BCA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F41CDE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A83CC3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6D3F0D0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^.capacity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6E3FA0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GrowVector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12FC67D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^.data^[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 :=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8296A6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Inc(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7E367C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A10207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7BA6EC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6382082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243E3D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1883C98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289615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7B693E4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F87B9B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4EC355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4C7034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1D4946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4D16D2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^.data^[pos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F71382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7583FD0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38F8DC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3ECBA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517C6F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C39EBB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515C052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E8003F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7026315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440B3E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143376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AB06B7D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D187FC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FEB390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^.data^[pos];</w:t>
      </w:r>
    </w:p>
    <w:p w14:paraId="5DF6C64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F21C01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CD285C6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Vector; pos: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362D3D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2165FA4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03F7CD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EA41D8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90E192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2CE7440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F29CB89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1721E70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455DF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067618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CED548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7D0A8C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pos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^.count -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3AE74C5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^.data^[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^.data^[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r w:rsidRPr="000455DF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];</w:t>
      </w:r>
    </w:p>
    <w:p w14:paraId="5669212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Dec(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A29330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996676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A0ADE65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E02B70F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935A9A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AB9E7B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8FA7FE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6D091AB4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^.count;</w:t>
      </w:r>
    </w:p>
    <w:p w14:paraId="1152532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E4D6221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BA46B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Capacity(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Vector): </w:t>
      </w: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A385D5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F625BB3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B64D49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63C9AB7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PVector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(v);</w:t>
      </w:r>
    </w:p>
    <w:p w14:paraId="3E08540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 :</w:t>
      </w:r>
      <w:proofErr w:type="gram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pv</w:t>
      </w:r>
      <w:proofErr w:type="spellEnd"/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^.capacity;</w:t>
      </w:r>
    </w:p>
    <w:p w14:paraId="608D039C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CD05ACE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038503B" w14:textId="77777777" w:rsidR="000455DF" w:rsidRPr="000455DF" w:rsidRDefault="000455DF" w:rsidP="00045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455DF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455DF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2F50DC82" w14:textId="36B54604" w:rsidR="007C68DA" w:rsidRPr="000455DF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</w:pPr>
    </w:p>
    <w:p w14:paraId="5066DBF4" w14:textId="5D820E26" w:rsidR="00524345" w:rsidRPr="00215772" w:rsidRDefault="00215772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>
        <w:rPr>
          <w:rFonts w:ascii="Arial" w:hAnsi="Arial" w:cs="Arial"/>
          <w:sz w:val="24"/>
          <w:szCs w:val="24"/>
        </w:rPr>
        <w:br/>
        <w:t xml:space="preserve">Eine mögliche Verbesserung meines Codes wäre den Vektor wieder zu </w:t>
      </w:r>
      <w:r>
        <w:rPr>
          <w:rFonts w:ascii="Arial" w:hAnsi="Arial" w:cs="Arial"/>
          <w:sz w:val="24"/>
          <w:szCs w:val="24"/>
        </w:rPr>
        <w:t>verkleinern,</w:t>
      </w:r>
      <w:r>
        <w:rPr>
          <w:rFonts w:ascii="Arial" w:hAnsi="Arial" w:cs="Arial"/>
          <w:sz w:val="24"/>
          <w:szCs w:val="24"/>
        </w:rPr>
        <w:t xml:space="preserve"> wenn der Count kleiner als die Hälfte von der Kapazität ist, oder den Vektor nicht jedes Mal ums doppelte zu </w:t>
      </w:r>
      <w:proofErr w:type="gramStart"/>
      <w:r>
        <w:rPr>
          <w:rFonts w:ascii="Arial" w:hAnsi="Arial" w:cs="Arial"/>
          <w:sz w:val="24"/>
          <w:szCs w:val="24"/>
        </w:rPr>
        <w:t>vergrößern</w:t>
      </w:r>
      <w:proofErr w:type="gramEnd"/>
      <w:r>
        <w:rPr>
          <w:rFonts w:ascii="Arial" w:hAnsi="Arial" w:cs="Arial"/>
          <w:sz w:val="24"/>
          <w:szCs w:val="24"/>
        </w:rPr>
        <w:t xml:space="preserve"> sondern eine bessere gewählten wert zu verwenden. Aber das ist immer </w:t>
      </w:r>
      <w:proofErr w:type="spellStart"/>
      <w:r>
        <w:rPr>
          <w:rFonts w:ascii="Arial" w:hAnsi="Arial" w:cs="Arial"/>
          <w:sz w:val="24"/>
          <w:szCs w:val="24"/>
        </w:rPr>
        <w:t>usecase</w:t>
      </w:r>
      <w:proofErr w:type="spellEnd"/>
      <w:r>
        <w:rPr>
          <w:rFonts w:ascii="Arial" w:hAnsi="Arial" w:cs="Arial"/>
          <w:sz w:val="24"/>
          <w:szCs w:val="24"/>
        </w:rPr>
        <w:t xml:space="preserve"> spezifisch, je nachdem, was man mit dem Vektor anfangen will.</w:t>
      </w:r>
    </w:p>
    <w:p w14:paraId="6CA32C48" w14:textId="1B0C2A16" w:rsidR="00BE5000" w:rsidRPr="00215772" w:rsidRDefault="00BE5000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3CB7497C" w14:textId="77777777" w:rsidR="00215772" w:rsidRPr="00215772" w:rsidRDefault="00215772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1479F7" w14:textId="77777777" w:rsidR="00524345" w:rsidRPr="00215772" w:rsidRDefault="00524345">
      <w:pPr>
        <w:rPr>
          <w:rFonts w:ascii="Arial" w:hAnsi="Arial" w:cs="Arial"/>
          <w:b/>
          <w:bCs/>
          <w:sz w:val="2"/>
          <w:szCs w:val="2"/>
        </w:rPr>
      </w:pPr>
    </w:p>
    <w:p w14:paraId="62133A52" w14:textId="4CC218C3" w:rsidR="00524345" w:rsidRPr="00787C8A" w:rsidRDefault="0052434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87C8A">
        <w:rPr>
          <w:rFonts w:ascii="Arial" w:hAnsi="Arial" w:cs="Arial"/>
          <w:b/>
          <w:bCs/>
          <w:sz w:val="24"/>
          <w:szCs w:val="24"/>
          <w:lang w:val="en-GB"/>
        </w:rPr>
        <w:t>Test</w:t>
      </w:r>
      <w:r w:rsidR="000A59B3" w:rsidRPr="00787C8A">
        <w:rPr>
          <w:rFonts w:ascii="Arial" w:hAnsi="Arial" w:cs="Arial"/>
          <w:b/>
          <w:bCs/>
          <w:sz w:val="24"/>
          <w:szCs w:val="24"/>
          <w:lang w:val="en-GB"/>
        </w:rPr>
        <w:t xml:space="preserve"> Code</w:t>
      </w:r>
      <w:r w:rsidRPr="00787C8A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054EBDD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VectorTests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8D6B3A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FB61A5B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VectorUnit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81DD9F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C40C350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B9185F6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v: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Vector;</w:t>
      </w:r>
      <w:proofErr w:type="gramEnd"/>
    </w:p>
    <w:p w14:paraId="18CD2D86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2582A99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Initialize an empty vector</w:t>
      </w:r>
    </w:p>
    <w:p w14:paraId="5B66FCE8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19013B8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F549AE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adding elements</w:t>
      </w:r>
    </w:p>
    <w:p w14:paraId="4BC878D9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adding elements:'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4D0F53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'0 elements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3F5D589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B1D59F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'1 element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3012791C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FBCE92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'2 elements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1D4A8AE4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3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FBF05F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'3 elements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6E55F82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4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31ECFC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'4 elements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0016FC9D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5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CE5C05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'5 elements - size: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6511ABD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1FB4359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F53A3F1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6C5431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getting and setting elements</w:t>
      </w:r>
    </w:p>
    <w:p w14:paraId="68AAE04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getting and setting elements:'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E6BF736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3</w:t>
      </w:r>
    </w:p>
    <w:p w14:paraId="0EF7BB8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6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0E19C2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 after setting it to 6: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6</w:t>
      </w:r>
    </w:p>
    <w:p w14:paraId="7A3179C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718FAA4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454467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01FF162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removing elements</w:t>
      </w:r>
    </w:p>
    <w:p w14:paraId="447C389C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removing elements:'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C9483BF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'Vector size before removing an element: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Size(v));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5</w:t>
      </w:r>
    </w:p>
    <w:p w14:paraId="188F36BE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933D058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'Vector size after removing an element: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Size(v));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4</w:t>
      </w:r>
    </w:p>
    <w:p w14:paraId="63CC981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4A595E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 after removing element at position 2: '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4A595E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4</w:t>
      </w:r>
    </w:p>
    <w:p w14:paraId="3AF34ED9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3249FEB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F17BFFB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D2CD035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4A595E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disposing of vector</w:t>
      </w:r>
    </w:p>
    <w:p w14:paraId="1B3C5ACC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</w:t>
      </w:r>
      <w:proofErr w:type="gramStart"/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573F9E8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4A595E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4A595E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7D472327" w14:textId="77777777" w:rsidR="004A595E" w:rsidRPr="004A595E" w:rsidRDefault="004A595E" w:rsidP="004A5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57A6068" w14:textId="42D11733" w:rsidR="000455DF" w:rsidRDefault="000455DF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A73D9D0" w14:textId="6054E40F" w:rsidR="000455DF" w:rsidRDefault="00215772" w:rsidP="000A59B3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3BE0963" w14:textId="1C7AF10F" w:rsidR="00215772" w:rsidRDefault="00215772" w:rsidP="000A59B3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</w:p>
    <w:p w14:paraId="337E9AFA" w14:textId="77777777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7BE8BD9" w14:textId="4407DCB2" w:rsidR="000455DF" w:rsidRDefault="000455DF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CAA82D6" w14:textId="6165A816" w:rsidR="000455DF" w:rsidRDefault="000455DF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3EE3D7F" w14:textId="35B9DB06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6143D43" w14:textId="417F0324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0A840B6" w14:textId="11C76EA5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EC7254" w14:textId="4BEAD7CF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B65EB22" w14:textId="5FFA1D0A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38F07C" w14:textId="386E9572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5680C70" w14:textId="03B1C5E2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601347C" w14:textId="77777777" w:rsidR="00215772" w:rsidRDefault="00215772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D8CC002" w14:textId="3E3DAC74" w:rsidR="00E9477A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r w:rsidRPr="004A595E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Test </w:t>
      </w:r>
      <w:proofErr w:type="spellStart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>Ausgabe</w:t>
      </w:r>
      <w:proofErr w:type="spellEnd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 xml:space="preserve">: </w:t>
      </w:r>
    </w:p>
    <w:p w14:paraId="4B8D1A6B" w14:textId="67A8458B" w:rsidR="00E9477A" w:rsidRPr="00E9477A" w:rsidRDefault="00787C8A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r>
        <w:rPr>
          <w:noProof/>
        </w:rPr>
        <w:drawing>
          <wp:inline distT="0" distB="0" distL="0" distR="0" wp14:anchorId="3D80CDA6" wp14:editId="115E1F37">
            <wp:extent cx="4991100" cy="43053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77A" w:rsidRPr="00E9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455DF"/>
    <w:rsid w:val="000A59B3"/>
    <w:rsid w:val="00151E78"/>
    <w:rsid w:val="00215772"/>
    <w:rsid w:val="00236CB1"/>
    <w:rsid w:val="00490E4A"/>
    <w:rsid w:val="004A595E"/>
    <w:rsid w:val="00524345"/>
    <w:rsid w:val="005B430B"/>
    <w:rsid w:val="006578A9"/>
    <w:rsid w:val="006A39E6"/>
    <w:rsid w:val="00787C8A"/>
    <w:rsid w:val="007C0E8F"/>
    <w:rsid w:val="007C68DA"/>
    <w:rsid w:val="00825EDB"/>
    <w:rsid w:val="00890BD7"/>
    <w:rsid w:val="00B14B0F"/>
    <w:rsid w:val="00BE5000"/>
    <w:rsid w:val="00CA2295"/>
    <w:rsid w:val="00E9477A"/>
    <w:rsid w:val="00F829DD"/>
    <w:rsid w:val="00FA39BB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8</cp:revision>
  <cp:lastPrinted>2023-04-16T16:39:00Z</cp:lastPrinted>
  <dcterms:created xsi:type="dcterms:W3CDTF">2023-04-16T16:41:00Z</dcterms:created>
  <dcterms:modified xsi:type="dcterms:W3CDTF">2023-04-23T21:01:00Z</dcterms:modified>
</cp:coreProperties>
</file>