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https://ndc.services.cdc.gov/case-definitions/cyclosporiasis-2010/</w:t>
      </w:r>
    </w:p>
    <w:p>
      <w:r>
        <w:t>Cyclosporiasis (Cyclospora cayetanensis)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Cyclosporiasis (</w:t>
        <w:br/>
        <w:t>Cyclospora cayetanensis</w:t>
        <w:br/>
        <w:t>)</w:t>
        <w:br/>
        <w:t>2010 Case Definition</w:t>
        <w:br/>
        <w:t>Cyclosporiasis (</w:t>
        <w:br/>
        <w:t>Cyclospora cayetanensis</w:t>
        <w:br/>
        <w:t>)</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09-ID-04</w:t>
        <w:br/>
        <w:t>Clinical Description</w:t>
        <w:br/>
        <w:t>An illness of variable severity caused by the protozoan parasite</w:t>
        <w:br/>
        <w:t>Cyclospora cayetanensis</w:t>
        <w:br/>
        <w:t>. The most common symptom is watery diarrhea. Other common symptoms include loss of appetite, weight loss, abdominal cramps/bloating, nausea, body aches, and fatigue. Vomiting and lowgrade fever also may be noted.</w:t>
        <w:br/>
        <w:t>Laboratory Criteria For Diagnosis</w:t>
        <w:br/>
        <w:t>Laboratory-confirmed cyclosporiasis shall be defined as the detection of</w:t>
        <w:br/>
        <w:t>Cyclospora</w:t>
        <w:br/>
        <w:t>organisms or DNA in stool, intestinal fluid/aspirate, or intestinal biopsy specimens.</w:t>
        <w:br/>
        <w:t>Case Classification</w:t>
        <w:br/>
        <w:t>Probable</w:t>
        <w:br/>
        <w:t>A case that meets the clinical description and that is epidemiologically linked to a confirmed case.</w:t>
        <w:br/>
        <w:t>Confirmed</w:t>
        <w:br/>
        <w:t>A case that meets the clinical description and at least one of the criteria for laboratory confirmation as described above.</w:t>
        <w:br/>
        <w:t>Related Case Definition(s)</w:t>
        <w:br/>
        <w:t>Cyclosporiasis (</w:t>
        <w:br/>
        <w:t>Cyclospora cayetanensis</w:t>
        <w:br/>
        <w:t>) | 1998 Case Definition</w:t>
        <w:br/>
        <w:t>Cyclosporiasis (</w:t>
        <w:br/>
        <w:t>Cyclospora cayetanensis</w:t>
        <w:br/>
        <w:t>)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