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https://tools.cdc.gov/medialibrary/index.aspx#/sharecontent/https://ndc.services.cdc.gov/conditions/chagas-disease-chronic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