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https://tools.cdc.gov/medialibrary/index.aspx#/sharecontent/https://ndc.services.cdc.gov/conditions/ehrlichia-muris-eauclairensis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